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37161" w14:textId="506680A4" w:rsidR="00B2766C" w:rsidRPr="000E6B69" w:rsidRDefault="00B2766C" w:rsidP="00B2766C">
      <w:pPr>
        <w:pStyle w:val="NoSpacing"/>
        <w:jc w:val="center"/>
        <w:rPr>
          <w:rFonts w:ascii="Georgia" w:hAnsi="Georgia"/>
          <w:b/>
          <w:bCs/>
          <w:sz w:val="36"/>
          <w:szCs w:val="36"/>
        </w:rPr>
      </w:pPr>
      <w:bookmarkStart w:id="0" w:name="_Hlk90489951"/>
      <w:r w:rsidRPr="000E6B69">
        <w:rPr>
          <w:rFonts w:ascii="Georgia" w:hAnsi="Georgia"/>
          <w:b/>
          <w:bCs/>
          <w:sz w:val="36"/>
          <w:szCs w:val="36"/>
        </w:rPr>
        <w:t>Award</w:t>
      </w:r>
      <w:r w:rsidR="00FA70F3" w:rsidRPr="000E6B69">
        <w:rPr>
          <w:rFonts w:ascii="Georgia" w:hAnsi="Georgia"/>
          <w:b/>
          <w:bCs/>
          <w:sz w:val="36"/>
          <w:szCs w:val="36"/>
        </w:rPr>
        <w:t xml:space="preserve">s Program </w:t>
      </w:r>
      <w:r w:rsidRPr="000E6B69">
        <w:rPr>
          <w:rFonts w:ascii="Georgia" w:hAnsi="Georgia"/>
          <w:b/>
          <w:bCs/>
          <w:sz w:val="36"/>
          <w:szCs w:val="36"/>
        </w:rPr>
        <w:t xml:space="preserve">for </w:t>
      </w:r>
      <w:r w:rsidR="00BE3468" w:rsidRPr="000E6B69">
        <w:rPr>
          <w:rFonts w:ascii="Georgia" w:hAnsi="Georgia"/>
          <w:b/>
          <w:bCs/>
          <w:sz w:val="36"/>
          <w:szCs w:val="36"/>
        </w:rPr>
        <w:t xml:space="preserve">2023 </w:t>
      </w:r>
      <w:r w:rsidRPr="000E6B69">
        <w:rPr>
          <w:rFonts w:ascii="Georgia" w:hAnsi="Georgia"/>
          <w:b/>
          <w:bCs/>
          <w:sz w:val="36"/>
          <w:szCs w:val="36"/>
        </w:rPr>
        <w:t>Annual Awards Program</w:t>
      </w:r>
    </w:p>
    <w:p w14:paraId="09BF34D8" w14:textId="61EB304B" w:rsidR="00B2766C" w:rsidRPr="000E6B69" w:rsidRDefault="00B2766C" w:rsidP="00B2766C">
      <w:pPr>
        <w:pStyle w:val="NoSpacing"/>
        <w:jc w:val="center"/>
        <w:rPr>
          <w:rFonts w:ascii="Georgia" w:hAnsi="Georgia"/>
          <w:b/>
          <w:bCs/>
          <w:sz w:val="36"/>
          <w:szCs w:val="36"/>
        </w:rPr>
      </w:pPr>
      <w:r w:rsidRPr="000E6B69">
        <w:rPr>
          <w:rFonts w:ascii="Georgia" w:hAnsi="Georgia"/>
          <w:b/>
          <w:bCs/>
          <w:sz w:val="36"/>
          <w:szCs w:val="36"/>
        </w:rPr>
        <w:t>Wheaton Chamber of Commerce</w:t>
      </w:r>
    </w:p>
    <w:bookmarkEnd w:id="0"/>
    <w:p w14:paraId="059FC8A9" w14:textId="77777777" w:rsidR="00593446" w:rsidRDefault="00D01837" w:rsidP="00260595">
      <w:pPr>
        <w:spacing w:before="100" w:beforeAutospacing="1" w:after="100" w:afterAutospacing="1"/>
        <w:rPr>
          <w:rFonts w:ascii="Georgia" w:hAnsi="Georgia"/>
          <w:b/>
          <w:sz w:val="32"/>
          <w:szCs w:val="32"/>
          <w:u w:val="single"/>
        </w:rPr>
      </w:pPr>
      <w:r w:rsidRPr="00593446">
        <w:rPr>
          <w:rFonts w:ascii="Georgia" w:hAnsi="Georgia"/>
          <w:b/>
          <w:sz w:val="32"/>
          <w:szCs w:val="32"/>
          <w:u w:val="single"/>
        </w:rPr>
        <w:t>Outgoing Board Member</w:t>
      </w:r>
      <w:r w:rsidR="00593446">
        <w:rPr>
          <w:rFonts w:ascii="Georgia" w:hAnsi="Georgia"/>
          <w:b/>
          <w:sz w:val="32"/>
          <w:szCs w:val="32"/>
          <w:u w:val="single"/>
        </w:rPr>
        <w:t xml:space="preserve"> </w:t>
      </w:r>
      <w:r w:rsidRPr="00593446">
        <w:rPr>
          <w:rFonts w:ascii="Georgia" w:hAnsi="Georgia"/>
          <w:b/>
          <w:sz w:val="32"/>
          <w:szCs w:val="32"/>
          <w:u w:val="single"/>
        </w:rPr>
        <w:t>awards</w:t>
      </w:r>
    </w:p>
    <w:p w14:paraId="266F11A8" w14:textId="77777777" w:rsidR="00593446" w:rsidRDefault="00D01837" w:rsidP="00593446">
      <w:pPr>
        <w:pStyle w:val="NoSpacing"/>
        <w:rPr>
          <w:rFonts w:ascii="Georgia" w:hAnsi="Georgia"/>
          <w:sz w:val="32"/>
          <w:szCs w:val="32"/>
        </w:rPr>
      </w:pPr>
      <w:r w:rsidRPr="00593446">
        <w:rPr>
          <w:rFonts w:ascii="Georgia" w:hAnsi="Georgia"/>
          <w:b/>
          <w:sz w:val="32"/>
          <w:szCs w:val="32"/>
        </w:rPr>
        <w:t>Craig Chapman</w:t>
      </w:r>
      <w:r w:rsidRPr="00593446">
        <w:rPr>
          <w:rFonts w:ascii="Georgia" w:hAnsi="Georgia"/>
          <w:sz w:val="32"/>
          <w:szCs w:val="32"/>
        </w:rPr>
        <w:t xml:space="preserve"> of The Written Word Center for Dyslexia and Learning</w:t>
      </w:r>
    </w:p>
    <w:p w14:paraId="65466DDB" w14:textId="23D75F4A" w:rsidR="00D01837" w:rsidRDefault="00D01837" w:rsidP="00593446">
      <w:pPr>
        <w:pStyle w:val="NoSpacing"/>
        <w:rPr>
          <w:rFonts w:ascii="Georgia" w:hAnsi="Georgia"/>
          <w:sz w:val="32"/>
          <w:szCs w:val="32"/>
        </w:rPr>
      </w:pPr>
      <w:r w:rsidRPr="00593446">
        <w:rPr>
          <w:rFonts w:ascii="Georgia" w:hAnsi="Georgia"/>
          <w:b/>
          <w:sz w:val="32"/>
          <w:szCs w:val="32"/>
        </w:rPr>
        <w:t xml:space="preserve">Roland </w:t>
      </w:r>
      <w:proofErr w:type="spellStart"/>
      <w:r w:rsidRPr="00593446">
        <w:rPr>
          <w:rFonts w:ascii="Georgia" w:hAnsi="Georgia"/>
          <w:b/>
          <w:sz w:val="32"/>
          <w:szCs w:val="32"/>
        </w:rPr>
        <w:t>Raffel</w:t>
      </w:r>
      <w:proofErr w:type="spellEnd"/>
    </w:p>
    <w:p w14:paraId="497D8A42" w14:textId="77777777" w:rsidR="000E6B69" w:rsidRDefault="000E6B69" w:rsidP="00B2766C">
      <w:pPr>
        <w:pStyle w:val="NoSpacing"/>
        <w:rPr>
          <w:rFonts w:ascii="Georgia" w:hAnsi="Georgia"/>
          <w:sz w:val="32"/>
          <w:szCs w:val="32"/>
        </w:rPr>
      </w:pPr>
    </w:p>
    <w:p w14:paraId="227DDBB1" w14:textId="21DD7FD3" w:rsidR="00260595" w:rsidRPr="00593446" w:rsidRDefault="00260595" w:rsidP="00B2766C">
      <w:pPr>
        <w:pStyle w:val="NoSpacing"/>
        <w:rPr>
          <w:rFonts w:ascii="Georgia" w:hAnsi="Georgia"/>
          <w:b/>
          <w:sz w:val="32"/>
          <w:szCs w:val="32"/>
          <w:u w:val="single"/>
        </w:rPr>
      </w:pPr>
      <w:r w:rsidRPr="00593446">
        <w:rPr>
          <w:rFonts w:ascii="Georgia" w:hAnsi="Georgia"/>
          <w:b/>
          <w:sz w:val="32"/>
          <w:szCs w:val="32"/>
          <w:u w:val="single"/>
        </w:rPr>
        <w:t>Rookie of the Year Award</w:t>
      </w:r>
      <w:r w:rsidRPr="00593446">
        <w:rPr>
          <w:rFonts w:ascii="Georgia" w:hAnsi="Georgia"/>
          <w:b/>
          <w:sz w:val="32"/>
          <w:szCs w:val="32"/>
          <w:u w:val="single"/>
        </w:rPr>
        <w:br/>
      </w:r>
      <w:r w:rsidR="00463B00">
        <w:rPr>
          <w:rFonts w:ascii="Georgia" w:hAnsi="Georgia"/>
          <w:b/>
          <w:bCs/>
          <w:sz w:val="32"/>
          <w:szCs w:val="32"/>
        </w:rPr>
        <w:t>Juan Rubio</w:t>
      </w:r>
      <w:r w:rsidR="00463B00">
        <w:rPr>
          <w:rFonts w:ascii="Georgia" w:hAnsi="Georgia"/>
          <w:sz w:val="32"/>
          <w:szCs w:val="32"/>
        </w:rPr>
        <w:t>,</w:t>
      </w:r>
      <w:r w:rsidR="00463B00" w:rsidRPr="00593446">
        <w:rPr>
          <w:rFonts w:ascii="Georgia" w:hAnsi="Georgia"/>
          <w:b/>
          <w:bCs/>
          <w:sz w:val="32"/>
          <w:szCs w:val="32"/>
        </w:rPr>
        <w:t xml:space="preserve"> The Protein Spot</w:t>
      </w:r>
    </w:p>
    <w:p w14:paraId="4142FC61" w14:textId="72C8CC6A" w:rsidR="00260595" w:rsidRPr="00463B00" w:rsidRDefault="00260595" w:rsidP="00260595">
      <w:pPr>
        <w:spacing w:before="100" w:beforeAutospacing="1" w:after="100" w:afterAutospacing="1"/>
        <w:rPr>
          <w:rFonts w:ascii="Georgia" w:hAnsi="Georgia"/>
          <w:b/>
          <w:bCs/>
          <w:sz w:val="32"/>
          <w:szCs w:val="32"/>
          <w:u w:val="single"/>
        </w:rPr>
      </w:pPr>
      <w:r w:rsidRPr="00FA70F3">
        <w:rPr>
          <w:rFonts w:ascii="Georgia" w:hAnsi="Georgia"/>
          <w:b/>
          <w:sz w:val="32"/>
          <w:szCs w:val="32"/>
          <w:u w:val="single"/>
        </w:rPr>
        <w:t>Volunteer of the Year Award</w:t>
      </w:r>
      <w:r w:rsidRPr="00FA70F3">
        <w:rPr>
          <w:rFonts w:ascii="Georgia" w:hAnsi="Georgia"/>
          <w:b/>
          <w:sz w:val="32"/>
          <w:szCs w:val="32"/>
          <w:u w:val="single"/>
        </w:rPr>
        <w:br/>
      </w:r>
      <w:r w:rsidR="00463B00" w:rsidRPr="00463B00">
        <w:rPr>
          <w:rFonts w:ascii="Georgia" w:hAnsi="Georgia"/>
          <w:b/>
          <w:bCs/>
          <w:sz w:val="32"/>
          <w:szCs w:val="32"/>
        </w:rPr>
        <w:t>Andrew Boston</w:t>
      </w:r>
      <w:r w:rsidR="00593446">
        <w:rPr>
          <w:rFonts w:ascii="Georgia" w:hAnsi="Georgia"/>
          <w:b/>
          <w:bCs/>
          <w:sz w:val="32"/>
          <w:szCs w:val="32"/>
        </w:rPr>
        <w:t xml:space="preserve">, </w:t>
      </w:r>
      <w:r w:rsidR="00463B00" w:rsidRPr="00463B00">
        <w:rPr>
          <w:rFonts w:ascii="Georgia" w:hAnsi="Georgia"/>
          <w:b/>
          <w:bCs/>
          <w:sz w:val="32"/>
          <w:szCs w:val="32"/>
        </w:rPr>
        <w:t>New York Life</w:t>
      </w:r>
    </w:p>
    <w:p w14:paraId="18D8D599" w14:textId="1B23D84E" w:rsidR="00562CCC" w:rsidRPr="00FA70F3" w:rsidRDefault="00463B00" w:rsidP="00463B00">
      <w:pPr>
        <w:spacing w:before="100" w:beforeAutospacing="1" w:after="100" w:afterAutospacing="1"/>
        <w:rPr>
          <w:rFonts w:ascii="Georgia" w:hAnsi="Georgia"/>
          <w:b/>
          <w:sz w:val="32"/>
          <w:szCs w:val="32"/>
          <w:u w:val="single"/>
        </w:rPr>
      </w:pPr>
      <w:r>
        <w:rPr>
          <w:rFonts w:ascii="Georgia" w:hAnsi="Georgia"/>
          <w:b/>
          <w:sz w:val="32"/>
          <w:szCs w:val="32"/>
          <w:u w:val="single"/>
        </w:rPr>
        <w:t>Enduring</w:t>
      </w:r>
      <w:r w:rsidR="00260595" w:rsidRPr="00FA70F3">
        <w:rPr>
          <w:rFonts w:ascii="Georgia" w:hAnsi="Georgia"/>
          <w:b/>
          <w:sz w:val="32"/>
          <w:szCs w:val="32"/>
          <w:u w:val="single"/>
        </w:rPr>
        <w:t xml:space="preserve"> Commitment Award</w:t>
      </w:r>
      <w:r w:rsidR="00260595" w:rsidRPr="00FA70F3">
        <w:rPr>
          <w:rFonts w:ascii="Georgia" w:hAnsi="Georgia"/>
          <w:b/>
          <w:sz w:val="32"/>
          <w:szCs w:val="32"/>
          <w:u w:val="single"/>
        </w:rPr>
        <w:br/>
      </w:r>
      <w:r w:rsidRPr="00463B00">
        <w:rPr>
          <w:rFonts w:ascii="Georgia" w:hAnsi="Georgia"/>
          <w:b/>
          <w:bCs/>
          <w:sz w:val="32"/>
          <w:szCs w:val="32"/>
        </w:rPr>
        <w:t xml:space="preserve">Cheryl </w:t>
      </w:r>
      <w:proofErr w:type="spellStart"/>
      <w:r w:rsidRPr="00463B00">
        <w:rPr>
          <w:rFonts w:ascii="Georgia" w:hAnsi="Georgia"/>
          <w:b/>
          <w:bCs/>
          <w:sz w:val="32"/>
          <w:szCs w:val="32"/>
        </w:rPr>
        <w:t>Shurtz</w:t>
      </w:r>
      <w:proofErr w:type="spellEnd"/>
      <w:r w:rsidR="00593446">
        <w:rPr>
          <w:rFonts w:ascii="Georgia" w:hAnsi="Georgia"/>
          <w:sz w:val="32"/>
          <w:szCs w:val="32"/>
        </w:rPr>
        <w:t xml:space="preserve">, </w:t>
      </w:r>
      <w:proofErr w:type="spellStart"/>
      <w:r w:rsidRPr="00463B00">
        <w:rPr>
          <w:rFonts w:ascii="Georgia" w:hAnsi="Georgia"/>
          <w:b/>
          <w:bCs/>
          <w:sz w:val="32"/>
          <w:szCs w:val="32"/>
        </w:rPr>
        <w:t>Re/Max</w:t>
      </w:r>
      <w:proofErr w:type="spellEnd"/>
      <w:r w:rsidRPr="00463B00">
        <w:rPr>
          <w:rFonts w:ascii="Georgia" w:hAnsi="Georgia"/>
          <w:b/>
          <w:bCs/>
          <w:sz w:val="32"/>
          <w:szCs w:val="32"/>
        </w:rPr>
        <w:t xml:space="preserve"> Suburban</w:t>
      </w:r>
      <w:r>
        <w:rPr>
          <w:rFonts w:ascii="Georgia" w:hAnsi="Georgia"/>
          <w:sz w:val="32"/>
          <w:szCs w:val="32"/>
        </w:rPr>
        <w:t>!</w:t>
      </w:r>
    </w:p>
    <w:p w14:paraId="278F5353" w14:textId="2005C810" w:rsidR="003B5C65" w:rsidRPr="00FA70F3" w:rsidRDefault="003B5C65" w:rsidP="003B5C65">
      <w:pPr>
        <w:rPr>
          <w:rFonts w:ascii="Georgia" w:hAnsi="Georgia"/>
          <w:b/>
          <w:sz w:val="32"/>
          <w:szCs w:val="32"/>
          <w:u w:val="single"/>
        </w:rPr>
      </w:pPr>
      <w:r w:rsidRPr="00FA70F3">
        <w:rPr>
          <w:rFonts w:ascii="Georgia" w:hAnsi="Georgia"/>
          <w:b/>
          <w:sz w:val="32"/>
          <w:szCs w:val="32"/>
          <w:u w:val="single"/>
        </w:rPr>
        <w:t>Visionary Award</w:t>
      </w:r>
    </w:p>
    <w:p w14:paraId="579128B4" w14:textId="4EBF1D6D" w:rsidR="003B5C65" w:rsidRPr="00593446" w:rsidRDefault="00E03704" w:rsidP="00593446">
      <w:pPr>
        <w:jc w:val="both"/>
        <w:rPr>
          <w:rFonts w:ascii="Georgia" w:hAnsi="Georgia"/>
          <w:b/>
          <w:bCs/>
          <w:sz w:val="32"/>
          <w:szCs w:val="32"/>
        </w:rPr>
      </w:pPr>
      <w:r w:rsidRPr="00E03704">
        <w:rPr>
          <w:rFonts w:ascii="Georgia" w:hAnsi="Georgia"/>
          <w:b/>
          <w:bCs/>
          <w:sz w:val="32"/>
          <w:szCs w:val="32"/>
        </w:rPr>
        <w:t>City of Wheaton</w:t>
      </w:r>
      <w:r w:rsidR="00593446">
        <w:rPr>
          <w:rFonts w:ascii="Georgia" w:hAnsi="Georgia"/>
          <w:sz w:val="32"/>
          <w:szCs w:val="32"/>
        </w:rPr>
        <w:t xml:space="preserve"> for City Streetscape Program (</w:t>
      </w:r>
      <w:r w:rsidR="00593446">
        <w:rPr>
          <w:rFonts w:ascii="Georgia" w:hAnsi="Georgia"/>
          <w:b/>
          <w:bCs/>
          <w:sz w:val="32"/>
          <w:szCs w:val="32"/>
        </w:rPr>
        <w:t>John Duguay, Assistant City Manager)</w:t>
      </w:r>
    </w:p>
    <w:p w14:paraId="5860DE74" w14:textId="77777777" w:rsidR="00E03704" w:rsidRPr="00FA70F3" w:rsidRDefault="00E03704" w:rsidP="003B5C65">
      <w:pPr>
        <w:rPr>
          <w:rFonts w:ascii="Georgia" w:hAnsi="Georgia"/>
          <w:sz w:val="32"/>
          <w:szCs w:val="32"/>
        </w:rPr>
      </w:pPr>
    </w:p>
    <w:p w14:paraId="46A67789" w14:textId="5086B531" w:rsidR="003B5C65" w:rsidRDefault="003B5C65" w:rsidP="003B5C65">
      <w:pPr>
        <w:rPr>
          <w:rFonts w:ascii="Georgia" w:hAnsi="Georgia"/>
          <w:b/>
          <w:sz w:val="32"/>
          <w:szCs w:val="32"/>
          <w:u w:val="single"/>
        </w:rPr>
      </w:pPr>
      <w:r w:rsidRPr="00FA70F3">
        <w:rPr>
          <w:rFonts w:ascii="Georgia" w:hAnsi="Georgia"/>
          <w:b/>
          <w:sz w:val="32"/>
          <w:szCs w:val="32"/>
          <w:u w:val="single"/>
        </w:rPr>
        <w:t>Exceptional Engagement Award</w:t>
      </w:r>
      <w:r w:rsidR="00E03704">
        <w:rPr>
          <w:rFonts w:ascii="Georgia" w:hAnsi="Georgia"/>
          <w:b/>
          <w:sz w:val="32"/>
          <w:szCs w:val="32"/>
          <w:u w:val="single"/>
        </w:rPr>
        <w:t>-Individual</w:t>
      </w:r>
    </w:p>
    <w:p w14:paraId="5AE1FE7A" w14:textId="015CD4B0" w:rsidR="00E03704" w:rsidRPr="00E03704" w:rsidRDefault="00593446" w:rsidP="003B5C65">
      <w:pPr>
        <w:rPr>
          <w:rFonts w:ascii="Georgia" w:hAnsi="Georgia"/>
          <w:bCs/>
          <w:sz w:val="32"/>
          <w:szCs w:val="32"/>
        </w:rPr>
      </w:pPr>
      <w:r w:rsidRPr="00593446">
        <w:rPr>
          <w:rFonts w:ascii="Georgia" w:hAnsi="Georgia"/>
          <w:b/>
          <w:sz w:val="32"/>
          <w:szCs w:val="32"/>
        </w:rPr>
        <w:t>L</w:t>
      </w:r>
      <w:r w:rsidR="00E03704" w:rsidRPr="00E03704">
        <w:rPr>
          <w:rFonts w:ascii="Georgia" w:hAnsi="Georgia"/>
          <w:b/>
          <w:sz w:val="32"/>
          <w:szCs w:val="32"/>
        </w:rPr>
        <w:t xml:space="preserve">ulú </w:t>
      </w:r>
      <w:proofErr w:type="spellStart"/>
      <w:r w:rsidR="00E03704" w:rsidRPr="00E03704">
        <w:rPr>
          <w:rFonts w:ascii="Georgia" w:hAnsi="Georgia"/>
          <w:b/>
          <w:sz w:val="32"/>
          <w:szCs w:val="32"/>
        </w:rPr>
        <w:t>Hertenstein</w:t>
      </w:r>
      <w:proofErr w:type="spellEnd"/>
      <w:r>
        <w:rPr>
          <w:rFonts w:ascii="Georgia" w:hAnsi="Georgia"/>
          <w:b/>
          <w:sz w:val="32"/>
          <w:szCs w:val="32"/>
        </w:rPr>
        <w:t>,</w:t>
      </w:r>
      <w:r w:rsidR="00E03704">
        <w:rPr>
          <w:rFonts w:ascii="Georgia" w:hAnsi="Georgia"/>
          <w:bCs/>
          <w:sz w:val="32"/>
          <w:szCs w:val="32"/>
        </w:rPr>
        <w:t xml:space="preserve"> </w:t>
      </w:r>
      <w:r w:rsidR="00E03704">
        <w:rPr>
          <w:rFonts w:ascii="Georgia" w:hAnsi="Georgia"/>
          <w:b/>
          <w:sz w:val="32"/>
          <w:szCs w:val="32"/>
        </w:rPr>
        <w:t>Forest Preserve District of DuPage County</w:t>
      </w:r>
    </w:p>
    <w:p w14:paraId="4D307E5D" w14:textId="77777777" w:rsidR="00E03704" w:rsidRPr="00FA70F3" w:rsidRDefault="00E03704" w:rsidP="003B5C65">
      <w:pPr>
        <w:rPr>
          <w:rFonts w:ascii="Georgia" w:hAnsi="Georgia"/>
          <w:b/>
          <w:sz w:val="32"/>
          <w:szCs w:val="32"/>
          <w:u w:val="single"/>
        </w:rPr>
      </w:pPr>
    </w:p>
    <w:p w14:paraId="74D43679" w14:textId="6B224C71" w:rsidR="00B2766C" w:rsidRPr="00FA70F3" w:rsidRDefault="00B2766C" w:rsidP="00B2766C">
      <w:pPr>
        <w:rPr>
          <w:rFonts w:ascii="Georgia" w:hAnsi="Georgia"/>
          <w:b/>
          <w:sz w:val="32"/>
          <w:szCs w:val="32"/>
          <w:u w:val="single"/>
        </w:rPr>
      </w:pPr>
      <w:r w:rsidRPr="00FA70F3">
        <w:rPr>
          <w:rFonts w:ascii="Georgia" w:hAnsi="Georgia"/>
          <w:b/>
          <w:sz w:val="32"/>
          <w:szCs w:val="32"/>
          <w:u w:val="single"/>
        </w:rPr>
        <w:t>Exceptional Engagement Award--</w:t>
      </w:r>
      <w:r w:rsidR="00E03704">
        <w:rPr>
          <w:rFonts w:ascii="Georgia" w:hAnsi="Georgia"/>
          <w:b/>
          <w:sz w:val="32"/>
          <w:szCs w:val="32"/>
          <w:u w:val="single"/>
        </w:rPr>
        <w:t>Business</w:t>
      </w:r>
    </w:p>
    <w:p w14:paraId="71BC24FA" w14:textId="17B103EF" w:rsidR="003B5C65" w:rsidRPr="00FA70F3" w:rsidRDefault="00593446" w:rsidP="003B5C65">
      <w:pPr>
        <w:rPr>
          <w:rFonts w:ascii="Georgia" w:hAnsi="Georgia"/>
          <w:sz w:val="32"/>
          <w:szCs w:val="32"/>
        </w:rPr>
      </w:pPr>
      <w:r>
        <w:rPr>
          <w:rFonts w:ascii="Georgia" w:hAnsi="Georgia"/>
          <w:b/>
          <w:bCs/>
          <w:sz w:val="32"/>
          <w:szCs w:val="32"/>
        </w:rPr>
        <w:t>M</w:t>
      </w:r>
      <w:r w:rsidR="00E03704" w:rsidRPr="00E03704">
        <w:rPr>
          <w:rFonts w:ascii="Georgia" w:hAnsi="Georgia"/>
          <w:b/>
          <w:bCs/>
          <w:sz w:val="32"/>
          <w:szCs w:val="32"/>
        </w:rPr>
        <w:t>ilton Township</w:t>
      </w:r>
      <w:r>
        <w:rPr>
          <w:rFonts w:ascii="Georgia" w:hAnsi="Georgia"/>
          <w:sz w:val="32"/>
          <w:szCs w:val="32"/>
        </w:rPr>
        <w:t xml:space="preserve"> </w:t>
      </w:r>
    </w:p>
    <w:p w14:paraId="04F75B3B" w14:textId="1B20A834" w:rsidR="003B5C65" w:rsidRPr="00FA70F3" w:rsidRDefault="003B5C65" w:rsidP="003B5C65">
      <w:pPr>
        <w:spacing w:before="100" w:beforeAutospacing="1" w:after="100" w:afterAutospacing="1"/>
        <w:rPr>
          <w:rFonts w:ascii="Georgia" w:hAnsi="Georgia"/>
          <w:b/>
          <w:bCs/>
          <w:sz w:val="32"/>
          <w:szCs w:val="32"/>
        </w:rPr>
      </w:pPr>
      <w:r w:rsidRPr="00FA70F3">
        <w:rPr>
          <w:rFonts w:ascii="Georgia" w:hAnsi="Georgia"/>
          <w:b/>
          <w:bCs/>
          <w:sz w:val="32"/>
          <w:szCs w:val="32"/>
          <w:u w:val="single"/>
        </w:rPr>
        <w:t xml:space="preserve">Jan </w:t>
      </w:r>
      <w:proofErr w:type="spellStart"/>
      <w:r w:rsidRPr="00FA70F3">
        <w:rPr>
          <w:rFonts w:ascii="Georgia" w:hAnsi="Georgia"/>
          <w:b/>
          <w:bCs/>
          <w:sz w:val="32"/>
          <w:szCs w:val="32"/>
          <w:u w:val="single"/>
        </w:rPr>
        <w:t>Gentner</w:t>
      </w:r>
      <w:proofErr w:type="spellEnd"/>
      <w:r w:rsidR="000E6B69">
        <w:rPr>
          <w:rFonts w:ascii="Georgia" w:hAnsi="Georgia"/>
          <w:b/>
          <w:bCs/>
          <w:sz w:val="32"/>
          <w:szCs w:val="32"/>
          <w:u w:val="single"/>
        </w:rPr>
        <w:t xml:space="preserve"> </w:t>
      </w:r>
      <w:r w:rsidRPr="00FA70F3">
        <w:rPr>
          <w:rFonts w:ascii="Georgia" w:hAnsi="Georgia"/>
          <w:b/>
          <w:bCs/>
          <w:sz w:val="32"/>
          <w:szCs w:val="32"/>
          <w:u w:val="single"/>
        </w:rPr>
        <w:t xml:space="preserve">Wheaton Spirit Award </w:t>
      </w:r>
      <w:r w:rsidRPr="00FA70F3">
        <w:rPr>
          <w:rFonts w:ascii="Georgia" w:hAnsi="Georgia"/>
          <w:b/>
          <w:bCs/>
          <w:sz w:val="32"/>
          <w:szCs w:val="32"/>
        </w:rPr>
        <w:br/>
      </w:r>
      <w:r w:rsidR="00E03704" w:rsidRPr="00E03704">
        <w:rPr>
          <w:rFonts w:ascii="Georgia" w:hAnsi="Georgia"/>
          <w:b/>
          <w:bCs/>
          <w:sz w:val="32"/>
          <w:szCs w:val="32"/>
        </w:rPr>
        <w:t>Aleta Fox</w:t>
      </w:r>
      <w:r w:rsidR="00593446">
        <w:rPr>
          <w:rFonts w:ascii="Georgia" w:hAnsi="Georgia"/>
          <w:b/>
          <w:bCs/>
          <w:sz w:val="32"/>
          <w:szCs w:val="32"/>
        </w:rPr>
        <w:t>,</w:t>
      </w:r>
      <w:r w:rsidR="00E03704">
        <w:rPr>
          <w:rFonts w:ascii="Georgia" w:hAnsi="Georgia"/>
          <w:sz w:val="32"/>
          <w:szCs w:val="32"/>
        </w:rPr>
        <w:t xml:space="preserve"> </w:t>
      </w:r>
      <w:proofErr w:type="spellStart"/>
      <w:r w:rsidR="00E03704">
        <w:rPr>
          <w:rFonts w:ascii="Georgia" w:hAnsi="Georgia"/>
          <w:b/>
          <w:bCs/>
          <w:sz w:val="32"/>
          <w:szCs w:val="32"/>
        </w:rPr>
        <w:t>Mulcare</w:t>
      </w:r>
      <w:proofErr w:type="spellEnd"/>
      <w:r w:rsidR="00E03704">
        <w:rPr>
          <w:rFonts w:ascii="Georgia" w:hAnsi="Georgia"/>
          <w:b/>
          <w:bCs/>
          <w:sz w:val="32"/>
          <w:szCs w:val="32"/>
        </w:rPr>
        <w:t xml:space="preserve"> Insurance Agency-Allstate Insurance</w:t>
      </w:r>
      <w:r w:rsidR="00593446">
        <w:rPr>
          <w:rFonts w:ascii="Georgia" w:hAnsi="Georgia"/>
          <w:b/>
          <w:bCs/>
          <w:sz w:val="32"/>
          <w:szCs w:val="32"/>
        </w:rPr>
        <w:t xml:space="preserve"> </w:t>
      </w:r>
    </w:p>
    <w:p w14:paraId="3BCDD25F" w14:textId="41538C9E" w:rsidR="00933E58" w:rsidRPr="00593446" w:rsidRDefault="00933E58" w:rsidP="003B5C65">
      <w:pPr>
        <w:rPr>
          <w:rFonts w:ascii="Georgia" w:hAnsi="Georgia"/>
          <w:b/>
          <w:bCs/>
          <w:sz w:val="32"/>
          <w:szCs w:val="32"/>
          <w:u w:val="single"/>
        </w:rPr>
      </w:pPr>
      <w:r w:rsidRPr="00593446">
        <w:rPr>
          <w:rFonts w:ascii="Georgia" w:hAnsi="Georgia"/>
          <w:b/>
          <w:bCs/>
          <w:sz w:val="32"/>
          <w:szCs w:val="32"/>
          <w:u w:val="single"/>
        </w:rPr>
        <w:t>Ambassador of the Year</w:t>
      </w:r>
    </w:p>
    <w:p w14:paraId="171E364D" w14:textId="624945AA" w:rsidR="00933E58" w:rsidRPr="00FA70F3" w:rsidRDefault="00E03704" w:rsidP="00B2766C">
      <w:pPr>
        <w:rPr>
          <w:rFonts w:ascii="Georgia" w:hAnsi="Georgia"/>
          <w:sz w:val="32"/>
          <w:szCs w:val="32"/>
        </w:rPr>
      </w:pPr>
      <w:r w:rsidRPr="00E03704">
        <w:rPr>
          <w:rFonts w:ascii="Georgia" w:hAnsi="Georgia"/>
          <w:b/>
          <w:bCs/>
          <w:sz w:val="32"/>
          <w:szCs w:val="32"/>
        </w:rPr>
        <w:t>Deb Brown</w:t>
      </w:r>
      <w:r w:rsidR="00593446">
        <w:rPr>
          <w:rFonts w:ascii="Georgia" w:hAnsi="Georgia"/>
          <w:sz w:val="32"/>
          <w:szCs w:val="32"/>
        </w:rPr>
        <w:t xml:space="preserve">, </w:t>
      </w:r>
      <w:r w:rsidRPr="00E03704">
        <w:rPr>
          <w:rFonts w:ascii="Georgia" w:hAnsi="Georgia"/>
          <w:b/>
          <w:bCs/>
          <w:sz w:val="32"/>
          <w:szCs w:val="32"/>
        </w:rPr>
        <w:t>Town Square Publishing</w:t>
      </w:r>
      <w:r>
        <w:rPr>
          <w:rFonts w:ascii="Georgia" w:hAnsi="Georgia"/>
          <w:sz w:val="32"/>
          <w:szCs w:val="32"/>
        </w:rPr>
        <w:t>.</w:t>
      </w:r>
    </w:p>
    <w:p w14:paraId="71DAACE9" w14:textId="493ECE3D" w:rsidR="00260299" w:rsidRPr="002B729D" w:rsidRDefault="00260299" w:rsidP="003B5C65">
      <w:pPr>
        <w:rPr>
          <w:rFonts w:ascii="Georgia" w:hAnsi="Georgia"/>
          <w:b/>
          <w:bCs/>
          <w:sz w:val="32"/>
          <w:szCs w:val="32"/>
        </w:rPr>
      </w:pPr>
    </w:p>
    <w:p w14:paraId="6048E0BC" w14:textId="7605AF90" w:rsidR="00B2766C" w:rsidRPr="002B729D" w:rsidRDefault="00B2766C" w:rsidP="003B5C65">
      <w:pPr>
        <w:rPr>
          <w:rFonts w:ascii="Georgia" w:hAnsi="Georgia"/>
          <w:b/>
          <w:bCs/>
          <w:sz w:val="32"/>
          <w:szCs w:val="32"/>
          <w:u w:val="single"/>
        </w:rPr>
      </w:pPr>
      <w:r w:rsidRPr="002B729D">
        <w:rPr>
          <w:rFonts w:ascii="Georgia" w:hAnsi="Georgia"/>
          <w:b/>
          <w:bCs/>
          <w:sz w:val="32"/>
          <w:szCs w:val="32"/>
          <w:u w:val="single"/>
        </w:rPr>
        <w:t>Partners in Progress</w:t>
      </w:r>
      <w:r w:rsidR="002B729D" w:rsidRPr="002B729D">
        <w:rPr>
          <w:rFonts w:ascii="Georgia" w:hAnsi="Georgia"/>
          <w:b/>
          <w:bCs/>
          <w:sz w:val="32"/>
          <w:szCs w:val="32"/>
          <w:u w:val="single"/>
        </w:rPr>
        <w:t xml:space="preserve"> or The </w:t>
      </w:r>
      <w:proofErr w:type="spellStart"/>
      <w:r w:rsidR="002B729D" w:rsidRPr="002B729D">
        <w:rPr>
          <w:rFonts w:ascii="Georgia" w:hAnsi="Georgia"/>
          <w:b/>
          <w:bCs/>
          <w:sz w:val="32"/>
          <w:szCs w:val="32"/>
          <w:u w:val="single"/>
        </w:rPr>
        <w:t>PiPs</w:t>
      </w:r>
      <w:proofErr w:type="spellEnd"/>
    </w:p>
    <w:p w14:paraId="532D2617" w14:textId="1E9A11FE" w:rsidR="002B729D" w:rsidRPr="00593446" w:rsidRDefault="002B729D" w:rsidP="003B5C65">
      <w:pPr>
        <w:rPr>
          <w:rFonts w:ascii="Georgia" w:hAnsi="Georgia"/>
          <w:b/>
          <w:bCs/>
          <w:sz w:val="32"/>
          <w:szCs w:val="32"/>
        </w:rPr>
      </w:pPr>
      <w:r w:rsidRPr="00593446">
        <w:rPr>
          <w:rFonts w:ascii="Georgia" w:hAnsi="Georgia"/>
          <w:b/>
          <w:bCs/>
          <w:sz w:val="32"/>
          <w:szCs w:val="32"/>
        </w:rPr>
        <w:t xml:space="preserve">The Wheaton Public Library, the City of Wheaton, the Downtown Wheaton Association, Community Unit School District </w:t>
      </w:r>
      <w:r w:rsidR="000E6B69" w:rsidRPr="00593446">
        <w:rPr>
          <w:rFonts w:ascii="Georgia" w:hAnsi="Georgia"/>
          <w:b/>
          <w:bCs/>
          <w:sz w:val="32"/>
          <w:szCs w:val="32"/>
        </w:rPr>
        <w:t>200,</w:t>
      </w:r>
      <w:r w:rsidRPr="00593446">
        <w:rPr>
          <w:rFonts w:ascii="Georgia" w:hAnsi="Georgia"/>
          <w:b/>
          <w:bCs/>
          <w:sz w:val="32"/>
          <w:szCs w:val="32"/>
        </w:rPr>
        <w:t xml:space="preserve"> and the Wheaton </w:t>
      </w:r>
      <w:r w:rsidR="00593446" w:rsidRPr="00593446">
        <w:rPr>
          <w:rFonts w:ascii="Georgia" w:hAnsi="Georgia"/>
          <w:b/>
          <w:bCs/>
          <w:sz w:val="32"/>
          <w:szCs w:val="32"/>
        </w:rPr>
        <w:t>Park District</w:t>
      </w:r>
    </w:p>
    <w:p w14:paraId="0A6B3B20" w14:textId="4EC7F3F2" w:rsidR="002B729D" w:rsidRPr="00593446" w:rsidRDefault="002B729D" w:rsidP="003B5C65">
      <w:pPr>
        <w:rPr>
          <w:rFonts w:ascii="Georgia" w:hAnsi="Georgia"/>
          <w:b/>
          <w:bCs/>
          <w:sz w:val="32"/>
          <w:szCs w:val="32"/>
        </w:rPr>
      </w:pPr>
    </w:p>
    <w:p w14:paraId="67E66307" w14:textId="5B65DD11" w:rsidR="002B729D" w:rsidRPr="00593446" w:rsidRDefault="002B729D" w:rsidP="003B5C65">
      <w:pPr>
        <w:rPr>
          <w:rFonts w:ascii="Georgia" w:hAnsi="Georgia"/>
          <w:b/>
          <w:bCs/>
          <w:sz w:val="32"/>
          <w:szCs w:val="32"/>
          <w:u w:val="single"/>
        </w:rPr>
      </w:pPr>
      <w:r w:rsidRPr="00593446">
        <w:rPr>
          <w:rFonts w:ascii="Georgia" w:hAnsi="Georgia"/>
          <w:b/>
          <w:bCs/>
          <w:sz w:val="32"/>
          <w:szCs w:val="32"/>
          <w:u w:val="single"/>
        </w:rPr>
        <w:t>Newsmaker Awards 2022</w:t>
      </w:r>
    </w:p>
    <w:p w14:paraId="1B7164F8" w14:textId="1335B825" w:rsidR="00593446" w:rsidRPr="000144B5" w:rsidRDefault="002B729D" w:rsidP="00593446">
      <w:pPr>
        <w:rPr>
          <w:rFonts w:ascii="Georgia" w:hAnsi="Georgia"/>
          <w:b/>
          <w:bCs/>
          <w:sz w:val="32"/>
          <w:szCs w:val="32"/>
        </w:rPr>
      </w:pPr>
      <w:r w:rsidRPr="000144B5">
        <w:rPr>
          <w:rFonts w:ascii="Georgia" w:hAnsi="Georgia"/>
          <w:b/>
          <w:bCs/>
          <w:sz w:val="32"/>
          <w:szCs w:val="32"/>
        </w:rPr>
        <w:t>The Will Group</w:t>
      </w:r>
      <w:r>
        <w:rPr>
          <w:rFonts w:ascii="Georgia" w:hAnsi="Georgia"/>
          <w:sz w:val="32"/>
          <w:szCs w:val="32"/>
        </w:rPr>
        <w:t xml:space="preserve"> </w:t>
      </w:r>
    </w:p>
    <w:p w14:paraId="1640AF7E" w14:textId="2C0A070B" w:rsidR="000144B5" w:rsidRDefault="000144B5" w:rsidP="003B5C65">
      <w:pPr>
        <w:rPr>
          <w:rFonts w:ascii="Georgia" w:hAnsi="Georgia"/>
          <w:sz w:val="32"/>
          <w:szCs w:val="32"/>
        </w:rPr>
      </w:pPr>
      <w:r w:rsidRPr="000144B5">
        <w:rPr>
          <w:rFonts w:ascii="Georgia" w:hAnsi="Georgia"/>
          <w:b/>
          <w:bCs/>
          <w:sz w:val="32"/>
          <w:szCs w:val="32"/>
        </w:rPr>
        <w:t>Primera Engineers</w:t>
      </w:r>
      <w:r>
        <w:rPr>
          <w:rFonts w:ascii="Georgia" w:hAnsi="Georgia"/>
          <w:sz w:val="32"/>
          <w:szCs w:val="32"/>
        </w:rPr>
        <w:t xml:space="preserve"> </w:t>
      </w:r>
    </w:p>
    <w:p w14:paraId="17BD0A63" w14:textId="77777777" w:rsidR="00593446" w:rsidRDefault="00593446" w:rsidP="003B5C65">
      <w:pPr>
        <w:rPr>
          <w:rFonts w:ascii="Georgia" w:hAnsi="Georgia"/>
          <w:sz w:val="32"/>
          <w:szCs w:val="32"/>
        </w:rPr>
      </w:pPr>
    </w:p>
    <w:p w14:paraId="311238E9" w14:textId="61F70C3A" w:rsidR="000144B5" w:rsidRPr="000144B5" w:rsidRDefault="000144B5" w:rsidP="003B5C65">
      <w:pPr>
        <w:rPr>
          <w:rFonts w:ascii="Georgia" w:hAnsi="Georgia"/>
          <w:b/>
          <w:bCs/>
          <w:sz w:val="32"/>
          <w:szCs w:val="32"/>
          <w:u w:val="single"/>
        </w:rPr>
      </w:pPr>
      <w:r w:rsidRPr="000144B5">
        <w:rPr>
          <w:rFonts w:ascii="Georgia" w:hAnsi="Georgia"/>
          <w:b/>
          <w:bCs/>
          <w:sz w:val="32"/>
          <w:szCs w:val="32"/>
          <w:u w:val="single"/>
        </w:rPr>
        <w:t>Impact Award 2022</w:t>
      </w:r>
    </w:p>
    <w:p w14:paraId="5FEDC090" w14:textId="77777777" w:rsidR="00593446" w:rsidRDefault="000144B5" w:rsidP="003B5C65">
      <w:pPr>
        <w:rPr>
          <w:rFonts w:ascii="Georgia" w:hAnsi="Georgia"/>
          <w:sz w:val="32"/>
          <w:szCs w:val="32"/>
        </w:rPr>
      </w:pPr>
      <w:r w:rsidRPr="00C323AA">
        <w:rPr>
          <w:rFonts w:ascii="Georgia" w:hAnsi="Georgia"/>
          <w:b/>
          <w:bCs/>
          <w:sz w:val="32"/>
          <w:szCs w:val="32"/>
        </w:rPr>
        <w:t>Cantigny Park</w:t>
      </w:r>
      <w:r>
        <w:rPr>
          <w:rFonts w:ascii="Georgia" w:hAnsi="Georgia"/>
          <w:sz w:val="32"/>
          <w:szCs w:val="32"/>
        </w:rPr>
        <w:t xml:space="preserve"> </w:t>
      </w:r>
    </w:p>
    <w:p w14:paraId="3B37D038" w14:textId="5CC87637" w:rsidR="00C323AA" w:rsidRDefault="000144B5" w:rsidP="003B5C65">
      <w:pPr>
        <w:rPr>
          <w:rFonts w:ascii="Georgia" w:hAnsi="Georgia"/>
          <w:b/>
          <w:bCs/>
          <w:sz w:val="32"/>
          <w:szCs w:val="32"/>
        </w:rPr>
      </w:pPr>
      <w:r w:rsidRPr="00C323AA">
        <w:rPr>
          <w:rFonts w:ascii="Georgia" w:hAnsi="Georgia"/>
          <w:b/>
          <w:bCs/>
          <w:sz w:val="32"/>
          <w:szCs w:val="32"/>
        </w:rPr>
        <w:t>DuPage Convention &amp; Visitors Bureau</w:t>
      </w:r>
    </w:p>
    <w:p w14:paraId="116C0D6D" w14:textId="77777777" w:rsidR="00593446" w:rsidRDefault="00593446" w:rsidP="003B5C65">
      <w:pPr>
        <w:rPr>
          <w:rFonts w:ascii="Georgia" w:hAnsi="Georgia"/>
          <w:sz w:val="32"/>
          <w:szCs w:val="32"/>
        </w:rPr>
      </w:pPr>
    </w:p>
    <w:p w14:paraId="79E94F32" w14:textId="63DFA5C0" w:rsidR="00C323AA" w:rsidRPr="00C323AA" w:rsidRDefault="00C323AA" w:rsidP="003B5C65">
      <w:pPr>
        <w:rPr>
          <w:rFonts w:ascii="Georgia" w:hAnsi="Georgia"/>
          <w:b/>
          <w:bCs/>
          <w:sz w:val="32"/>
          <w:szCs w:val="32"/>
          <w:u w:val="single"/>
        </w:rPr>
      </w:pPr>
      <w:r w:rsidRPr="00C323AA">
        <w:rPr>
          <w:rFonts w:ascii="Georgia" w:hAnsi="Georgia"/>
          <w:b/>
          <w:bCs/>
          <w:sz w:val="32"/>
          <w:szCs w:val="32"/>
          <w:u w:val="single"/>
        </w:rPr>
        <w:t>Innovation Award 2022</w:t>
      </w:r>
    </w:p>
    <w:p w14:paraId="141F4E85" w14:textId="44887E60" w:rsidR="000144B5" w:rsidRDefault="00C323AA" w:rsidP="003B5C65">
      <w:pPr>
        <w:rPr>
          <w:rFonts w:ascii="Georgia" w:hAnsi="Georgia"/>
          <w:sz w:val="32"/>
          <w:szCs w:val="32"/>
        </w:rPr>
      </w:pPr>
      <w:r w:rsidRPr="00C323AA">
        <w:rPr>
          <w:rFonts w:ascii="Georgia" w:hAnsi="Georgia"/>
          <w:b/>
          <w:bCs/>
          <w:sz w:val="32"/>
          <w:szCs w:val="32"/>
        </w:rPr>
        <w:t>Fairhaven Wealth Management</w:t>
      </w:r>
      <w:r>
        <w:rPr>
          <w:rFonts w:ascii="Georgia" w:hAnsi="Georgia"/>
          <w:b/>
          <w:bCs/>
          <w:sz w:val="32"/>
          <w:szCs w:val="32"/>
        </w:rPr>
        <w:t xml:space="preserve"> </w:t>
      </w:r>
    </w:p>
    <w:p w14:paraId="2174FCE0" w14:textId="2015DB1E" w:rsidR="00C46543" w:rsidRDefault="00C46543" w:rsidP="003B5C65">
      <w:pPr>
        <w:rPr>
          <w:rFonts w:ascii="Georgia" w:hAnsi="Georgia"/>
          <w:sz w:val="32"/>
          <w:szCs w:val="32"/>
        </w:rPr>
      </w:pPr>
    </w:p>
    <w:p w14:paraId="0183DB27" w14:textId="2F3FF7EE" w:rsidR="00C46543" w:rsidRPr="00C46543" w:rsidRDefault="00C46543" w:rsidP="003B5C65">
      <w:pPr>
        <w:rPr>
          <w:rFonts w:ascii="Georgia" w:hAnsi="Georgia"/>
          <w:b/>
          <w:bCs/>
          <w:sz w:val="32"/>
          <w:szCs w:val="32"/>
          <w:u w:val="single"/>
        </w:rPr>
      </w:pPr>
      <w:r w:rsidRPr="00C46543">
        <w:rPr>
          <w:rFonts w:ascii="Georgia" w:hAnsi="Georgia"/>
          <w:b/>
          <w:bCs/>
          <w:sz w:val="32"/>
          <w:szCs w:val="32"/>
          <w:u w:val="single"/>
        </w:rPr>
        <w:t>President’s Award</w:t>
      </w:r>
    </w:p>
    <w:p w14:paraId="3634A80D" w14:textId="46DAF7C3" w:rsidR="00C323AA" w:rsidRPr="00593446" w:rsidRDefault="00C46543" w:rsidP="003B5C65">
      <w:pPr>
        <w:rPr>
          <w:rFonts w:ascii="Georgia" w:hAnsi="Georgia"/>
          <w:b/>
          <w:bCs/>
          <w:sz w:val="32"/>
          <w:szCs w:val="32"/>
        </w:rPr>
      </w:pPr>
      <w:r w:rsidRPr="00593446">
        <w:rPr>
          <w:rFonts w:ascii="Georgia" w:hAnsi="Georgia"/>
          <w:b/>
          <w:bCs/>
          <w:sz w:val="32"/>
          <w:szCs w:val="32"/>
        </w:rPr>
        <w:t>Allison Orr</w:t>
      </w:r>
      <w:r w:rsidR="00593446" w:rsidRPr="00593446">
        <w:rPr>
          <w:rFonts w:ascii="Georgia" w:hAnsi="Georgia"/>
          <w:b/>
          <w:bCs/>
          <w:sz w:val="32"/>
          <w:szCs w:val="32"/>
        </w:rPr>
        <w:t>, Downtown Wheaton Association</w:t>
      </w:r>
    </w:p>
    <w:p w14:paraId="49772F12" w14:textId="7C559137" w:rsidR="00C46543" w:rsidRDefault="00C46543" w:rsidP="003B5C65">
      <w:pPr>
        <w:rPr>
          <w:rFonts w:ascii="Georgia" w:hAnsi="Georgia"/>
          <w:sz w:val="32"/>
          <w:szCs w:val="32"/>
        </w:rPr>
      </w:pPr>
    </w:p>
    <w:p w14:paraId="79B0D659" w14:textId="19F25683" w:rsidR="00C46543" w:rsidRPr="00593446" w:rsidRDefault="00C46543" w:rsidP="00593446">
      <w:pPr>
        <w:tabs>
          <w:tab w:val="left" w:pos="6199"/>
        </w:tabs>
        <w:rPr>
          <w:rFonts w:ascii="Georgia" w:hAnsi="Georgia"/>
          <w:b/>
          <w:bCs/>
          <w:sz w:val="32"/>
          <w:szCs w:val="32"/>
          <w:u w:val="single"/>
        </w:rPr>
      </w:pPr>
      <w:r w:rsidRPr="00593446">
        <w:rPr>
          <w:rFonts w:ascii="Georgia" w:hAnsi="Georgia"/>
          <w:b/>
          <w:bCs/>
          <w:sz w:val="32"/>
          <w:szCs w:val="32"/>
          <w:u w:val="single"/>
        </w:rPr>
        <w:t>Chairperson’s Awar</w:t>
      </w:r>
      <w:r w:rsidR="00593446" w:rsidRPr="00593446">
        <w:rPr>
          <w:rFonts w:ascii="Georgia" w:hAnsi="Georgia"/>
          <w:b/>
          <w:bCs/>
          <w:sz w:val="32"/>
          <w:szCs w:val="32"/>
          <w:u w:val="single"/>
        </w:rPr>
        <w:t>d</w:t>
      </w:r>
    </w:p>
    <w:p w14:paraId="00EDA2A8" w14:textId="1D010DC1" w:rsidR="00593446" w:rsidRPr="00593446" w:rsidRDefault="00593446" w:rsidP="00593446">
      <w:pPr>
        <w:tabs>
          <w:tab w:val="left" w:pos="6199"/>
        </w:tabs>
        <w:rPr>
          <w:rFonts w:ascii="Georgia" w:hAnsi="Georgia"/>
          <w:b/>
          <w:bCs/>
          <w:sz w:val="32"/>
          <w:szCs w:val="32"/>
        </w:rPr>
      </w:pPr>
      <w:r w:rsidRPr="00593446">
        <w:rPr>
          <w:rFonts w:ascii="Georgia" w:hAnsi="Georgia"/>
          <w:b/>
          <w:bCs/>
          <w:sz w:val="32"/>
          <w:szCs w:val="32"/>
        </w:rPr>
        <w:t>Helen Demsher, CPA, Mathieson, Moyski, Austin &amp; Co., LL</w:t>
      </w:r>
      <w:r>
        <w:rPr>
          <w:rFonts w:ascii="Georgia" w:hAnsi="Georgia"/>
          <w:b/>
          <w:bCs/>
          <w:sz w:val="32"/>
          <w:szCs w:val="32"/>
        </w:rPr>
        <w:t>P</w:t>
      </w:r>
    </w:p>
    <w:p w14:paraId="2E3B2E1A" w14:textId="2F6456B7" w:rsidR="00C46543" w:rsidRPr="00593446" w:rsidRDefault="00C46543" w:rsidP="003B5C65">
      <w:pPr>
        <w:rPr>
          <w:rFonts w:ascii="Georgia" w:hAnsi="Georgia"/>
          <w:b/>
          <w:bCs/>
          <w:sz w:val="32"/>
          <w:szCs w:val="32"/>
        </w:rPr>
      </w:pPr>
    </w:p>
    <w:p w14:paraId="44DFA1F0" w14:textId="4181610E" w:rsidR="00463A0E" w:rsidRPr="00FA70F3" w:rsidRDefault="00463A0E" w:rsidP="00463A0E">
      <w:pPr>
        <w:rPr>
          <w:rFonts w:ascii="Georgia" w:hAnsi="Georgia"/>
          <w:sz w:val="32"/>
          <w:szCs w:val="32"/>
        </w:rPr>
      </w:pPr>
      <w:r w:rsidRPr="00FA70F3">
        <w:rPr>
          <w:rFonts w:ascii="Georgia" w:hAnsi="Georgia"/>
          <w:b/>
          <w:bCs/>
          <w:sz w:val="32"/>
          <w:szCs w:val="32"/>
          <w:u w:val="single"/>
        </w:rPr>
        <w:t>Brinkman Community Leadership Award</w:t>
      </w:r>
    </w:p>
    <w:p w14:paraId="03D63B53" w14:textId="1ACE96CF" w:rsidR="00463A0E" w:rsidRPr="00593446" w:rsidRDefault="0031310A" w:rsidP="00463A0E">
      <w:pPr>
        <w:rPr>
          <w:rFonts w:ascii="Georgia" w:hAnsi="Georgia"/>
          <w:b/>
          <w:bCs/>
          <w:sz w:val="32"/>
          <w:szCs w:val="32"/>
        </w:rPr>
      </w:pPr>
      <w:r w:rsidRPr="00593446">
        <w:rPr>
          <w:rFonts w:ascii="Georgia" w:hAnsi="Georgia"/>
          <w:b/>
          <w:bCs/>
          <w:sz w:val="32"/>
          <w:szCs w:val="32"/>
        </w:rPr>
        <w:t>Donna Teagle of Floor Coverings International</w:t>
      </w:r>
    </w:p>
    <w:p w14:paraId="41772AF1" w14:textId="13B74562" w:rsidR="0031310A" w:rsidRDefault="0031310A" w:rsidP="00463A0E">
      <w:pPr>
        <w:rPr>
          <w:rFonts w:ascii="Georgia" w:hAnsi="Georgia"/>
          <w:sz w:val="32"/>
          <w:szCs w:val="32"/>
        </w:rPr>
      </w:pPr>
    </w:p>
    <w:p w14:paraId="094B3704" w14:textId="77777777" w:rsidR="003B5C65" w:rsidRPr="00FA70F3" w:rsidRDefault="003B5C65" w:rsidP="003B5C65">
      <w:pPr>
        <w:rPr>
          <w:rFonts w:ascii="Georgia" w:hAnsi="Georgia"/>
          <w:sz w:val="32"/>
          <w:szCs w:val="32"/>
        </w:rPr>
      </w:pPr>
    </w:p>
    <w:sectPr w:rsidR="003B5C65" w:rsidRPr="00FA7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595"/>
    <w:rsid w:val="000144B5"/>
    <w:rsid w:val="00044D7D"/>
    <w:rsid w:val="000E6B69"/>
    <w:rsid w:val="000F5CF7"/>
    <w:rsid w:val="001443A1"/>
    <w:rsid w:val="001B4D3B"/>
    <w:rsid w:val="001F42E1"/>
    <w:rsid w:val="00260299"/>
    <w:rsid w:val="00260595"/>
    <w:rsid w:val="002B729D"/>
    <w:rsid w:val="002B7B16"/>
    <w:rsid w:val="0031310A"/>
    <w:rsid w:val="003B5C65"/>
    <w:rsid w:val="00463A0E"/>
    <w:rsid w:val="00463B00"/>
    <w:rsid w:val="004D39E3"/>
    <w:rsid w:val="00536AF6"/>
    <w:rsid w:val="00540644"/>
    <w:rsid w:val="00562CCC"/>
    <w:rsid w:val="00593446"/>
    <w:rsid w:val="00607157"/>
    <w:rsid w:val="006F3BC4"/>
    <w:rsid w:val="007D1953"/>
    <w:rsid w:val="008346D3"/>
    <w:rsid w:val="008949EF"/>
    <w:rsid w:val="00933E58"/>
    <w:rsid w:val="00AA0A02"/>
    <w:rsid w:val="00B2766C"/>
    <w:rsid w:val="00BB5374"/>
    <w:rsid w:val="00BD4CEC"/>
    <w:rsid w:val="00BE3468"/>
    <w:rsid w:val="00BE505E"/>
    <w:rsid w:val="00C323AA"/>
    <w:rsid w:val="00C33BE6"/>
    <w:rsid w:val="00C46543"/>
    <w:rsid w:val="00D01837"/>
    <w:rsid w:val="00D50DE8"/>
    <w:rsid w:val="00D84052"/>
    <w:rsid w:val="00E03704"/>
    <w:rsid w:val="00E557AC"/>
    <w:rsid w:val="00E87E4F"/>
    <w:rsid w:val="00EC7047"/>
    <w:rsid w:val="00F30767"/>
    <w:rsid w:val="00FA70F3"/>
    <w:rsid w:val="00FD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AEA9A"/>
  <w15:chartTrackingRefBased/>
  <w15:docId w15:val="{DD6D4796-C461-406B-ADD9-FFBF7C504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1953"/>
    <w:rPr>
      <w:color w:val="808080"/>
    </w:rPr>
  </w:style>
  <w:style w:type="paragraph" w:styleId="NoSpacing">
    <w:name w:val="No Spacing"/>
    <w:uiPriority w:val="1"/>
    <w:qFormat/>
    <w:rsid w:val="007D19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5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OBrien</dc:creator>
  <cp:keywords/>
  <dc:description/>
  <cp:lastModifiedBy>Vickie</cp:lastModifiedBy>
  <cp:revision>2</cp:revision>
  <cp:lastPrinted>2022-12-15T16:44:00Z</cp:lastPrinted>
  <dcterms:created xsi:type="dcterms:W3CDTF">2022-12-19T23:41:00Z</dcterms:created>
  <dcterms:modified xsi:type="dcterms:W3CDTF">2022-12-19T23:41:00Z</dcterms:modified>
</cp:coreProperties>
</file>