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B1ADB" w14:textId="748445C1" w:rsidR="00AC5BCE" w:rsidRDefault="5D075ABB" w:rsidP="26E9CB2E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26E9CB2E">
        <w:rPr>
          <w:rFonts w:ascii="Calibri" w:eastAsia="Calibri" w:hAnsi="Calibri" w:cs="Calibri"/>
          <w:b/>
          <w:bCs/>
          <w:sz w:val="28"/>
          <w:szCs w:val="28"/>
        </w:rPr>
        <w:t>Frequently Asked Questions</w:t>
      </w:r>
      <w:r w:rsidR="00BC3688">
        <w:rPr>
          <w:rFonts w:ascii="Calibri" w:eastAsia="Calibri" w:hAnsi="Calibri" w:cs="Calibri"/>
          <w:b/>
          <w:bCs/>
          <w:sz w:val="28"/>
          <w:szCs w:val="28"/>
        </w:rPr>
        <w:t xml:space="preserve"> about DMV’s new online services</w:t>
      </w:r>
    </w:p>
    <w:p w14:paraId="1174F06E" w14:textId="77777777" w:rsidR="008A1AAC" w:rsidRDefault="008A1AAC" w:rsidP="26E9CB2E">
      <w:pPr>
        <w:spacing w:line="257" w:lineRule="auto"/>
      </w:pPr>
    </w:p>
    <w:p w14:paraId="1C1D8A51" w14:textId="20DF119B" w:rsidR="00AC5BCE" w:rsidRPr="008A1AAC" w:rsidRDefault="5D075ABB" w:rsidP="26E9CB2E">
      <w:pPr>
        <w:spacing w:line="257" w:lineRule="auto"/>
        <w:rPr>
          <w:b/>
          <w:bCs/>
        </w:rPr>
      </w:pPr>
      <w:r w:rsidRPr="008A1AAC">
        <w:rPr>
          <w:rFonts w:ascii="Calibri" w:eastAsia="Calibri" w:hAnsi="Calibri" w:cs="Calibri"/>
          <w:b/>
          <w:bCs/>
        </w:rPr>
        <w:t>Q. What services will be available online? When will they be available?</w:t>
      </w:r>
    </w:p>
    <w:p w14:paraId="15886AC6" w14:textId="37A4B1EF" w:rsidR="00D23B6E" w:rsidRPr="00D23B6E" w:rsidRDefault="008B7B6D" w:rsidP="26E9CB2E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D23B6E">
        <w:rPr>
          <w:rFonts w:ascii="Calibri" w:eastAsia="Calibri" w:hAnsi="Calibri" w:cs="Calibri"/>
          <w:b/>
          <w:bCs/>
        </w:rPr>
        <w:t>Starting</w:t>
      </w:r>
      <w:r w:rsidR="5D075ABB" w:rsidRPr="00D23B6E">
        <w:rPr>
          <w:rFonts w:ascii="Calibri" w:eastAsia="Calibri" w:hAnsi="Calibri" w:cs="Calibri"/>
          <w:b/>
          <w:bCs/>
        </w:rPr>
        <w:t xml:space="preserve"> February 28, 2022,</w:t>
      </w:r>
      <w:r w:rsidR="5D075ABB" w:rsidRPr="1FB88A5B">
        <w:rPr>
          <w:rFonts w:ascii="Calibri" w:eastAsia="Calibri" w:hAnsi="Calibri" w:cs="Calibri"/>
        </w:rPr>
        <w:t xml:space="preserve"> </w:t>
      </w:r>
      <w:r w:rsidR="22EEFC2D" w:rsidRPr="1FB88A5B">
        <w:rPr>
          <w:rFonts w:ascii="Calibri" w:eastAsia="Calibri" w:hAnsi="Calibri" w:cs="Calibri"/>
        </w:rPr>
        <w:t xml:space="preserve">license </w:t>
      </w:r>
      <w:r w:rsidR="5D075ABB" w:rsidRPr="1FB88A5B">
        <w:rPr>
          <w:rFonts w:ascii="Calibri" w:eastAsia="Calibri" w:hAnsi="Calibri" w:cs="Calibri"/>
        </w:rPr>
        <w:t xml:space="preserve">applicants will use the online portal to schedule their initial inspection. </w:t>
      </w:r>
      <w:r w:rsidR="00D23B6E">
        <w:rPr>
          <w:rFonts w:ascii="Calibri" w:eastAsia="Calibri" w:hAnsi="Calibri" w:cs="Calibri"/>
        </w:rPr>
        <w:t>Applicants will receive an email with instructions when it’s time to schedule their inspection.</w:t>
      </w:r>
    </w:p>
    <w:p w14:paraId="635685BE" w14:textId="7AECC19C" w:rsidR="00AC5BCE" w:rsidRDefault="008B3ED2" w:rsidP="00D23B6E">
      <w:pPr>
        <w:pStyle w:val="ListParagraph"/>
        <w:rPr>
          <w:rFonts w:eastAsiaTheme="minorEastAsia"/>
        </w:rPr>
      </w:pPr>
      <w:r>
        <w:rPr>
          <w:rFonts w:ascii="Calibri" w:eastAsia="Calibri" w:hAnsi="Calibri" w:cs="Calibri"/>
        </w:rPr>
        <w:t xml:space="preserve">The portal will also </w:t>
      </w:r>
      <w:r w:rsidR="00D23B6E">
        <w:rPr>
          <w:rFonts w:ascii="Calibri" w:eastAsia="Calibri" w:hAnsi="Calibri" w:cs="Calibri"/>
        </w:rPr>
        <w:t>allow</w:t>
      </w:r>
      <w:r>
        <w:rPr>
          <w:rFonts w:ascii="Calibri" w:eastAsia="Calibri" w:hAnsi="Calibri" w:cs="Calibri"/>
        </w:rPr>
        <w:t xml:space="preserve"> the public to submit complaints</w:t>
      </w:r>
      <w:r w:rsidR="00D23B6E">
        <w:rPr>
          <w:rFonts w:ascii="Calibri" w:eastAsia="Calibri" w:hAnsi="Calibri" w:cs="Calibri"/>
        </w:rPr>
        <w:t xml:space="preserve"> online</w:t>
      </w:r>
      <w:r>
        <w:rPr>
          <w:rFonts w:ascii="Calibri" w:eastAsia="Calibri" w:hAnsi="Calibri" w:cs="Calibri"/>
        </w:rPr>
        <w:t xml:space="preserve">. </w:t>
      </w:r>
    </w:p>
    <w:p w14:paraId="0FD2C3BB" w14:textId="499160DB" w:rsidR="00AC5BCE" w:rsidRDefault="5D075ABB" w:rsidP="26E9CB2E">
      <w:pPr>
        <w:spacing w:line="257" w:lineRule="auto"/>
        <w:ind w:firstLine="720"/>
      </w:pPr>
      <w:r w:rsidRPr="00D23B6E">
        <w:rPr>
          <w:rFonts w:ascii="Calibri" w:eastAsia="Calibri" w:hAnsi="Calibri" w:cs="Calibri"/>
          <w:b/>
          <w:bCs/>
        </w:rPr>
        <w:t>In summer 2022,</w:t>
      </w:r>
      <w:r w:rsidRPr="26E9CB2E">
        <w:rPr>
          <w:rFonts w:ascii="Calibri" w:eastAsia="Calibri" w:hAnsi="Calibri" w:cs="Calibri"/>
        </w:rPr>
        <w:t xml:space="preserve"> all other services will launch. These services</w:t>
      </w:r>
      <w:r w:rsidR="00D23B6E">
        <w:rPr>
          <w:rFonts w:ascii="Calibri" w:eastAsia="Calibri" w:hAnsi="Calibri" w:cs="Calibri"/>
        </w:rPr>
        <w:t xml:space="preserve"> will</w:t>
      </w:r>
      <w:r w:rsidRPr="26E9CB2E">
        <w:rPr>
          <w:rFonts w:ascii="Calibri" w:eastAsia="Calibri" w:hAnsi="Calibri" w:cs="Calibri"/>
        </w:rPr>
        <w:t xml:space="preserve"> include:</w:t>
      </w:r>
    </w:p>
    <w:p w14:paraId="15B12DA7" w14:textId="4D763756" w:rsidR="00AC5BCE" w:rsidRDefault="5D075ABB" w:rsidP="26E9CB2E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6E9CB2E">
        <w:rPr>
          <w:rFonts w:ascii="Calibri" w:eastAsia="Calibri" w:hAnsi="Calibri" w:cs="Calibri"/>
        </w:rPr>
        <w:t>License applications, renewals, and modifications</w:t>
      </w:r>
    </w:p>
    <w:p w14:paraId="6305013A" w14:textId="1A4396D7" w:rsidR="00AC5BCE" w:rsidRDefault="5D075ABB" w:rsidP="26E9CB2E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6E9CB2E">
        <w:rPr>
          <w:rFonts w:ascii="Calibri" w:eastAsia="Calibri" w:hAnsi="Calibri" w:cs="Calibri"/>
        </w:rPr>
        <w:t>Online payments</w:t>
      </w:r>
    </w:p>
    <w:p w14:paraId="4DF2000D" w14:textId="75B1C8A8" w:rsidR="00AC5BCE" w:rsidRDefault="00ED017B" w:rsidP="26E9CB2E">
      <w:pPr>
        <w:pStyle w:val="ListParagraph"/>
        <w:numPr>
          <w:ilvl w:val="1"/>
          <w:numId w:val="6"/>
        </w:numPr>
        <w:rPr>
          <w:rFonts w:eastAsiaTheme="minorEastAsia"/>
        </w:rPr>
      </w:pPr>
      <w:r>
        <w:rPr>
          <w:rFonts w:ascii="Calibri" w:eastAsia="Calibri" w:hAnsi="Calibri" w:cs="Calibri"/>
        </w:rPr>
        <w:t>Notifications and reminders to help you manage your license</w:t>
      </w:r>
    </w:p>
    <w:p w14:paraId="3804EA37" w14:textId="6E178286" w:rsidR="00AC5BCE" w:rsidRPr="008A1AAC" w:rsidRDefault="5D075ABB" w:rsidP="26E9CB2E">
      <w:pPr>
        <w:spacing w:line="257" w:lineRule="auto"/>
        <w:rPr>
          <w:b/>
          <w:bCs/>
        </w:rPr>
      </w:pPr>
      <w:r w:rsidRPr="008A1AAC">
        <w:rPr>
          <w:rFonts w:ascii="Calibri" w:eastAsia="Calibri" w:hAnsi="Calibri" w:cs="Calibri"/>
          <w:b/>
          <w:bCs/>
        </w:rPr>
        <w:t>Q. Will I need to make an online account?</w:t>
      </w:r>
    </w:p>
    <w:p w14:paraId="5DA15DF7" w14:textId="1762E99D" w:rsidR="00AC5BCE" w:rsidRDefault="5D075ABB" w:rsidP="26E9CB2E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26E9CB2E">
        <w:rPr>
          <w:rFonts w:ascii="Calibri" w:eastAsia="Calibri" w:hAnsi="Calibri" w:cs="Calibri"/>
        </w:rPr>
        <w:t xml:space="preserve">Yes. When the online services launch, you’ll need to make an account to access them. We will provide detailed instructions closer to the launch. </w:t>
      </w:r>
    </w:p>
    <w:p w14:paraId="60639A72" w14:textId="01B6A3A9" w:rsidR="00AC5BCE" w:rsidRPr="008A1AAC" w:rsidRDefault="5D075ABB" w:rsidP="26E9CB2E">
      <w:pPr>
        <w:spacing w:line="257" w:lineRule="auto"/>
        <w:rPr>
          <w:b/>
          <w:bCs/>
        </w:rPr>
      </w:pPr>
      <w:r w:rsidRPr="008A1AAC">
        <w:rPr>
          <w:rFonts w:ascii="Calibri" w:eastAsia="Calibri" w:hAnsi="Calibri" w:cs="Calibri"/>
          <w:b/>
          <w:bCs/>
        </w:rPr>
        <w:t>Q. What if I get stuck and need help?</w:t>
      </w:r>
    </w:p>
    <w:p w14:paraId="070BAC68" w14:textId="6C7D4B2E" w:rsidR="00AC5BCE" w:rsidRDefault="5D075ABB" w:rsidP="26E9CB2E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26E9CB2E">
        <w:rPr>
          <w:rFonts w:ascii="Calibri" w:eastAsia="Calibri" w:hAnsi="Calibri" w:cs="Calibri"/>
        </w:rPr>
        <w:t xml:space="preserve"> We’re developing step-by-step videos and help guides that will show you how to use the new system that will be available when the new services launch. </w:t>
      </w:r>
      <w:r w:rsidR="00051C50">
        <w:br/>
      </w:r>
      <w:r w:rsidRPr="26E9CB2E">
        <w:rPr>
          <w:rFonts w:ascii="Calibri" w:eastAsia="Calibri" w:hAnsi="Calibri" w:cs="Calibri"/>
        </w:rPr>
        <w:t>Our staff can assist you if you need extra help.</w:t>
      </w:r>
    </w:p>
    <w:p w14:paraId="79B464BE" w14:textId="01CC93D9" w:rsidR="00AC5BCE" w:rsidRPr="008A1AAC" w:rsidRDefault="5D075ABB" w:rsidP="26E9CB2E">
      <w:pPr>
        <w:spacing w:line="257" w:lineRule="auto"/>
        <w:rPr>
          <w:b/>
          <w:bCs/>
        </w:rPr>
      </w:pPr>
      <w:r w:rsidRPr="008A1AAC">
        <w:rPr>
          <w:rFonts w:ascii="Calibri" w:eastAsia="Calibri" w:hAnsi="Calibri" w:cs="Calibri"/>
          <w:b/>
          <w:bCs/>
        </w:rPr>
        <w:t>Q. Will the online services work on a mobile device?</w:t>
      </w:r>
    </w:p>
    <w:p w14:paraId="4B8F8742" w14:textId="2B11F844" w:rsidR="00AC5BCE" w:rsidRDefault="5D075ABB" w:rsidP="26E9CB2E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6E9CB2E">
        <w:rPr>
          <w:rFonts w:ascii="Calibri" w:eastAsia="Calibri" w:hAnsi="Calibri" w:cs="Calibri"/>
        </w:rPr>
        <w:t xml:space="preserve"> </w:t>
      </w:r>
      <w:r w:rsidR="00105B97">
        <w:rPr>
          <w:rFonts w:ascii="Calibri" w:eastAsia="Calibri" w:hAnsi="Calibri" w:cs="Calibri"/>
        </w:rPr>
        <w:t xml:space="preserve">Yes, you will be able to use your mobile device or your computer to access DMV’s online services. </w:t>
      </w:r>
    </w:p>
    <w:p w14:paraId="255C31AD" w14:textId="36D46B5F" w:rsidR="00AC5BCE" w:rsidRPr="008A1AAC" w:rsidRDefault="5D075ABB" w:rsidP="26E9CB2E">
      <w:pPr>
        <w:spacing w:line="257" w:lineRule="auto"/>
        <w:rPr>
          <w:b/>
          <w:bCs/>
        </w:rPr>
      </w:pPr>
      <w:r w:rsidRPr="008A1AAC">
        <w:rPr>
          <w:rFonts w:ascii="Calibri" w:eastAsia="Calibri" w:hAnsi="Calibri" w:cs="Calibri"/>
          <w:b/>
          <w:bCs/>
        </w:rPr>
        <w:t xml:space="preserve">Q. What are the benefits of using online services? </w:t>
      </w:r>
    </w:p>
    <w:p w14:paraId="16C3FC00" w14:textId="23FF1FB3" w:rsidR="00AC5BCE" w:rsidRDefault="5D075ABB" w:rsidP="26E9CB2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6E9CB2E">
        <w:rPr>
          <w:rFonts w:ascii="Calibri" w:eastAsia="Calibri" w:hAnsi="Calibri" w:cs="Calibri"/>
        </w:rPr>
        <w:t>DMV’s online portal will</w:t>
      </w:r>
      <w:r w:rsidR="00D23B6E">
        <w:rPr>
          <w:rFonts w:ascii="Calibri" w:eastAsia="Calibri" w:hAnsi="Calibri" w:cs="Calibri"/>
        </w:rPr>
        <w:t xml:space="preserve"> be the quickest way to apply for, renew or modify your license. Online services </w:t>
      </w:r>
      <w:r w:rsidR="008C3483">
        <w:rPr>
          <w:rFonts w:ascii="Calibri" w:eastAsia="Calibri" w:hAnsi="Calibri" w:cs="Calibri"/>
        </w:rPr>
        <w:t>will be</w:t>
      </w:r>
      <w:r w:rsidR="00D23B6E">
        <w:rPr>
          <w:rFonts w:ascii="Calibri" w:eastAsia="Calibri" w:hAnsi="Calibri" w:cs="Calibri"/>
        </w:rPr>
        <w:t xml:space="preserve"> available 24/7 and let you skip the hassle of </w:t>
      </w:r>
      <w:r w:rsidRPr="26E9CB2E">
        <w:rPr>
          <w:rFonts w:ascii="Calibri" w:eastAsia="Calibri" w:hAnsi="Calibri" w:cs="Calibri"/>
        </w:rPr>
        <w:t>printing and mailing</w:t>
      </w:r>
      <w:r w:rsidR="00D23B6E">
        <w:rPr>
          <w:rFonts w:ascii="Calibri" w:eastAsia="Calibri" w:hAnsi="Calibri" w:cs="Calibri"/>
        </w:rPr>
        <w:t xml:space="preserve"> paperwork. </w:t>
      </w:r>
      <w:r w:rsidRPr="26E9CB2E">
        <w:rPr>
          <w:rFonts w:ascii="Calibri" w:eastAsia="Calibri" w:hAnsi="Calibri" w:cs="Calibri"/>
        </w:rPr>
        <w:t xml:space="preserve">This will expedite the licensing </w:t>
      </w:r>
      <w:proofErr w:type="gramStart"/>
      <w:r w:rsidRPr="26E9CB2E">
        <w:rPr>
          <w:rFonts w:ascii="Calibri" w:eastAsia="Calibri" w:hAnsi="Calibri" w:cs="Calibri"/>
        </w:rPr>
        <w:t>process</w:t>
      </w:r>
      <w:proofErr w:type="gramEnd"/>
      <w:r w:rsidRPr="26E9CB2E">
        <w:rPr>
          <w:rFonts w:ascii="Calibri" w:eastAsia="Calibri" w:hAnsi="Calibri" w:cs="Calibri"/>
        </w:rPr>
        <w:t xml:space="preserve"> </w:t>
      </w:r>
      <w:r w:rsidR="008C3483">
        <w:rPr>
          <w:rFonts w:ascii="Calibri" w:eastAsia="Calibri" w:hAnsi="Calibri" w:cs="Calibri"/>
        </w:rPr>
        <w:t>so you get your license</w:t>
      </w:r>
      <w:r w:rsidRPr="26E9CB2E">
        <w:rPr>
          <w:rFonts w:ascii="Calibri" w:eastAsia="Calibri" w:hAnsi="Calibri" w:cs="Calibri"/>
        </w:rPr>
        <w:t xml:space="preserve"> faster</w:t>
      </w:r>
      <w:r w:rsidR="00D23B6E">
        <w:rPr>
          <w:rFonts w:ascii="Calibri" w:eastAsia="Calibri" w:hAnsi="Calibri" w:cs="Calibri"/>
        </w:rPr>
        <w:t xml:space="preserve">! </w:t>
      </w:r>
    </w:p>
    <w:p w14:paraId="30D55052" w14:textId="230B04BE" w:rsidR="00AC5BCE" w:rsidRDefault="5D075ABB" w:rsidP="00D23B6E">
      <w:pPr>
        <w:spacing w:line="257" w:lineRule="auto"/>
        <w:ind w:left="720"/>
      </w:pPr>
      <w:r w:rsidRPr="26E9CB2E">
        <w:rPr>
          <w:rFonts w:ascii="Calibri" w:eastAsia="Calibri" w:hAnsi="Calibri" w:cs="Calibri"/>
        </w:rPr>
        <w:t xml:space="preserve">Using online services </w:t>
      </w:r>
      <w:r w:rsidR="008C3483">
        <w:rPr>
          <w:rFonts w:ascii="Calibri" w:eastAsia="Calibri" w:hAnsi="Calibri" w:cs="Calibri"/>
        </w:rPr>
        <w:t>will also</w:t>
      </w:r>
      <w:r w:rsidRPr="26E9CB2E">
        <w:rPr>
          <w:rFonts w:ascii="Calibri" w:eastAsia="Calibri" w:hAnsi="Calibri" w:cs="Calibri"/>
        </w:rPr>
        <w:t xml:space="preserve"> provide helpful </w:t>
      </w:r>
      <w:r w:rsidR="008C3483">
        <w:rPr>
          <w:rFonts w:ascii="Calibri" w:eastAsia="Calibri" w:hAnsi="Calibri" w:cs="Calibri"/>
        </w:rPr>
        <w:t xml:space="preserve">email </w:t>
      </w:r>
      <w:r w:rsidRPr="26E9CB2E">
        <w:rPr>
          <w:rFonts w:ascii="Calibri" w:eastAsia="Calibri" w:hAnsi="Calibri" w:cs="Calibri"/>
        </w:rPr>
        <w:t xml:space="preserve">notifications </w:t>
      </w:r>
      <w:r w:rsidR="008C3483">
        <w:rPr>
          <w:rFonts w:ascii="Calibri" w:eastAsia="Calibri" w:hAnsi="Calibri" w:cs="Calibri"/>
        </w:rPr>
        <w:t xml:space="preserve">and reminders </w:t>
      </w:r>
      <w:r w:rsidRPr="26E9CB2E">
        <w:rPr>
          <w:rFonts w:ascii="Calibri" w:eastAsia="Calibri" w:hAnsi="Calibri" w:cs="Calibri"/>
        </w:rPr>
        <w:t>about the status of your license or application and other important updates.</w:t>
      </w:r>
    </w:p>
    <w:p w14:paraId="2C078E63" w14:textId="2F973D76" w:rsidR="00AC5BCE" w:rsidRDefault="00AC5BCE" w:rsidP="26E9CB2E"/>
    <w:sectPr w:rsidR="00AC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31795" w14:textId="77777777" w:rsidR="009B459D" w:rsidRDefault="009B459D" w:rsidP="00ED017B">
      <w:pPr>
        <w:spacing w:after="0" w:line="240" w:lineRule="auto"/>
      </w:pPr>
      <w:r>
        <w:separator/>
      </w:r>
    </w:p>
  </w:endnote>
  <w:endnote w:type="continuationSeparator" w:id="0">
    <w:p w14:paraId="69110029" w14:textId="77777777" w:rsidR="009B459D" w:rsidRDefault="009B459D" w:rsidP="00ED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D00A7" w14:textId="77777777" w:rsidR="009B459D" w:rsidRDefault="009B459D" w:rsidP="00ED017B">
      <w:pPr>
        <w:spacing w:after="0" w:line="240" w:lineRule="auto"/>
      </w:pPr>
      <w:r>
        <w:separator/>
      </w:r>
    </w:p>
  </w:footnote>
  <w:footnote w:type="continuationSeparator" w:id="0">
    <w:p w14:paraId="6C021283" w14:textId="77777777" w:rsidR="009B459D" w:rsidRDefault="009B459D" w:rsidP="00ED0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F8"/>
    <w:multiLevelType w:val="hybridMultilevel"/>
    <w:tmpl w:val="88AC9146"/>
    <w:lvl w:ilvl="0" w:tplc="D75C5D62">
      <w:start w:val="1"/>
      <w:numFmt w:val="upperLetter"/>
      <w:lvlText w:val="%1."/>
      <w:lvlJc w:val="left"/>
      <w:pPr>
        <w:ind w:left="720" w:hanging="360"/>
      </w:pPr>
    </w:lvl>
    <w:lvl w:ilvl="1" w:tplc="D2C2E7A2">
      <w:start w:val="1"/>
      <w:numFmt w:val="lowerLetter"/>
      <w:lvlText w:val="%2."/>
      <w:lvlJc w:val="left"/>
      <w:pPr>
        <w:ind w:left="1440" w:hanging="360"/>
      </w:pPr>
    </w:lvl>
    <w:lvl w:ilvl="2" w:tplc="ECBEF83E">
      <w:start w:val="1"/>
      <w:numFmt w:val="lowerRoman"/>
      <w:lvlText w:val="%3."/>
      <w:lvlJc w:val="right"/>
      <w:pPr>
        <w:ind w:left="2160" w:hanging="180"/>
      </w:pPr>
    </w:lvl>
    <w:lvl w:ilvl="3" w:tplc="2DEE547E">
      <w:start w:val="1"/>
      <w:numFmt w:val="decimal"/>
      <w:lvlText w:val="%4."/>
      <w:lvlJc w:val="left"/>
      <w:pPr>
        <w:ind w:left="2880" w:hanging="360"/>
      </w:pPr>
    </w:lvl>
    <w:lvl w:ilvl="4" w:tplc="D63C685A">
      <w:start w:val="1"/>
      <w:numFmt w:val="lowerLetter"/>
      <w:lvlText w:val="%5."/>
      <w:lvlJc w:val="left"/>
      <w:pPr>
        <w:ind w:left="3600" w:hanging="360"/>
      </w:pPr>
    </w:lvl>
    <w:lvl w:ilvl="5" w:tplc="D21AE0E8">
      <w:start w:val="1"/>
      <w:numFmt w:val="lowerRoman"/>
      <w:lvlText w:val="%6."/>
      <w:lvlJc w:val="right"/>
      <w:pPr>
        <w:ind w:left="4320" w:hanging="180"/>
      </w:pPr>
    </w:lvl>
    <w:lvl w:ilvl="6" w:tplc="E78A49B4">
      <w:start w:val="1"/>
      <w:numFmt w:val="decimal"/>
      <w:lvlText w:val="%7."/>
      <w:lvlJc w:val="left"/>
      <w:pPr>
        <w:ind w:left="5040" w:hanging="360"/>
      </w:pPr>
    </w:lvl>
    <w:lvl w:ilvl="7" w:tplc="CD6672EA">
      <w:start w:val="1"/>
      <w:numFmt w:val="lowerLetter"/>
      <w:lvlText w:val="%8."/>
      <w:lvlJc w:val="left"/>
      <w:pPr>
        <w:ind w:left="5760" w:hanging="360"/>
      </w:pPr>
    </w:lvl>
    <w:lvl w:ilvl="8" w:tplc="07AA5F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3C2"/>
    <w:multiLevelType w:val="hybridMultilevel"/>
    <w:tmpl w:val="F8EE834A"/>
    <w:lvl w:ilvl="0" w:tplc="24A406B0">
      <w:start w:val="1"/>
      <w:numFmt w:val="upperLetter"/>
      <w:lvlText w:val="%1."/>
      <w:lvlJc w:val="left"/>
      <w:pPr>
        <w:ind w:left="720" w:hanging="360"/>
      </w:pPr>
    </w:lvl>
    <w:lvl w:ilvl="1" w:tplc="DF20482A">
      <w:start w:val="1"/>
      <w:numFmt w:val="lowerLetter"/>
      <w:lvlText w:val="%2."/>
      <w:lvlJc w:val="left"/>
      <w:pPr>
        <w:ind w:left="1440" w:hanging="360"/>
      </w:pPr>
    </w:lvl>
    <w:lvl w:ilvl="2" w:tplc="E842EABA">
      <w:start w:val="1"/>
      <w:numFmt w:val="lowerRoman"/>
      <w:lvlText w:val="%3."/>
      <w:lvlJc w:val="right"/>
      <w:pPr>
        <w:ind w:left="2160" w:hanging="180"/>
      </w:pPr>
    </w:lvl>
    <w:lvl w:ilvl="3" w:tplc="68445854">
      <w:start w:val="1"/>
      <w:numFmt w:val="decimal"/>
      <w:lvlText w:val="%4."/>
      <w:lvlJc w:val="left"/>
      <w:pPr>
        <w:ind w:left="2880" w:hanging="360"/>
      </w:pPr>
    </w:lvl>
    <w:lvl w:ilvl="4" w:tplc="29388D9C">
      <w:start w:val="1"/>
      <w:numFmt w:val="lowerLetter"/>
      <w:lvlText w:val="%5."/>
      <w:lvlJc w:val="left"/>
      <w:pPr>
        <w:ind w:left="3600" w:hanging="360"/>
      </w:pPr>
    </w:lvl>
    <w:lvl w:ilvl="5" w:tplc="0B6C7AB2">
      <w:start w:val="1"/>
      <w:numFmt w:val="lowerRoman"/>
      <w:lvlText w:val="%6."/>
      <w:lvlJc w:val="right"/>
      <w:pPr>
        <w:ind w:left="4320" w:hanging="180"/>
      </w:pPr>
    </w:lvl>
    <w:lvl w:ilvl="6" w:tplc="824AD916">
      <w:start w:val="1"/>
      <w:numFmt w:val="decimal"/>
      <w:lvlText w:val="%7."/>
      <w:lvlJc w:val="left"/>
      <w:pPr>
        <w:ind w:left="5040" w:hanging="360"/>
      </w:pPr>
    </w:lvl>
    <w:lvl w:ilvl="7" w:tplc="BDD6690A">
      <w:start w:val="1"/>
      <w:numFmt w:val="lowerLetter"/>
      <w:lvlText w:val="%8."/>
      <w:lvlJc w:val="left"/>
      <w:pPr>
        <w:ind w:left="5760" w:hanging="360"/>
      </w:pPr>
    </w:lvl>
    <w:lvl w:ilvl="8" w:tplc="11F07B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350E3"/>
    <w:multiLevelType w:val="hybridMultilevel"/>
    <w:tmpl w:val="94C60704"/>
    <w:lvl w:ilvl="0" w:tplc="8576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6E5B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CB7E5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7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81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AE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1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06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60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47254"/>
    <w:multiLevelType w:val="hybridMultilevel"/>
    <w:tmpl w:val="BB8467F8"/>
    <w:lvl w:ilvl="0" w:tplc="3354AE98">
      <w:start w:val="1"/>
      <w:numFmt w:val="upperLetter"/>
      <w:lvlText w:val="%1."/>
      <w:lvlJc w:val="left"/>
      <w:pPr>
        <w:ind w:left="720" w:hanging="360"/>
      </w:pPr>
    </w:lvl>
    <w:lvl w:ilvl="1" w:tplc="9EB280EA">
      <w:start w:val="1"/>
      <w:numFmt w:val="lowerLetter"/>
      <w:lvlText w:val="%2."/>
      <w:lvlJc w:val="left"/>
      <w:pPr>
        <w:ind w:left="1440" w:hanging="360"/>
      </w:pPr>
    </w:lvl>
    <w:lvl w:ilvl="2" w:tplc="F89876D8">
      <w:start w:val="1"/>
      <w:numFmt w:val="lowerRoman"/>
      <w:lvlText w:val="%3."/>
      <w:lvlJc w:val="right"/>
      <w:pPr>
        <w:ind w:left="2160" w:hanging="180"/>
      </w:pPr>
    </w:lvl>
    <w:lvl w:ilvl="3" w:tplc="C6288CC0">
      <w:start w:val="1"/>
      <w:numFmt w:val="decimal"/>
      <w:lvlText w:val="%4."/>
      <w:lvlJc w:val="left"/>
      <w:pPr>
        <w:ind w:left="2880" w:hanging="360"/>
      </w:pPr>
    </w:lvl>
    <w:lvl w:ilvl="4" w:tplc="022E155A">
      <w:start w:val="1"/>
      <w:numFmt w:val="lowerLetter"/>
      <w:lvlText w:val="%5."/>
      <w:lvlJc w:val="left"/>
      <w:pPr>
        <w:ind w:left="3600" w:hanging="360"/>
      </w:pPr>
    </w:lvl>
    <w:lvl w:ilvl="5" w:tplc="648CCB0E">
      <w:start w:val="1"/>
      <w:numFmt w:val="lowerRoman"/>
      <w:lvlText w:val="%6."/>
      <w:lvlJc w:val="right"/>
      <w:pPr>
        <w:ind w:left="4320" w:hanging="180"/>
      </w:pPr>
    </w:lvl>
    <w:lvl w:ilvl="6" w:tplc="4B54489A">
      <w:start w:val="1"/>
      <w:numFmt w:val="decimal"/>
      <w:lvlText w:val="%7."/>
      <w:lvlJc w:val="left"/>
      <w:pPr>
        <w:ind w:left="5040" w:hanging="360"/>
      </w:pPr>
    </w:lvl>
    <w:lvl w:ilvl="7" w:tplc="A50084DC">
      <w:start w:val="1"/>
      <w:numFmt w:val="lowerLetter"/>
      <w:lvlText w:val="%8."/>
      <w:lvlJc w:val="left"/>
      <w:pPr>
        <w:ind w:left="5760" w:hanging="360"/>
      </w:pPr>
    </w:lvl>
    <w:lvl w:ilvl="8" w:tplc="4D285B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10191"/>
    <w:multiLevelType w:val="hybridMultilevel"/>
    <w:tmpl w:val="7688B5DE"/>
    <w:lvl w:ilvl="0" w:tplc="93247A6A">
      <w:start w:val="1"/>
      <w:numFmt w:val="upperLetter"/>
      <w:lvlText w:val="%1."/>
      <w:lvlJc w:val="left"/>
      <w:pPr>
        <w:ind w:left="720" w:hanging="360"/>
      </w:pPr>
    </w:lvl>
    <w:lvl w:ilvl="1" w:tplc="94C273E4">
      <w:start w:val="1"/>
      <w:numFmt w:val="lowerLetter"/>
      <w:lvlText w:val="%2."/>
      <w:lvlJc w:val="left"/>
      <w:pPr>
        <w:ind w:left="1440" w:hanging="360"/>
      </w:pPr>
    </w:lvl>
    <w:lvl w:ilvl="2" w:tplc="6E6EF212">
      <w:start w:val="1"/>
      <w:numFmt w:val="lowerRoman"/>
      <w:lvlText w:val="%3."/>
      <w:lvlJc w:val="right"/>
      <w:pPr>
        <w:ind w:left="2160" w:hanging="180"/>
      </w:pPr>
    </w:lvl>
    <w:lvl w:ilvl="3" w:tplc="54629702">
      <w:start w:val="1"/>
      <w:numFmt w:val="decimal"/>
      <w:lvlText w:val="%4."/>
      <w:lvlJc w:val="left"/>
      <w:pPr>
        <w:ind w:left="2880" w:hanging="360"/>
      </w:pPr>
    </w:lvl>
    <w:lvl w:ilvl="4" w:tplc="A0240D98">
      <w:start w:val="1"/>
      <w:numFmt w:val="lowerLetter"/>
      <w:lvlText w:val="%5."/>
      <w:lvlJc w:val="left"/>
      <w:pPr>
        <w:ind w:left="3600" w:hanging="360"/>
      </w:pPr>
    </w:lvl>
    <w:lvl w:ilvl="5" w:tplc="C0B80404">
      <w:start w:val="1"/>
      <w:numFmt w:val="lowerRoman"/>
      <w:lvlText w:val="%6."/>
      <w:lvlJc w:val="right"/>
      <w:pPr>
        <w:ind w:left="4320" w:hanging="180"/>
      </w:pPr>
    </w:lvl>
    <w:lvl w:ilvl="6" w:tplc="8A183788">
      <w:start w:val="1"/>
      <w:numFmt w:val="decimal"/>
      <w:lvlText w:val="%7."/>
      <w:lvlJc w:val="left"/>
      <w:pPr>
        <w:ind w:left="5040" w:hanging="360"/>
      </w:pPr>
    </w:lvl>
    <w:lvl w:ilvl="7" w:tplc="E99C893A">
      <w:start w:val="1"/>
      <w:numFmt w:val="lowerLetter"/>
      <w:lvlText w:val="%8."/>
      <w:lvlJc w:val="left"/>
      <w:pPr>
        <w:ind w:left="5760" w:hanging="360"/>
      </w:pPr>
    </w:lvl>
    <w:lvl w:ilvl="8" w:tplc="0BF86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270F"/>
    <w:multiLevelType w:val="hybridMultilevel"/>
    <w:tmpl w:val="5608F76A"/>
    <w:lvl w:ilvl="0" w:tplc="3ACAD81E">
      <w:start w:val="1"/>
      <w:numFmt w:val="upperLetter"/>
      <w:lvlText w:val="%1."/>
      <w:lvlJc w:val="left"/>
      <w:pPr>
        <w:ind w:left="720" w:hanging="360"/>
      </w:pPr>
    </w:lvl>
    <w:lvl w:ilvl="1" w:tplc="9D508170">
      <w:start w:val="1"/>
      <w:numFmt w:val="lowerLetter"/>
      <w:lvlText w:val="%2."/>
      <w:lvlJc w:val="left"/>
      <w:pPr>
        <w:ind w:left="1440" w:hanging="360"/>
      </w:pPr>
    </w:lvl>
    <w:lvl w:ilvl="2" w:tplc="2A1A801E">
      <w:start w:val="1"/>
      <w:numFmt w:val="lowerRoman"/>
      <w:lvlText w:val="%3."/>
      <w:lvlJc w:val="right"/>
      <w:pPr>
        <w:ind w:left="2160" w:hanging="180"/>
      </w:pPr>
    </w:lvl>
    <w:lvl w:ilvl="3" w:tplc="88163416">
      <w:start w:val="1"/>
      <w:numFmt w:val="decimal"/>
      <w:lvlText w:val="%4."/>
      <w:lvlJc w:val="left"/>
      <w:pPr>
        <w:ind w:left="2880" w:hanging="360"/>
      </w:pPr>
    </w:lvl>
    <w:lvl w:ilvl="4" w:tplc="81F4D094">
      <w:start w:val="1"/>
      <w:numFmt w:val="lowerLetter"/>
      <w:lvlText w:val="%5."/>
      <w:lvlJc w:val="left"/>
      <w:pPr>
        <w:ind w:left="3600" w:hanging="360"/>
      </w:pPr>
    </w:lvl>
    <w:lvl w:ilvl="5" w:tplc="338866E4">
      <w:start w:val="1"/>
      <w:numFmt w:val="lowerRoman"/>
      <w:lvlText w:val="%6."/>
      <w:lvlJc w:val="right"/>
      <w:pPr>
        <w:ind w:left="4320" w:hanging="180"/>
      </w:pPr>
    </w:lvl>
    <w:lvl w:ilvl="6" w:tplc="A672E78E">
      <w:start w:val="1"/>
      <w:numFmt w:val="decimal"/>
      <w:lvlText w:val="%7."/>
      <w:lvlJc w:val="left"/>
      <w:pPr>
        <w:ind w:left="5040" w:hanging="360"/>
      </w:pPr>
    </w:lvl>
    <w:lvl w:ilvl="7" w:tplc="E05262A4">
      <w:start w:val="1"/>
      <w:numFmt w:val="lowerLetter"/>
      <w:lvlText w:val="%8."/>
      <w:lvlJc w:val="left"/>
      <w:pPr>
        <w:ind w:left="5760" w:hanging="360"/>
      </w:pPr>
    </w:lvl>
    <w:lvl w:ilvl="8" w:tplc="A73412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5474"/>
    <w:multiLevelType w:val="hybridMultilevel"/>
    <w:tmpl w:val="400A2E68"/>
    <w:lvl w:ilvl="0" w:tplc="A12CADF6">
      <w:start w:val="1"/>
      <w:numFmt w:val="upperLetter"/>
      <w:lvlText w:val="%1."/>
      <w:lvlJc w:val="left"/>
      <w:pPr>
        <w:ind w:left="720" w:hanging="360"/>
      </w:pPr>
    </w:lvl>
    <w:lvl w:ilvl="1" w:tplc="44DE75E8">
      <w:start w:val="1"/>
      <w:numFmt w:val="lowerLetter"/>
      <w:lvlText w:val="%2."/>
      <w:lvlJc w:val="left"/>
      <w:pPr>
        <w:ind w:left="1440" w:hanging="360"/>
      </w:pPr>
    </w:lvl>
    <w:lvl w:ilvl="2" w:tplc="A1C0A984">
      <w:start w:val="1"/>
      <w:numFmt w:val="lowerRoman"/>
      <w:lvlText w:val="%3."/>
      <w:lvlJc w:val="right"/>
      <w:pPr>
        <w:ind w:left="2160" w:hanging="180"/>
      </w:pPr>
    </w:lvl>
    <w:lvl w:ilvl="3" w:tplc="B2120E30">
      <w:start w:val="1"/>
      <w:numFmt w:val="decimal"/>
      <w:lvlText w:val="%4."/>
      <w:lvlJc w:val="left"/>
      <w:pPr>
        <w:ind w:left="2880" w:hanging="360"/>
      </w:pPr>
    </w:lvl>
    <w:lvl w:ilvl="4" w:tplc="B67411BA">
      <w:start w:val="1"/>
      <w:numFmt w:val="lowerLetter"/>
      <w:lvlText w:val="%5."/>
      <w:lvlJc w:val="left"/>
      <w:pPr>
        <w:ind w:left="3600" w:hanging="360"/>
      </w:pPr>
    </w:lvl>
    <w:lvl w:ilvl="5" w:tplc="9386F5F6">
      <w:start w:val="1"/>
      <w:numFmt w:val="lowerRoman"/>
      <w:lvlText w:val="%6."/>
      <w:lvlJc w:val="right"/>
      <w:pPr>
        <w:ind w:left="4320" w:hanging="180"/>
      </w:pPr>
    </w:lvl>
    <w:lvl w:ilvl="6" w:tplc="A49439D6">
      <w:start w:val="1"/>
      <w:numFmt w:val="decimal"/>
      <w:lvlText w:val="%7."/>
      <w:lvlJc w:val="left"/>
      <w:pPr>
        <w:ind w:left="5040" w:hanging="360"/>
      </w:pPr>
    </w:lvl>
    <w:lvl w:ilvl="7" w:tplc="136A3D08">
      <w:start w:val="1"/>
      <w:numFmt w:val="lowerLetter"/>
      <w:lvlText w:val="%8."/>
      <w:lvlJc w:val="left"/>
      <w:pPr>
        <w:ind w:left="5760" w:hanging="360"/>
      </w:pPr>
    </w:lvl>
    <w:lvl w:ilvl="8" w:tplc="B4F6B4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B59F76"/>
    <w:rsid w:val="00051C50"/>
    <w:rsid w:val="00105B97"/>
    <w:rsid w:val="00575F08"/>
    <w:rsid w:val="008A1AAC"/>
    <w:rsid w:val="008B3ED2"/>
    <w:rsid w:val="008B7B6D"/>
    <w:rsid w:val="008C3483"/>
    <w:rsid w:val="009B459D"/>
    <w:rsid w:val="00AC5BCE"/>
    <w:rsid w:val="00BC3688"/>
    <w:rsid w:val="00D23B6E"/>
    <w:rsid w:val="00ED017B"/>
    <w:rsid w:val="03414678"/>
    <w:rsid w:val="1FB88A5B"/>
    <w:rsid w:val="20144BC7"/>
    <w:rsid w:val="22EEFC2D"/>
    <w:rsid w:val="26E9CB2E"/>
    <w:rsid w:val="34B59F76"/>
    <w:rsid w:val="5D075ABB"/>
    <w:rsid w:val="68E4E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2F22E"/>
  <w15:chartTrackingRefBased/>
  <w15:docId w15:val="{B063894C-E35A-43B2-8EA8-48013F7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A8BB63EBD9E4499F3FD13288E4638" ma:contentTypeVersion="12" ma:contentTypeDescription="Create a new document." ma:contentTypeScope="" ma:versionID="86b6e0b80e2d5e2be1791d7117afbb25">
  <xsd:schema xmlns:xsd="http://www.w3.org/2001/XMLSchema" xmlns:xs="http://www.w3.org/2001/XMLSchema" xmlns:p="http://schemas.microsoft.com/office/2006/metadata/properties" xmlns:ns2="e0e2eeac-eb34-4cc3-9a1a-1a3ce09ca8c0" xmlns:ns3="27118429-dabf-4a97-a033-a2e6887fce00" targetNamespace="http://schemas.microsoft.com/office/2006/metadata/properties" ma:root="true" ma:fieldsID="77d3a779cb75193208a7b1bf2dbebefb" ns2:_="" ns3:_="">
    <xsd:import namespace="e0e2eeac-eb34-4cc3-9a1a-1a3ce09ca8c0"/>
    <xsd:import namespace="27118429-dabf-4a97-a033-a2e6887fc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2eeac-eb34-4cc3-9a1a-1a3ce09ca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18429-dabf-4a97-a033-a2e6887fc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EA7FA-FF4B-4323-8774-2B24EC0F8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31C3-52BD-4932-8669-7566FCC865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910DB-7C72-400A-928C-4FCA4F89E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2eeac-eb34-4cc3-9a1a-1a3ce09ca8c0"/>
    <ds:schemaRef ds:uri="27118429-dabf-4a97-a033-a2e6887fc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Orme, Emily</dc:creator>
  <cp:keywords/>
  <dc:description/>
  <cp:lastModifiedBy>Orme, Emily</cp:lastModifiedBy>
  <cp:revision>7</cp:revision>
  <dcterms:created xsi:type="dcterms:W3CDTF">2022-01-27T21:19:00Z</dcterms:created>
  <dcterms:modified xsi:type="dcterms:W3CDTF">2022-01-29T00:14:00Z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0x010100A15A8BB63EBD9E4499F3FD13288E4638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2022-01-28T21:42:48Z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98feca7b-6854-4d50-bf83-81aa93a27627</vt:lpwstr>
  </property>
  <property fmtid="{D5CDD505-2E9C-101B-9397-08002B2CF9AE}" pid="9" name="MSIP_Label_ea60d57e-af5b-4752-ac57-3e4f28ca11dc_ContentBits">
    <vt:lpwstr>0</vt:lpwstr>
  </property>
</Properties>
</file>