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C7332" w14:textId="04E28ABA" w:rsidR="009C1D65" w:rsidRDefault="009C1D65" w:rsidP="009C1D65">
      <w:pPr>
        <w:jc w:val="center"/>
        <w:rPr>
          <w:rFonts w:ascii="Lucida Calligraphy" w:hAnsi="Lucida Calligraphy" w:cs="Didot"/>
          <w:b/>
          <w:sz w:val="28"/>
          <w:szCs w:val="28"/>
        </w:rPr>
      </w:pPr>
      <w:r>
        <w:rPr>
          <w:rFonts w:ascii="Lucida Calligraphy" w:hAnsi="Lucida Calligraphy" w:cs="Didot"/>
          <w:b/>
          <w:noProof/>
          <w:sz w:val="28"/>
          <w:szCs w:val="28"/>
        </w:rPr>
        <w:drawing>
          <wp:inline distT="0" distB="0" distL="0" distR="0" wp14:anchorId="75CB12D2" wp14:editId="42F2214F">
            <wp:extent cx="1229995" cy="857963"/>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68444" cy="884782"/>
                    </a:xfrm>
                    <a:prstGeom prst="rect">
                      <a:avLst/>
                    </a:prstGeom>
                    <a:noFill/>
                  </pic:spPr>
                </pic:pic>
              </a:graphicData>
            </a:graphic>
          </wp:inline>
        </w:drawing>
      </w:r>
    </w:p>
    <w:p w14:paraId="01F0B6C6" w14:textId="3A277F36" w:rsidR="009C1D65" w:rsidRDefault="009C1D65" w:rsidP="009C1D65">
      <w:pPr>
        <w:jc w:val="center"/>
        <w:rPr>
          <w:rFonts w:ascii="Century Gothic" w:hAnsi="Century Gothic"/>
          <w:b/>
          <w:bCs/>
          <w:sz w:val="20"/>
          <w:szCs w:val="20"/>
        </w:rPr>
      </w:pPr>
    </w:p>
    <w:p w14:paraId="18480D91" w14:textId="326AEB6F" w:rsidR="009C1D65" w:rsidRDefault="009C1D65" w:rsidP="009C1D65">
      <w:pPr>
        <w:jc w:val="center"/>
        <w:rPr>
          <w:rFonts w:ascii="Century Gothic" w:hAnsi="Century Gothic"/>
          <w:b/>
          <w:bCs/>
          <w:sz w:val="20"/>
          <w:szCs w:val="20"/>
        </w:rPr>
      </w:pPr>
      <w:r>
        <w:rPr>
          <w:rFonts w:ascii="Century Gothic" w:hAnsi="Century Gothic"/>
          <w:b/>
          <w:bCs/>
          <w:sz w:val="20"/>
          <w:szCs w:val="20"/>
        </w:rPr>
        <w:t>Zone XI Photography Study Group is pleased to announce an exciting and educational opportunity.</w:t>
      </w:r>
    </w:p>
    <w:p w14:paraId="7F6C19C1" w14:textId="414E19E0" w:rsidR="00C1483E" w:rsidRDefault="009C1D65" w:rsidP="009C1D65">
      <w:pPr>
        <w:spacing w:before="100" w:beforeAutospacing="1" w:after="100" w:afterAutospacing="1"/>
        <w:jc w:val="center"/>
        <w:rPr>
          <w:rFonts w:ascii="Century Gothic" w:hAnsi="Century Gothic"/>
          <w:b/>
          <w:bCs/>
          <w:sz w:val="20"/>
          <w:szCs w:val="20"/>
        </w:rPr>
      </w:pPr>
      <w:r>
        <w:rPr>
          <w:rFonts w:ascii="Century Gothic" w:hAnsi="Century Gothic"/>
          <w:b/>
          <w:bCs/>
          <w:sz w:val="20"/>
          <w:szCs w:val="20"/>
        </w:rPr>
        <w:t>Photography 101</w:t>
      </w:r>
      <w:r>
        <w:rPr>
          <w:rFonts w:ascii="Century Gothic" w:hAnsi="Century Gothic"/>
          <w:b/>
          <w:bCs/>
          <w:sz w:val="20"/>
          <w:szCs w:val="20"/>
        </w:rPr>
        <w:br/>
        <w:t>Friday, April 13, 2018</w:t>
      </w:r>
      <w:r>
        <w:rPr>
          <w:rFonts w:ascii="Century Gothic" w:hAnsi="Century Gothic"/>
          <w:b/>
          <w:bCs/>
          <w:sz w:val="20"/>
          <w:szCs w:val="20"/>
        </w:rPr>
        <w:br/>
        <w:t>9:30 – 4 pm</w:t>
      </w:r>
      <w:r>
        <w:rPr>
          <w:rFonts w:ascii="Century Gothic" w:hAnsi="Century Gothic"/>
          <w:b/>
          <w:bCs/>
          <w:sz w:val="20"/>
          <w:szCs w:val="20"/>
        </w:rPr>
        <w:br/>
        <w:t>Chicago Botanic Garden, Glencoe IL</w:t>
      </w:r>
      <w:r>
        <w:rPr>
          <w:rFonts w:ascii="Century Gothic" w:hAnsi="Century Gothic"/>
          <w:b/>
          <w:bCs/>
          <w:sz w:val="20"/>
          <w:szCs w:val="20"/>
        </w:rPr>
        <w:br/>
        <w:t xml:space="preserve">Instructors: Lou &amp; Todd </w:t>
      </w:r>
      <w:proofErr w:type="spellStart"/>
      <w:r>
        <w:rPr>
          <w:rFonts w:ascii="Century Gothic" w:hAnsi="Century Gothic"/>
          <w:b/>
          <w:bCs/>
          <w:sz w:val="20"/>
          <w:szCs w:val="20"/>
        </w:rPr>
        <w:t>Nett</w:t>
      </w:r>
      <w:r w:rsidR="00EB6A25">
        <w:rPr>
          <w:rFonts w:ascii="Century Gothic" w:hAnsi="Century Gothic"/>
          <w:b/>
          <w:bCs/>
          <w:sz w:val="20"/>
          <w:szCs w:val="20"/>
        </w:rPr>
        <w:t>el</w:t>
      </w:r>
      <w:r>
        <w:rPr>
          <w:rFonts w:ascii="Century Gothic" w:hAnsi="Century Gothic"/>
          <w:b/>
          <w:bCs/>
          <w:sz w:val="20"/>
          <w:szCs w:val="20"/>
        </w:rPr>
        <w:t>horst</w:t>
      </w:r>
      <w:proofErr w:type="spellEnd"/>
    </w:p>
    <w:p w14:paraId="341AAD50" w14:textId="7ABF882E" w:rsidR="00C1483E" w:rsidRDefault="00C1483E" w:rsidP="00C42D13">
      <w:pPr>
        <w:spacing w:before="100" w:beforeAutospacing="1" w:after="100" w:afterAutospacing="1"/>
        <w:rPr>
          <w:rFonts w:ascii="Century Gothic" w:hAnsi="Century Gothic" w:cs="Arial"/>
          <w:sz w:val="20"/>
          <w:szCs w:val="20"/>
        </w:rPr>
      </w:pPr>
      <w:r w:rsidRPr="00C1483E">
        <w:rPr>
          <w:rFonts w:ascii="Century Gothic" w:hAnsi="Century Gothic" w:cs="Arial"/>
          <w:sz w:val="20"/>
          <w:szCs w:val="20"/>
        </w:rPr>
        <w:t>W</w:t>
      </w:r>
      <w:r w:rsidR="00EB026A">
        <w:rPr>
          <w:rFonts w:ascii="Century Gothic" w:hAnsi="Century Gothic" w:cs="Arial"/>
          <w:sz w:val="20"/>
          <w:szCs w:val="20"/>
        </w:rPr>
        <w:t>e will begin promptly at 9:00AM</w:t>
      </w:r>
      <w:r w:rsidRPr="00C1483E">
        <w:rPr>
          <w:rFonts w:ascii="Century Gothic" w:hAnsi="Century Gothic" w:cs="Arial"/>
          <w:sz w:val="20"/>
          <w:szCs w:val="20"/>
        </w:rPr>
        <w:t xml:space="preserve"> with </w:t>
      </w:r>
      <w:r w:rsidR="009C1D65">
        <w:rPr>
          <w:rFonts w:ascii="Century Gothic" w:hAnsi="Century Gothic" w:cs="Arial"/>
          <w:sz w:val="20"/>
          <w:szCs w:val="20"/>
        </w:rPr>
        <w:t xml:space="preserve">Lou and Todd, of </w:t>
      </w:r>
      <w:proofErr w:type="spellStart"/>
      <w:r w:rsidR="009C1D65" w:rsidRPr="009C1D65">
        <w:rPr>
          <w:rFonts w:ascii="Century Gothic" w:hAnsi="Century Gothic" w:cs="Arial"/>
          <w:sz w:val="20"/>
          <w:szCs w:val="20"/>
        </w:rPr>
        <w:t>Nettelhorst</w:t>
      </w:r>
      <w:proofErr w:type="spellEnd"/>
      <w:r w:rsidR="009C1D65" w:rsidRPr="009C1D65">
        <w:rPr>
          <w:rFonts w:ascii="Century Gothic" w:hAnsi="Century Gothic" w:cs="Arial"/>
          <w:sz w:val="20"/>
          <w:szCs w:val="20"/>
        </w:rPr>
        <w:t xml:space="preserve"> Images, https://nettelhorstimages.com/</w:t>
      </w:r>
      <w:r w:rsidRPr="00C1483E">
        <w:rPr>
          <w:rFonts w:ascii="Century Gothic" w:hAnsi="Century Gothic" w:cs="Arial"/>
          <w:color w:val="000000" w:themeColor="text1"/>
          <w:sz w:val="20"/>
          <w:szCs w:val="20"/>
        </w:rPr>
        <w:t xml:space="preserve">. </w:t>
      </w:r>
      <w:r w:rsidR="009C1D65">
        <w:rPr>
          <w:rFonts w:ascii="Century Gothic" w:hAnsi="Century Gothic" w:cs="Arial"/>
          <w:sz w:val="20"/>
          <w:szCs w:val="20"/>
        </w:rPr>
        <w:t>Our educational and fun-filled</w:t>
      </w:r>
      <w:r w:rsidR="009C1D65" w:rsidRPr="009C1D65">
        <w:rPr>
          <w:rFonts w:ascii="Century Gothic" w:hAnsi="Century Gothic" w:cs="Arial"/>
          <w:sz w:val="20"/>
          <w:szCs w:val="20"/>
        </w:rPr>
        <w:t xml:space="preserve"> day will include introductions, review of submitted images, presentations on composition and basic camera tools, Hands-on shooting, and critique of images.  </w:t>
      </w:r>
    </w:p>
    <w:p w14:paraId="20D848DF" w14:textId="03DF5BCA" w:rsidR="000A27DD" w:rsidRPr="00EB026A" w:rsidRDefault="000A27DD" w:rsidP="000A27DD">
      <w:pPr>
        <w:spacing w:before="100" w:beforeAutospacing="1" w:after="100" w:afterAutospacing="1"/>
        <w:jc w:val="center"/>
        <w:rPr>
          <w:rFonts w:ascii="Century Gothic" w:hAnsi="Century Gothic" w:cs="Arial"/>
          <w:sz w:val="20"/>
          <w:szCs w:val="20"/>
        </w:rPr>
      </w:pPr>
      <w:r>
        <w:rPr>
          <w:rFonts w:ascii="Century Gothic" w:hAnsi="Century Gothic" w:cs="Arial"/>
          <w:noProof/>
          <w:sz w:val="20"/>
          <w:szCs w:val="20"/>
        </w:rPr>
        <w:drawing>
          <wp:inline distT="0" distB="0" distL="0" distR="0" wp14:anchorId="48F6373C" wp14:editId="57CA3851">
            <wp:extent cx="5108575" cy="27311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08575" cy="2731135"/>
                    </a:xfrm>
                    <a:prstGeom prst="rect">
                      <a:avLst/>
                    </a:prstGeom>
                    <a:noFill/>
                  </pic:spPr>
                </pic:pic>
              </a:graphicData>
            </a:graphic>
          </wp:inline>
        </w:drawing>
      </w:r>
    </w:p>
    <w:p w14:paraId="7233E797" w14:textId="77777777" w:rsidR="009C1D65" w:rsidRDefault="009C1D65" w:rsidP="009C1D65">
      <w:pPr>
        <w:rPr>
          <w:rFonts w:ascii="Century Gothic" w:hAnsi="Century Gothic"/>
          <w:sz w:val="20"/>
          <w:szCs w:val="20"/>
        </w:rPr>
      </w:pPr>
      <w:r w:rsidRPr="009C1D65">
        <w:rPr>
          <w:rFonts w:ascii="Century Gothic" w:hAnsi="Century Gothic"/>
          <w:sz w:val="20"/>
          <w:szCs w:val="20"/>
        </w:rPr>
        <w:t>Registration will open at 9 a.m. on Thursday, January 25th</w:t>
      </w:r>
      <w:r w:rsidRPr="009C1D65">
        <w:rPr>
          <w:rFonts w:ascii="Century Gothic" w:hAnsi="Century Gothic"/>
          <w:b/>
          <w:sz w:val="20"/>
          <w:szCs w:val="20"/>
        </w:rPr>
        <w:t>.   Please email flowergenius@gmail.com at 9:00 a.m. on Thursday, January 25, 2018 to secure your place.</w:t>
      </w:r>
      <w:r w:rsidRPr="009C1D65">
        <w:rPr>
          <w:rFonts w:ascii="Century Gothic" w:hAnsi="Century Gothic"/>
          <w:sz w:val="20"/>
          <w:szCs w:val="20"/>
        </w:rPr>
        <w:t xml:space="preserve"> The first 22 respondents will be added to the workshop list. </w:t>
      </w:r>
    </w:p>
    <w:p w14:paraId="16518BDA" w14:textId="77777777" w:rsidR="009C1D65" w:rsidRDefault="009C1D65" w:rsidP="009C1D65">
      <w:pPr>
        <w:rPr>
          <w:rFonts w:ascii="Century Gothic" w:hAnsi="Century Gothic"/>
          <w:sz w:val="20"/>
          <w:szCs w:val="20"/>
        </w:rPr>
      </w:pPr>
    </w:p>
    <w:p w14:paraId="5FF13BA3" w14:textId="583EA6BE" w:rsidR="009C1D65" w:rsidRDefault="009C1D65" w:rsidP="009C1D65">
      <w:pPr>
        <w:rPr>
          <w:rFonts w:ascii="Century Gothic" w:hAnsi="Century Gothic"/>
          <w:sz w:val="20"/>
          <w:szCs w:val="20"/>
        </w:rPr>
      </w:pPr>
      <w:r w:rsidRPr="009C1D65">
        <w:rPr>
          <w:rFonts w:ascii="Century Gothic" w:hAnsi="Century Gothic"/>
          <w:sz w:val="20"/>
          <w:szCs w:val="20"/>
        </w:rPr>
        <w:t xml:space="preserve">We will keep a waiting list for those replying after. The first twenty-two will be notified and will need to send a check to be received by Feb. 10th.   If checks are not received, the next </w:t>
      </w:r>
      <w:r>
        <w:rPr>
          <w:rFonts w:ascii="Century Gothic" w:hAnsi="Century Gothic"/>
          <w:sz w:val="20"/>
          <w:szCs w:val="20"/>
        </w:rPr>
        <w:t>person on the waiting list</w:t>
      </w:r>
      <w:r w:rsidRPr="009C1D65">
        <w:rPr>
          <w:rFonts w:ascii="Century Gothic" w:hAnsi="Century Gothic"/>
          <w:sz w:val="20"/>
          <w:szCs w:val="20"/>
        </w:rPr>
        <w:t xml:space="preserve"> will be notified that they are in the workshop.  Full payment for the workshop will be expected at the time of registration.  The registration fee will be refundable if a participant has to withdraw prior to the workshop only if there is a waiting list and their spot can be filled.</w:t>
      </w:r>
    </w:p>
    <w:p w14:paraId="768FB311" w14:textId="77777777" w:rsidR="009C1D65" w:rsidRPr="009C1D65" w:rsidRDefault="009C1D65" w:rsidP="009C1D65">
      <w:pPr>
        <w:rPr>
          <w:rFonts w:ascii="Century Gothic" w:hAnsi="Century Gothic"/>
          <w:sz w:val="20"/>
          <w:szCs w:val="20"/>
        </w:rPr>
      </w:pPr>
    </w:p>
    <w:p w14:paraId="50BB018E" w14:textId="6FDC66F9" w:rsidR="00EB026A" w:rsidRDefault="00B64972" w:rsidP="00B64972">
      <w:pPr>
        <w:rPr>
          <w:rFonts w:ascii="Century Gothic" w:hAnsi="Century Gothic" w:cs="Arial"/>
          <w:color w:val="FF0000"/>
          <w:sz w:val="20"/>
          <w:szCs w:val="20"/>
          <w:u w:val="single"/>
        </w:rPr>
      </w:pPr>
      <w:r w:rsidRPr="00C1483E">
        <w:rPr>
          <w:rFonts w:ascii="Century Gothic" w:hAnsi="Century Gothic"/>
          <w:sz w:val="20"/>
          <w:szCs w:val="20"/>
        </w:rPr>
        <w:t xml:space="preserve">Limited to </w:t>
      </w:r>
      <w:r w:rsidR="009C1D65">
        <w:rPr>
          <w:rFonts w:ascii="Century Gothic" w:hAnsi="Century Gothic"/>
          <w:sz w:val="20"/>
          <w:szCs w:val="20"/>
        </w:rPr>
        <w:t>22</w:t>
      </w:r>
      <w:r w:rsidRPr="00C1483E">
        <w:rPr>
          <w:rFonts w:ascii="Century Gothic" w:hAnsi="Century Gothic"/>
          <w:sz w:val="20"/>
          <w:szCs w:val="20"/>
        </w:rPr>
        <w:t xml:space="preserve"> participants</w:t>
      </w:r>
      <w:r w:rsidR="009C1D65">
        <w:rPr>
          <w:rFonts w:ascii="Century Gothic" w:hAnsi="Century Gothic"/>
          <w:sz w:val="20"/>
          <w:szCs w:val="20"/>
        </w:rPr>
        <w:t xml:space="preserve"> with a minimum of 10</w:t>
      </w:r>
      <w:r w:rsidRPr="00C1483E">
        <w:rPr>
          <w:rFonts w:ascii="Century Gothic" w:hAnsi="Century Gothic"/>
          <w:sz w:val="20"/>
          <w:szCs w:val="20"/>
        </w:rPr>
        <w:t>; class will be filled in the order in which registration forms are received, according to postmark date.</w:t>
      </w:r>
      <w:r w:rsidRPr="00C1483E">
        <w:rPr>
          <w:rFonts w:ascii="Century Gothic" w:hAnsi="Century Gothic" w:cs="Arial"/>
          <w:b/>
          <w:sz w:val="20"/>
          <w:szCs w:val="20"/>
        </w:rPr>
        <w:t xml:space="preserve"> Deposits are non-refundable unless your place can be filled from a waiting list. </w:t>
      </w:r>
    </w:p>
    <w:p w14:paraId="7567476E" w14:textId="162C333C" w:rsidR="009C1D65" w:rsidRDefault="009C1D65" w:rsidP="00B64972">
      <w:pPr>
        <w:rPr>
          <w:rFonts w:ascii="Century Gothic" w:hAnsi="Century Gothic" w:cs="Arial"/>
          <w:color w:val="FF0000"/>
          <w:sz w:val="20"/>
          <w:szCs w:val="20"/>
        </w:rPr>
      </w:pPr>
    </w:p>
    <w:p w14:paraId="31378385" w14:textId="2C9E4041" w:rsidR="006C3B6E" w:rsidRDefault="00DB3166" w:rsidP="006C3B6E">
      <w:pPr>
        <w:rPr>
          <w:rFonts w:ascii="Century Gothic" w:hAnsi="Century Gothic" w:cs="Arial"/>
          <w:sz w:val="20"/>
          <w:szCs w:val="20"/>
        </w:rPr>
      </w:pPr>
      <w:r w:rsidRPr="00C1483E">
        <w:rPr>
          <w:rFonts w:ascii="Century Gothic" w:hAnsi="Century Gothic" w:cs="Arial"/>
          <w:sz w:val="20"/>
          <w:szCs w:val="20"/>
        </w:rPr>
        <w:lastRenderedPageBreak/>
        <w:t>F</w:t>
      </w:r>
      <w:r w:rsidR="006C3B6E" w:rsidRPr="00C1483E">
        <w:rPr>
          <w:rFonts w:ascii="Century Gothic" w:hAnsi="Century Gothic" w:cs="Arial"/>
          <w:sz w:val="20"/>
          <w:szCs w:val="20"/>
        </w:rPr>
        <w:t>or more information or registration information please contact</w:t>
      </w:r>
      <w:r w:rsidR="009C1D65">
        <w:rPr>
          <w:rFonts w:ascii="Century Gothic" w:hAnsi="Century Gothic" w:cs="Arial"/>
          <w:sz w:val="20"/>
          <w:szCs w:val="20"/>
        </w:rPr>
        <w:t xml:space="preserve"> Shelley Galloway, </w:t>
      </w:r>
      <w:hyperlink r:id="rId6" w:history="1">
        <w:r w:rsidR="00064620" w:rsidRPr="00154DA1">
          <w:rPr>
            <w:rStyle w:val="Hyperlink"/>
            <w:rFonts w:ascii="Century Gothic" w:hAnsi="Century Gothic" w:cs="Arial"/>
            <w:sz w:val="20"/>
            <w:szCs w:val="20"/>
          </w:rPr>
          <w:t>flowergenius@gmail.com</w:t>
        </w:r>
      </w:hyperlink>
    </w:p>
    <w:p w14:paraId="7E613407" w14:textId="77777777" w:rsidR="00064620" w:rsidRDefault="00064620" w:rsidP="006C3B6E">
      <w:pPr>
        <w:rPr>
          <w:rFonts w:ascii="Century Gothic" w:hAnsi="Century Gothic" w:cs="Arial"/>
          <w:sz w:val="20"/>
          <w:szCs w:val="20"/>
        </w:rPr>
      </w:pPr>
    </w:p>
    <w:p w14:paraId="4E13D428" w14:textId="58EB27C3" w:rsidR="00064620" w:rsidRDefault="00064620" w:rsidP="006C3B6E">
      <w:pPr>
        <w:rPr>
          <w:rFonts w:ascii="Century Gothic" w:hAnsi="Century Gothic" w:cs="Arial"/>
          <w:b/>
          <w:sz w:val="20"/>
          <w:szCs w:val="20"/>
        </w:rPr>
      </w:pPr>
      <w:r>
        <w:rPr>
          <w:rFonts w:ascii="Century Gothic" w:hAnsi="Century Gothic" w:cs="Arial"/>
          <w:b/>
          <w:sz w:val="20"/>
          <w:szCs w:val="20"/>
        </w:rPr>
        <w:t xml:space="preserve">Registration Form Below:  </w:t>
      </w:r>
    </w:p>
    <w:p w14:paraId="69BED480" w14:textId="77777777" w:rsidR="00064620" w:rsidRDefault="00064620" w:rsidP="006C3B6E">
      <w:pPr>
        <w:rPr>
          <w:rFonts w:ascii="Century Gothic" w:hAnsi="Century Gothic" w:cs="Arial"/>
          <w:b/>
          <w:sz w:val="20"/>
          <w:szCs w:val="20"/>
        </w:rPr>
      </w:pPr>
    </w:p>
    <w:p w14:paraId="506147F2" w14:textId="14725929" w:rsidR="00064620" w:rsidRDefault="00064620" w:rsidP="006C3B6E">
      <w:pPr>
        <w:rPr>
          <w:rFonts w:ascii="Century Gothic" w:hAnsi="Century Gothic" w:cs="Arial"/>
          <w:b/>
          <w:sz w:val="20"/>
          <w:szCs w:val="20"/>
        </w:rPr>
      </w:pPr>
      <w:r>
        <w:rPr>
          <w:rFonts w:ascii="Century Gothic" w:hAnsi="Century Gothic" w:cs="Arial"/>
          <w:b/>
          <w:sz w:val="20"/>
          <w:szCs w:val="20"/>
        </w:rPr>
        <w:t xml:space="preserve">Registration opens at 9 am on Thursday, Jan. 25.  Registrations emailed before that time </w:t>
      </w:r>
      <w:r>
        <w:rPr>
          <w:rFonts w:ascii="Century Gothic" w:hAnsi="Century Gothic" w:cs="Arial"/>
          <w:b/>
          <w:sz w:val="20"/>
          <w:szCs w:val="20"/>
          <w:u w:val="single"/>
        </w:rPr>
        <w:t xml:space="preserve">will not be accepted.  </w:t>
      </w:r>
      <w:r>
        <w:rPr>
          <w:rFonts w:ascii="Century Gothic" w:hAnsi="Century Gothic" w:cs="Arial"/>
          <w:b/>
          <w:sz w:val="20"/>
          <w:szCs w:val="20"/>
        </w:rPr>
        <w:t xml:space="preserve">To register, reply with the information below to my email address.  Your email will serve as a date and time stamp.  </w:t>
      </w:r>
    </w:p>
    <w:p w14:paraId="54567925" w14:textId="67686AFA" w:rsidR="00064620" w:rsidRPr="00064620" w:rsidRDefault="00064620" w:rsidP="006C3B6E">
      <w:pPr>
        <w:rPr>
          <w:rFonts w:ascii="Century Gothic" w:hAnsi="Century Gothic" w:cs="Arial"/>
          <w:b/>
          <w:sz w:val="20"/>
          <w:szCs w:val="20"/>
        </w:rPr>
      </w:pPr>
      <w:r>
        <w:rPr>
          <w:rFonts w:ascii="Century Gothic" w:hAnsi="Century Gothic" w:cs="Arial"/>
          <w:b/>
          <w:sz w:val="20"/>
          <w:szCs w:val="20"/>
        </w:rPr>
        <w:t xml:space="preserve">Confirmed registrants will receive the information on check payee and address to which it should be sent.  You will also need to sign and return a liability waiver for </w:t>
      </w:r>
      <w:proofErr w:type="spellStart"/>
      <w:r>
        <w:rPr>
          <w:rFonts w:ascii="Century Gothic" w:hAnsi="Century Gothic" w:cs="Arial"/>
          <w:b/>
          <w:sz w:val="20"/>
          <w:szCs w:val="20"/>
        </w:rPr>
        <w:t>Nettelhorst</w:t>
      </w:r>
      <w:proofErr w:type="spellEnd"/>
      <w:r>
        <w:rPr>
          <w:rFonts w:ascii="Century Gothic" w:hAnsi="Century Gothic" w:cs="Arial"/>
          <w:b/>
          <w:sz w:val="20"/>
          <w:szCs w:val="20"/>
        </w:rPr>
        <w:t xml:space="preserve"> Images.  </w:t>
      </w:r>
      <w:bookmarkStart w:id="0" w:name="_GoBack"/>
      <w:bookmarkEnd w:id="0"/>
    </w:p>
    <w:p w14:paraId="57242984" w14:textId="77777777" w:rsidR="0054146B" w:rsidRPr="00B64972" w:rsidRDefault="0054146B" w:rsidP="006C3B6E">
      <w:pPr>
        <w:rPr>
          <w:rFonts w:asciiTheme="minorHAnsi" w:hAnsiTheme="minorHAnsi" w:cs="Arial"/>
          <w:color w:val="00B0F0"/>
          <w:sz w:val="16"/>
          <w:szCs w:val="16"/>
        </w:rPr>
      </w:pPr>
    </w:p>
    <w:p w14:paraId="215995C8" w14:textId="77777777" w:rsidR="001B1921" w:rsidRDefault="00B1690B" w:rsidP="006C3B6E">
      <w:pPr>
        <w:rPr>
          <w:rFonts w:ascii="Architect" w:hAnsi="Architect" w:cs="Arial"/>
          <w:sz w:val="28"/>
          <w:szCs w:val="28"/>
        </w:rPr>
      </w:pPr>
      <w:r>
        <w:rPr>
          <w:rFonts w:ascii="Wingdings" w:hAnsi="Wingdings"/>
          <w:noProof/>
          <w:sz w:val="72"/>
          <w:szCs w:val="72"/>
        </w:rPr>
        <mc:AlternateContent>
          <mc:Choice Requires="wps">
            <w:drawing>
              <wp:anchor distT="0" distB="0" distL="114300" distR="114300" simplePos="0" relativeHeight="251657728" behindDoc="0" locked="0" layoutInCell="1" allowOverlap="1" wp14:anchorId="1A86EF04" wp14:editId="458C2C84">
                <wp:simplePos x="0" y="0"/>
                <wp:positionH relativeFrom="column">
                  <wp:posOffset>554355</wp:posOffset>
                </wp:positionH>
                <wp:positionV relativeFrom="paragraph">
                  <wp:posOffset>381000</wp:posOffset>
                </wp:positionV>
                <wp:extent cx="5029200" cy="0"/>
                <wp:effectExtent l="13335" t="10795" r="5715" b="8255"/>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29200" cy="0"/>
                        </a:xfrm>
                        <a:prstGeom prst="line">
                          <a:avLst/>
                        </a:prstGeom>
                        <a:noFill/>
                        <a:ln w="9525">
                          <a:solidFill>
                            <a:srgbClr val="000000"/>
                          </a:solidFill>
                          <a:prstDash val="lgDash"/>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5878C9C" id="Line 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5pt,30pt" to="439.6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">
                <v:stroke dashstyle="longDash"/>
              </v:line>
            </w:pict>
          </mc:Fallback>
        </mc:AlternateContent>
      </w:r>
      <w:r w:rsidR="001B1921" w:rsidRPr="001B1921">
        <w:rPr>
          <w:rFonts w:ascii="Wingdings" w:hAnsi="Wingdings"/>
          <w:sz w:val="72"/>
          <w:szCs w:val="72"/>
        </w:rPr>
        <w:t></w:t>
      </w:r>
    </w:p>
    <w:p w14:paraId="04D3D18F" w14:textId="77777777" w:rsidR="00936C0F" w:rsidRDefault="001B1921" w:rsidP="006C3B6E">
      <w:pPr>
        <w:rPr>
          <w:rFonts w:ascii="Architect" w:hAnsi="Architect" w:cs="Arial"/>
          <w:sz w:val="28"/>
          <w:szCs w:val="28"/>
        </w:rPr>
      </w:pPr>
      <w:r>
        <w:rPr>
          <w:rFonts w:ascii="Architect" w:hAnsi="Architect" w:cs="Arial"/>
          <w:sz w:val="28"/>
          <w:szCs w:val="28"/>
        </w:rPr>
        <w:t>NAME:</w:t>
      </w:r>
      <w:r w:rsidR="003E5105">
        <w:rPr>
          <w:rFonts w:ascii="Architect" w:hAnsi="Architect" w:cs="Arial"/>
          <w:sz w:val="28"/>
          <w:szCs w:val="28"/>
        </w:rPr>
        <w:tab/>
      </w:r>
      <w:r w:rsidR="00AE33BF">
        <w:rPr>
          <w:rFonts w:ascii="Architect" w:hAnsi="Architect" w:cs="Arial"/>
          <w:sz w:val="28"/>
          <w:szCs w:val="28"/>
        </w:rPr>
        <w:tab/>
      </w:r>
      <w:r w:rsidR="00AE33BF">
        <w:rPr>
          <w:rFonts w:ascii="Architect" w:hAnsi="Architect" w:cs="Arial"/>
          <w:sz w:val="28"/>
          <w:szCs w:val="28"/>
        </w:rPr>
        <w:tab/>
      </w:r>
      <w:r w:rsidR="00AE33BF">
        <w:rPr>
          <w:rFonts w:ascii="Architect" w:hAnsi="Architect" w:cs="Arial"/>
          <w:sz w:val="28"/>
          <w:szCs w:val="28"/>
        </w:rPr>
        <w:tab/>
      </w:r>
      <w:r w:rsidR="00AE33BF">
        <w:rPr>
          <w:rFonts w:ascii="Architect" w:hAnsi="Architect" w:cs="Arial"/>
          <w:sz w:val="28"/>
          <w:szCs w:val="28"/>
        </w:rPr>
        <w:tab/>
      </w:r>
      <w:r w:rsidR="00AE33BF">
        <w:rPr>
          <w:rFonts w:ascii="Architect" w:hAnsi="Architect" w:cs="Arial"/>
          <w:sz w:val="28"/>
          <w:szCs w:val="28"/>
        </w:rPr>
        <w:tab/>
      </w:r>
    </w:p>
    <w:p w14:paraId="4D1AFB65" w14:textId="77777777" w:rsidR="00936C0F" w:rsidRPr="003E5105" w:rsidRDefault="00936C0F" w:rsidP="006C3B6E">
      <w:pPr>
        <w:rPr>
          <w:rFonts w:ascii="Architect" w:hAnsi="Architect" w:cs="Arial"/>
          <w:sz w:val="20"/>
          <w:szCs w:val="20"/>
        </w:rPr>
      </w:pPr>
    </w:p>
    <w:p w14:paraId="1F2B1E1F" w14:textId="77777777" w:rsidR="00936C0F" w:rsidRDefault="0057683C" w:rsidP="006C3B6E">
      <w:pPr>
        <w:rPr>
          <w:rFonts w:ascii="Architect" w:hAnsi="Architect" w:cs="Arial"/>
          <w:sz w:val="28"/>
          <w:szCs w:val="28"/>
        </w:rPr>
      </w:pPr>
      <w:r>
        <w:rPr>
          <w:rFonts w:ascii="Architect" w:hAnsi="Architect" w:cs="Arial"/>
          <w:sz w:val="28"/>
          <w:szCs w:val="28"/>
        </w:rPr>
        <w:t>CLUB:</w:t>
      </w:r>
      <w:r>
        <w:rPr>
          <w:rFonts w:ascii="Architect" w:hAnsi="Architect" w:cs="Arial"/>
          <w:sz w:val="28"/>
          <w:szCs w:val="28"/>
        </w:rPr>
        <w:tab/>
      </w:r>
      <w:r w:rsidR="003E5105">
        <w:rPr>
          <w:rFonts w:ascii="Architect" w:hAnsi="Architect" w:cs="Arial"/>
          <w:sz w:val="28"/>
          <w:szCs w:val="28"/>
        </w:rPr>
        <w:tab/>
      </w:r>
      <w:r>
        <w:rPr>
          <w:rFonts w:ascii="Architect" w:hAnsi="Architect" w:cs="Arial"/>
          <w:sz w:val="28"/>
          <w:szCs w:val="28"/>
        </w:rPr>
        <w:tab/>
      </w:r>
      <w:r>
        <w:rPr>
          <w:rFonts w:ascii="Architect" w:hAnsi="Architect" w:cs="Arial"/>
          <w:sz w:val="28"/>
          <w:szCs w:val="28"/>
        </w:rPr>
        <w:tab/>
        <w:t xml:space="preserve"> </w:t>
      </w:r>
      <w:r>
        <w:rPr>
          <w:rFonts w:ascii="Architect" w:hAnsi="Architect" w:cs="Arial"/>
          <w:sz w:val="28"/>
          <w:szCs w:val="28"/>
        </w:rPr>
        <w:tab/>
      </w:r>
    </w:p>
    <w:p w14:paraId="542F493A" w14:textId="77777777" w:rsidR="00936C0F" w:rsidRPr="003E5105" w:rsidRDefault="00936C0F" w:rsidP="006C3B6E">
      <w:pPr>
        <w:rPr>
          <w:rFonts w:ascii="Architect" w:hAnsi="Architect" w:cs="Arial"/>
          <w:sz w:val="20"/>
          <w:szCs w:val="20"/>
        </w:rPr>
      </w:pPr>
    </w:p>
    <w:p w14:paraId="3519183A" w14:textId="77777777" w:rsidR="006C3B6E" w:rsidRDefault="0057683C" w:rsidP="006C3B6E">
      <w:pPr>
        <w:rPr>
          <w:rFonts w:ascii="Architect" w:hAnsi="Architect" w:cs="Arial"/>
          <w:sz w:val="28"/>
          <w:szCs w:val="28"/>
        </w:rPr>
      </w:pPr>
      <w:r>
        <w:rPr>
          <w:rFonts w:ascii="Architect" w:hAnsi="Architect" w:cs="Arial"/>
          <w:sz w:val="28"/>
          <w:szCs w:val="28"/>
        </w:rPr>
        <w:t>ZONE:</w:t>
      </w:r>
      <w:r w:rsidR="00AE33BF">
        <w:rPr>
          <w:rFonts w:ascii="Architect" w:hAnsi="Architect" w:cs="Arial"/>
          <w:sz w:val="28"/>
          <w:szCs w:val="28"/>
        </w:rPr>
        <w:t xml:space="preserve"> </w:t>
      </w:r>
      <w:r w:rsidR="003E5105">
        <w:rPr>
          <w:rFonts w:ascii="Architect" w:hAnsi="Architect" w:cs="Arial"/>
          <w:sz w:val="28"/>
          <w:szCs w:val="28"/>
        </w:rPr>
        <w:tab/>
      </w:r>
    </w:p>
    <w:p w14:paraId="1EC340F7" w14:textId="77777777" w:rsidR="001B1921" w:rsidRPr="001B1921" w:rsidRDefault="001B1921" w:rsidP="006C3B6E">
      <w:pPr>
        <w:rPr>
          <w:rFonts w:ascii="Architect" w:hAnsi="Architect" w:cs="Arial"/>
          <w:sz w:val="20"/>
          <w:szCs w:val="20"/>
        </w:rPr>
      </w:pPr>
    </w:p>
    <w:p w14:paraId="439FF9AE" w14:textId="77777777" w:rsidR="003E5105" w:rsidRDefault="001B1921" w:rsidP="006C3B6E">
      <w:pPr>
        <w:rPr>
          <w:rFonts w:ascii="Architect" w:hAnsi="Architect" w:cs="Arial"/>
          <w:sz w:val="20"/>
          <w:szCs w:val="20"/>
        </w:rPr>
      </w:pPr>
      <w:r>
        <w:rPr>
          <w:rFonts w:ascii="Architect" w:hAnsi="Architect" w:cs="Arial"/>
          <w:sz w:val="28"/>
          <w:szCs w:val="28"/>
        </w:rPr>
        <w:t>ADDRESS:</w:t>
      </w:r>
      <w:r w:rsidRPr="003E5105">
        <w:rPr>
          <w:rFonts w:ascii="Architect" w:hAnsi="Architect" w:cs="Arial"/>
          <w:sz w:val="20"/>
          <w:szCs w:val="20"/>
        </w:rPr>
        <w:t xml:space="preserve"> </w:t>
      </w:r>
      <w:r w:rsidR="003E5105">
        <w:rPr>
          <w:rFonts w:ascii="Architect" w:hAnsi="Architect" w:cs="Arial"/>
          <w:sz w:val="20"/>
          <w:szCs w:val="20"/>
        </w:rPr>
        <w:tab/>
      </w:r>
      <w:r w:rsidR="003E5105">
        <w:rPr>
          <w:rFonts w:ascii="Architect" w:hAnsi="Architect" w:cs="Arial"/>
          <w:sz w:val="20"/>
          <w:szCs w:val="20"/>
        </w:rPr>
        <w:tab/>
      </w:r>
    </w:p>
    <w:p w14:paraId="6B3A59A8" w14:textId="77777777" w:rsidR="003E5105" w:rsidRDefault="003E5105" w:rsidP="006C3B6E">
      <w:pPr>
        <w:rPr>
          <w:rFonts w:ascii="Architect" w:hAnsi="Architect" w:cs="Arial"/>
          <w:sz w:val="20"/>
          <w:szCs w:val="20"/>
        </w:rPr>
      </w:pPr>
    </w:p>
    <w:p w14:paraId="388E6CE1" w14:textId="77777777" w:rsidR="001B1921" w:rsidRPr="003E5105" w:rsidRDefault="001B1921" w:rsidP="006C3B6E">
      <w:pPr>
        <w:rPr>
          <w:rFonts w:ascii="Architect" w:hAnsi="Architect" w:cs="Arial"/>
          <w:sz w:val="20"/>
          <w:szCs w:val="20"/>
        </w:rPr>
      </w:pPr>
      <w:r>
        <w:rPr>
          <w:rFonts w:ascii="Architect" w:hAnsi="Architect" w:cs="Arial"/>
          <w:sz w:val="28"/>
          <w:szCs w:val="28"/>
        </w:rPr>
        <w:t>CITY/STATE/ZIP:</w:t>
      </w:r>
      <w:r w:rsidR="003E5105">
        <w:rPr>
          <w:rFonts w:ascii="Architect" w:hAnsi="Architect" w:cs="Arial"/>
          <w:sz w:val="28"/>
          <w:szCs w:val="28"/>
        </w:rPr>
        <w:tab/>
      </w:r>
    </w:p>
    <w:p w14:paraId="4AF3CE7A" w14:textId="77777777" w:rsidR="001B1921" w:rsidRPr="001B1921" w:rsidRDefault="001B1921" w:rsidP="006C3B6E">
      <w:pPr>
        <w:rPr>
          <w:rFonts w:ascii="Architect" w:hAnsi="Architect" w:cs="Arial"/>
          <w:sz w:val="20"/>
          <w:szCs w:val="20"/>
        </w:rPr>
      </w:pPr>
    </w:p>
    <w:p w14:paraId="0644F6E4" w14:textId="77777777" w:rsidR="003E5105" w:rsidRDefault="001B1921" w:rsidP="006C3B6E">
      <w:pPr>
        <w:rPr>
          <w:rFonts w:ascii="Architect" w:hAnsi="Architect" w:cs="Arial"/>
          <w:sz w:val="28"/>
          <w:szCs w:val="28"/>
        </w:rPr>
      </w:pPr>
      <w:r>
        <w:rPr>
          <w:rFonts w:ascii="Architect" w:hAnsi="Architect" w:cs="Arial"/>
          <w:sz w:val="28"/>
          <w:szCs w:val="28"/>
        </w:rPr>
        <w:t>HOME PHONE:</w:t>
      </w:r>
      <w:r>
        <w:rPr>
          <w:rFonts w:ascii="Architect" w:hAnsi="Architect" w:cs="Arial"/>
          <w:sz w:val="28"/>
          <w:szCs w:val="28"/>
        </w:rPr>
        <w:tab/>
      </w:r>
      <w:r>
        <w:rPr>
          <w:rFonts w:ascii="Architect" w:hAnsi="Architect" w:cs="Arial"/>
          <w:sz w:val="28"/>
          <w:szCs w:val="28"/>
        </w:rPr>
        <w:tab/>
      </w:r>
      <w:r>
        <w:rPr>
          <w:rFonts w:ascii="Architect" w:hAnsi="Architect" w:cs="Arial"/>
          <w:sz w:val="28"/>
          <w:szCs w:val="28"/>
        </w:rPr>
        <w:tab/>
      </w:r>
      <w:r>
        <w:rPr>
          <w:rFonts w:ascii="Architect" w:hAnsi="Architect" w:cs="Arial"/>
          <w:sz w:val="28"/>
          <w:szCs w:val="28"/>
        </w:rPr>
        <w:tab/>
      </w:r>
    </w:p>
    <w:p w14:paraId="1EC030C4" w14:textId="77777777" w:rsidR="003E5105" w:rsidRPr="003E5105" w:rsidRDefault="003E5105" w:rsidP="006C3B6E">
      <w:pPr>
        <w:rPr>
          <w:rFonts w:ascii="Architect" w:hAnsi="Architect" w:cs="Arial"/>
          <w:sz w:val="20"/>
          <w:szCs w:val="20"/>
        </w:rPr>
      </w:pPr>
    </w:p>
    <w:p w14:paraId="4E1BA1EC" w14:textId="77777777" w:rsidR="001B1921" w:rsidRDefault="001B1921" w:rsidP="006C3B6E">
      <w:pPr>
        <w:rPr>
          <w:rFonts w:ascii="Architect" w:hAnsi="Architect" w:cs="Arial"/>
          <w:sz w:val="28"/>
          <w:szCs w:val="28"/>
        </w:rPr>
      </w:pPr>
      <w:r>
        <w:rPr>
          <w:rFonts w:ascii="Architect" w:hAnsi="Architect" w:cs="Arial"/>
          <w:sz w:val="28"/>
          <w:szCs w:val="28"/>
        </w:rPr>
        <w:t>CELL PHONE:</w:t>
      </w:r>
      <w:r>
        <w:rPr>
          <w:rFonts w:ascii="Architect" w:hAnsi="Architect" w:cs="Arial"/>
          <w:sz w:val="28"/>
          <w:szCs w:val="28"/>
        </w:rPr>
        <w:tab/>
      </w:r>
      <w:r>
        <w:rPr>
          <w:rFonts w:ascii="Architect" w:hAnsi="Architect" w:cs="Arial"/>
          <w:sz w:val="28"/>
          <w:szCs w:val="28"/>
        </w:rPr>
        <w:tab/>
      </w:r>
      <w:r>
        <w:rPr>
          <w:rFonts w:ascii="Architect" w:hAnsi="Architect" w:cs="Arial"/>
          <w:sz w:val="28"/>
          <w:szCs w:val="28"/>
        </w:rPr>
        <w:tab/>
      </w:r>
    </w:p>
    <w:p w14:paraId="151FC8F5" w14:textId="77777777" w:rsidR="001B1921" w:rsidRPr="001B1921" w:rsidRDefault="001B1921" w:rsidP="006C3B6E">
      <w:pPr>
        <w:rPr>
          <w:rFonts w:ascii="Architect" w:hAnsi="Architect" w:cs="Arial"/>
          <w:sz w:val="20"/>
          <w:szCs w:val="20"/>
        </w:rPr>
      </w:pPr>
    </w:p>
    <w:p w14:paraId="7F6D19E5" w14:textId="77777777" w:rsidR="001B1921" w:rsidRDefault="001B1921" w:rsidP="006C3B6E">
      <w:pPr>
        <w:rPr>
          <w:rFonts w:ascii="Architect" w:hAnsi="Architect" w:cs="Arial"/>
          <w:sz w:val="28"/>
          <w:szCs w:val="28"/>
        </w:rPr>
      </w:pPr>
      <w:r>
        <w:rPr>
          <w:rFonts w:ascii="Architect" w:hAnsi="Architect" w:cs="Arial"/>
          <w:sz w:val="28"/>
          <w:szCs w:val="28"/>
        </w:rPr>
        <w:t>EMAIL:</w:t>
      </w:r>
    </w:p>
    <w:p w14:paraId="2213BD41" w14:textId="6A502BEB" w:rsidR="00C375A6" w:rsidRDefault="00C375A6" w:rsidP="006C3B6E">
      <w:pPr>
        <w:rPr>
          <w:rFonts w:ascii="Architect" w:hAnsi="Architect" w:cs="Arial"/>
          <w:sz w:val="28"/>
          <w:szCs w:val="28"/>
        </w:rPr>
      </w:pPr>
      <w:r>
        <w:rPr>
          <w:rFonts w:ascii="Architect" w:hAnsi="Architect" w:cs="Arial"/>
          <w:sz w:val="28"/>
          <w:szCs w:val="28"/>
        </w:rPr>
        <w:t xml:space="preserve">What are your Camera(s) Make and </w:t>
      </w:r>
      <w:proofErr w:type="gramStart"/>
      <w:r>
        <w:rPr>
          <w:rFonts w:ascii="Architect" w:hAnsi="Architect" w:cs="Arial"/>
          <w:sz w:val="28"/>
          <w:szCs w:val="28"/>
        </w:rPr>
        <w:t>Model:</w:t>
      </w:r>
      <w:proofErr w:type="gramEnd"/>
    </w:p>
    <w:p w14:paraId="0BC6D9B8" w14:textId="77777777" w:rsidR="00064620" w:rsidRDefault="00064620" w:rsidP="006C3B6E">
      <w:pPr>
        <w:rPr>
          <w:rFonts w:ascii="Architect" w:hAnsi="Architect" w:cs="Arial"/>
          <w:sz w:val="28"/>
          <w:szCs w:val="28"/>
        </w:rPr>
      </w:pPr>
    </w:p>
    <w:p w14:paraId="669B1B05" w14:textId="77777777" w:rsidR="00064620" w:rsidRDefault="00064620" w:rsidP="006C3B6E">
      <w:pPr>
        <w:rPr>
          <w:rFonts w:ascii="Architect" w:hAnsi="Architect" w:cs="Arial"/>
          <w:sz w:val="28"/>
          <w:szCs w:val="28"/>
        </w:rPr>
      </w:pPr>
    </w:p>
    <w:p w14:paraId="17875D8E" w14:textId="77777777" w:rsidR="003E5105" w:rsidRPr="002D2B70" w:rsidRDefault="003E5105" w:rsidP="006C3B6E">
      <w:pPr>
        <w:rPr>
          <w:rFonts w:ascii="Architect" w:hAnsi="Architect" w:cs="Arial"/>
          <w:sz w:val="20"/>
          <w:szCs w:val="20"/>
        </w:rPr>
      </w:pPr>
    </w:p>
    <w:p w14:paraId="3F1CD1B3" w14:textId="0141B4EE" w:rsidR="001B1921" w:rsidRDefault="001B1921" w:rsidP="006C3B6E">
      <w:pPr>
        <w:rPr>
          <w:rFonts w:ascii="Architect" w:hAnsi="Architect" w:cs="Arial"/>
        </w:rPr>
      </w:pPr>
      <w:r w:rsidRPr="008111C1">
        <w:rPr>
          <w:rFonts w:ascii="Architect" w:hAnsi="Architect" w:cs="Arial"/>
        </w:rPr>
        <w:t xml:space="preserve">Cost: </w:t>
      </w:r>
      <w:r w:rsidR="009C1D65">
        <w:rPr>
          <w:rFonts w:ascii="Architect" w:hAnsi="Architect" w:cs="Arial"/>
        </w:rPr>
        <w:t>$170</w:t>
      </w:r>
    </w:p>
    <w:p w14:paraId="7A0BECEA" w14:textId="63FA1364" w:rsidR="001B1921" w:rsidRPr="00064620" w:rsidRDefault="00DC323D" w:rsidP="009C1D65">
      <w:pPr>
        <w:rPr>
          <w:rFonts w:ascii="Architect" w:hAnsi="Architect" w:cs="Arial"/>
          <w:sz w:val="16"/>
          <w:szCs w:val="16"/>
        </w:rPr>
      </w:pPr>
      <w:r>
        <w:rPr>
          <w:rFonts w:ascii="Architect" w:hAnsi="Architect" w:cs="Arial"/>
          <w:sz w:val="20"/>
          <w:szCs w:val="20"/>
        </w:rPr>
        <w:t xml:space="preserve">The all-inclusive fee includes coffee in the morning and box lunches (choices to be made in follow up email.)  We will carpool to the garden to avoid parking fees for non-members.  </w:t>
      </w:r>
    </w:p>
    <w:p w14:paraId="368CC8CA" w14:textId="77777777" w:rsidR="001B1921" w:rsidRPr="003E5105" w:rsidRDefault="001B1921" w:rsidP="006C3B6E">
      <w:pPr>
        <w:rPr>
          <w:rFonts w:ascii="Architect" w:hAnsi="Architect" w:cs="Arial"/>
          <w:sz w:val="16"/>
          <w:szCs w:val="16"/>
        </w:rPr>
      </w:pPr>
    </w:p>
    <w:p w14:paraId="51FFC9EB" w14:textId="50E9E635" w:rsidR="006C3B6E" w:rsidRDefault="001B1921" w:rsidP="006C3B6E">
      <w:pPr>
        <w:rPr>
          <w:rFonts w:ascii="Architect" w:hAnsi="Architect" w:cs="Arial"/>
          <w:sz w:val="20"/>
          <w:szCs w:val="20"/>
        </w:rPr>
      </w:pPr>
      <w:r w:rsidRPr="003E5105">
        <w:rPr>
          <w:rFonts w:ascii="Architect" w:hAnsi="Architect" w:cs="Arial"/>
          <w:sz w:val="20"/>
          <w:szCs w:val="20"/>
        </w:rPr>
        <w:t>Conf</w:t>
      </w:r>
      <w:r w:rsidR="00DB3166">
        <w:rPr>
          <w:rFonts w:ascii="Architect" w:hAnsi="Architect" w:cs="Arial"/>
          <w:sz w:val="20"/>
          <w:szCs w:val="20"/>
        </w:rPr>
        <w:t>irmation will be sent via email.</w:t>
      </w:r>
      <w:r w:rsidR="00DC323D">
        <w:rPr>
          <w:rFonts w:ascii="Architect" w:hAnsi="Architect" w:cs="Arial"/>
          <w:sz w:val="20"/>
          <w:szCs w:val="20"/>
        </w:rPr>
        <w:t xml:space="preserve">  The first twenty-two will be notified and will need to send a check to be received by Feb. 10</w:t>
      </w:r>
      <w:r w:rsidR="00DC323D" w:rsidRPr="00DC323D">
        <w:rPr>
          <w:rFonts w:ascii="Architect" w:hAnsi="Architect" w:cs="Arial"/>
          <w:sz w:val="20"/>
          <w:szCs w:val="20"/>
          <w:vertAlign w:val="superscript"/>
        </w:rPr>
        <w:t>th</w:t>
      </w:r>
      <w:r w:rsidR="00DC323D">
        <w:rPr>
          <w:rFonts w:ascii="Architect" w:hAnsi="Architect" w:cs="Arial"/>
          <w:sz w:val="20"/>
          <w:szCs w:val="20"/>
        </w:rPr>
        <w:t xml:space="preserve">.  IF checks are not received, the next registrants will be notified that they are in the workshop.  Full payment for the workshop will be expected at the time of registration.  The registration fee will be refundable if a participant has to withdraw prior to the workshop only if there is a waiting list and their spot can be filled.  </w:t>
      </w:r>
    </w:p>
    <w:p w14:paraId="5CF222B9" w14:textId="77777777" w:rsidR="00DB3166" w:rsidRPr="003E5105" w:rsidRDefault="00DB3166" w:rsidP="006C3B6E">
      <w:pPr>
        <w:rPr>
          <w:rFonts w:ascii="Architect" w:hAnsi="Architect" w:cs="Arial"/>
          <w:sz w:val="18"/>
          <w:szCs w:val="18"/>
        </w:rPr>
      </w:pPr>
    </w:p>
    <w:p w14:paraId="502AF1B1" w14:textId="4C15EBE1" w:rsidR="006C3B6E" w:rsidRPr="003E5105" w:rsidRDefault="00DC323D" w:rsidP="006C3B6E">
      <w:pPr>
        <w:rPr>
          <w:rFonts w:ascii="Architect" w:hAnsi="Architect" w:cs="Arial"/>
          <w:sz w:val="20"/>
          <w:szCs w:val="20"/>
        </w:rPr>
      </w:pPr>
      <w:r>
        <w:rPr>
          <w:rFonts w:ascii="Architect" w:hAnsi="Architect" w:cs="Arial"/>
          <w:b/>
          <w:sz w:val="20"/>
          <w:szCs w:val="20"/>
          <w:highlight w:val="yellow"/>
          <w:u w:val="single"/>
        </w:rPr>
        <w:t xml:space="preserve">This workshop is geared to Beginner/Advanced Beginner Photographers in GCA Clubs in our Zone.  </w:t>
      </w:r>
    </w:p>
    <w:sectPr w:rsidR="006C3B6E" w:rsidRPr="003E5105" w:rsidSect="003E5105">
      <w:pgSz w:w="12240" w:h="15840"/>
      <w:pgMar w:top="1260" w:right="1728" w:bottom="720" w:left="1728" w:header="2160" w:footer="1008" w:gutter="0"/>
      <w:pgBorders w:offsetFrom="page">
        <w:top w:val="single" w:sz="24" w:space="24" w:color="auto"/>
        <w:left w:val="single" w:sz="24" w:space="24" w:color="auto"/>
        <w:bottom w:val="single" w:sz="24" w:space="24" w:color="auto"/>
        <w:right w:val="single"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Times">
    <w:panose1 w:val="0000050000000002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Didot">
    <w:panose1 w:val="02000503000000020003"/>
    <w:charset w:val="00"/>
    <w:family w:val="modern"/>
    <w:pitch w:val="variable"/>
    <w:sig w:usb0="80000067" w:usb1="00000000" w:usb2="00000000" w:usb3="00000000" w:csb0="000001FB" w:csb1="00000000"/>
  </w:font>
  <w:font w:name="Century Gothic">
    <w:panose1 w:val="020B0502020202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chitect">
    <w:altName w:val="Arial"/>
    <w:charset w:val="00"/>
    <w:family w:val="swiss"/>
    <w:pitch w:val="variable"/>
    <w:sig w:usb0="00000003" w:usb1="00000000" w:usb2="00000000" w:usb3="00000000" w:csb0="00000001" w:csb1="00000000"/>
  </w:font>
  <w:font w:name="ＭＳ ゴシック">
    <w:charset w:val="80"/>
    <w:family w:val="swiss"/>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801"/>
    <w:rsid w:val="00064620"/>
    <w:rsid w:val="000A27DD"/>
    <w:rsid w:val="000E03BA"/>
    <w:rsid w:val="00163F00"/>
    <w:rsid w:val="001B1921"/>
    <w:rsid w:val="002764B0"/>
    <w:rsid w:val="002D2B70"/>
    <w:rsid w:val="00301F41"/>
    <w:rsid w:val="003A3B2C"/>
    <w:rsid w:val="003E5105"/>
    <w:rsid w:val="00465408"/>
    <w:rsid w:val="004D7801"/>
    <w:rsid w:val="004F7FCE"/>
    <w:rsid w:val="0054146B"/>
    <w:rsid w:val="0057683C"/>
    <w:rsid w:val="005A3A1C"/>
    <w:rsid w:val="006C3B6E"/>
    <w:rsid w:val="0070354F"/>
    <w:rsid w:val="00707FB9"/>
    <w:rsid w:val="00717F56"/>
    <w:rsid w:val="007A310F"/>
    <w:rsid w:val="007D57B8"/>
    <w:rsid w:val="008111C1"/>
    <w:rsid w:val="00860BEA"/>
    <w:rsid w:val="008910C0"/>
    <w:rsid w:val="008E6CAA"/>
    <w:rsid w:val="00936C0F"/>
    <w:rsid w:val="009C1D65"/>
    <w:rsid w:val="00A236C3"/>
    <w:rsid w:val="00A5095C"/>
    <w:rsid w:val="00AB389C"/>
    <w:rsid w:val="00AE33BF"/>
    <w:rsid w:val="00B0515A"/>
    <w:rsid w:val="00B1690B"/>
    <w:rsid w:val="00B64972"/>
    <w:rsid w:val="00C1483E"/>
    <w:rsid w:val="00C375A6"/>
    <w:rsid w:val="00C42D13"/>
    <w:rsid w:val="00C43182"/>
    <w:rsid w:val="00DA33DF"/>
    <w:rsid w:val="00DA34AD"/>
    <w:rsid w:val="00DB3166"/>
    <w:rsid w:val="00DC323D"/>
    <w:rsid w:val="00DD6BC4"/>
    <w:rsid w:val="00E65D64"/>
    <w:rsid w:val="00E73D5D"/>
    <w:rsid w:val="00EB026A"/>
    <w:rsid w:val="00EB6A25"/>
    <w:rsid w:val="00FA52DD"/>
    <w:rsid w:val="00FB7C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B33D25F"/>
  <w15:docId w15:val="{8A7D5BCF-3506-471C-BBFF-62D7CD806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910C0"/>
    <w:rPr>
      <w:sz w:val="24"/>
      <w:szCs w:val="24"/>
    </w:rPr>
  </w:style>
  <w:style w:type="paragraph" w:styleId="Heading3">
    <w:name w:val="heading 3"/>
    <w:basedOn w:val="Normal"/>
    <w:link w:val="Heading3Char"/>
    <w:uiPriority w:val="9"/>
    <w:qFormat/>
    <w:rsid w:val="00C42D13"/>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462CC"/>
    <w:rPr>
      <w:color w:val="0000FF"/>
      <w:u w:val="single"/>
    </w:rPr>
  </w:style>
  <w:style w:type="character" w:customStyle="1" w:styleId="en101">
    <w:name w:val="en101"/>
    <w:basedOn w:val="DefaultParagraphFont"/>
    <w:rsid w:val="001B1921"/>
    <w:rPr>
      <w:rFonts w:ascii="Tahoma" w:hAnsi="Tahoma" w:cs="Tahoma" w:hint="default"/>
      <w:color w:val="000000"/>
      <w:sz w:val="20"/>
      <w:szCs w:val="20"/>
    </w:rPr>
  </w:style>
  <w:style w:type="character" w:customStyle="1" w:styleId="Heading3Char">
    <w:name w:val="Heading 3 Char"/>
    <w:basedOn w:val="DefaultParagraphFont"/>
    <w:link w:val="Heading3"/>
    <w:uiPriority w:val="9"/>
    <w:rsid w:val="00C42D13"/>
    <w:rPr>
      <w:rFonts w:ascii="Times" w:hAnsi="Times"/>
      <w:b/>
      <w:bCs/>
      <w:sz w:val="27"/>
      <w:szCs w:val="27"/>
    </w:rPr>
  </w:style>
  <w:style w:type="paragraph" w:styleId="NormalWeb">
    <w:name w:val="Normal (Web)"/>
    <w:basedOn w:val="Normal"/>
    <w:uiPriority w:val="99"/>
    <w:semiHidden/>
    <w:unhideWhenUsed/>
    <w:rsid w:val="00C42D13"/>
    <w:pPr>
      <w:spacing w:before="100" w:beforeAutospacing="1" w:after="100" w:afterAutospacing="1"/>
    </w:pPr>
    <w:rPr>
      <w:rFonts w:ascii="Times" w:hAnsi="Times"/>
      <w:sz w:val="20"/>
      <w:szCs w:val="20"/>
    </w:rPr>
  </w:style>
  <w:style w:type="character" w:styleId="Strong">
    <w:name w:val="Strong"/>
    <w:basedOn w:val="DefaultParagraphFont"/>
    <w:uiPriority w:val="22"/>
    <w:qFormat/>
    <w:rsid w:val="00C42D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2428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yperlink" Target="mailto:flowergenius@gmail.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447</Words>
  <Characters>2549</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Information to include on announcement</vt:lpstr>
    </vt:vector>
  </TitlesOfParts>
  <Company>Home PC</Company>
  <LinksUpToDate>false</LinksUpToDate>
  <CharactersWithSpaces>2991</CharactersWithSpaces>
  <SharedDoc>false</SharedDoc>
  <HLinks>
    <vt:vector size="12" baseType="variant">
      <vt:variant>
        <vt:i4>6553690</vt:i4>
      </vt:variant>
      <vt:variant>
        <vt:i4>3</vt:i4>
      </vt:variant>
      <vt:variant>
        <vt:i4>0</vt:i4>
      </vt:variant>
      <vt:variant>
        <vt:i4>5</vt:i4>
      </vt:variant>
      <vt:variant>
        <vt:lpwstr>mailto:barnssheffield@aol.com</vt:lpwstr>
      </vt:variant>
      <vt:variant>
        <vt:lpwstr/>
      </vt:variant>
      <vt:variant>
        <vt:i4>7012359</vt:i4>
      </vt:variant>
      <vt:variant>
        <vt:i4>0</vt:i4>
      </vt:variant>
      <vt:variant>
        <vt:i4>0</vt:i4>
      </vt:variant>
      <vt:variant>
        <vt:i4>5</vt:i4>
      </vt:variant>
      <vt:variant>
        <vt:lpwstr>mailto:jlaska130@sbcglobal.net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to include on announcement</dc:title>
  <dc:subject/>
  <dc:creator>Mary Jo Strawbrige</dc:creator>
  <cp:keywords/>
  <cp:lastModifiedBy>Shelley Galloway</cp:lastModifiedBy>
  <cp:revision>2</cp:revision>
  <cp:lastPrinted>2010-02-07T16:21:00Z</cp:lastPrinted>
  <dcterms:created xsi:type="dcterms:W3CDTF">2018-01-13T22:08:00Z</dcterms:created>
  <dcterms:modified xsi:type="dcterms:W3CDTF">2018-01-13T22:08:00Z</dcterms:modified>
</cp:coreProperties>
</file>