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4DED" w14:textId="77777777" w:rsidR="001D4FAD" w:rsidRDefault="001D4FAD" w:rsidP="001D4FAD">
      <w:r>
        <w:rPr>
          <w:noProof/>
        </w:rPr>
        <w:drawing>
          <wp:anchor distT="0" distB="0" distL="114300" distR="114300" simplePos="0" relativeHeight="251659264" behindDoc="1" locked="0" layoutInCell="1" allowOverlap="1" wp14:anchorId="6B03C69B" wp14:editId="0AE70DC4">
            <wp:simplePos x="0" y="0"/>
            <wp:positionH relativeFrom="margin">
              <wp:posOffset>-104775</wp:posOffset>
            </wp:positionH>
            <wp:positionV relativeFrom="margin">
              <wp:posOffset>-504825</wp:posOffset>
            </wp:positionV>
            <wp:extent cx="2590800" cy="819150"/>
            <wp:effectExtent l="0" t="0" r="0" b="0"/>
            <wp:wrapSquare wrapText="bothSides"/>
            <wp:docPr id="1" name="Picture 1" descr="S:\LOGO\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C69F8" w14:textId="77777777" w:rsidR="001D4FAD" w:rsidRPr="00954B78" w:rsidRDefault="001D4FAD" w:rsidP="001D4FAD">
      <w:pPr>
        <w:spacing w:after="0" w:line="240" w:lineRule="auto"/>
        <w:rPr>
          <w:sz w:val="16"/>
          <w:szCs w:val="18"/>
        </w:rPr>
      </w:pPr>
      <w:r w:rsidRPr="00954B78">
        <w:rPr>
          <w:sz w:val="16"/>
          <w:szCs w:val="18"/>
        </w:rPr>
        <w:t>P.O. Box 788</w:t>
      </w:r>
      <w:r>
        <w:rPr>
          <w:sz w:val="16"/>
          <w:szCs w:val="18"/>
        </w:rPr>
        <w:t xml:space="preserve">                                  227 China Road</w:t>
      </w:r>
    </w:p>
    <w:p w14:paraId="4AEA2603" w14:textId="77777777" w:rsidR="001D4FAD" w:rsidRPr="00954B78" w:rsidRDefault="001D4FAD" w:rsidP="001D4FAD">
      <w:pPr>
        <w:spacing w:after="0" w:line="240" w:lineRule="auto"/>
        <w:rPr>
          <w:sz w:val="16"/>
          <w:szCs w:val="18"/>
        </w:rPr>
      </w:pPr>
      <w:r w:rsidRPr="00954B78">
        <w:rPr>
          <w:sz w:val="16"/>
          <w:szCs w:val="18"/>
        </w:rPr>
        <w:t>Waterville, ME 04903-788</w:t>
      </w:r>
      <w:r>
        <w:rPr>
          <w:sz w:val="16"/>
          <w:szCs w:val="18"/>
        </w:rPr>
        <w:t xml:space="preserve">          </w:t>
      </w:r>
      <w:r w:rsidRPr="00954B78">
        <w:rPr>
          <w:sz w:val="16"/>
          <w:szCs w:val="18"/>
        </w:rPr>
        <w:t>Winslow, ME 04901</w:t>
      </w:r>
    </w:p>
    <w:p w14:paraId="13C10F8B" w14:textId="77777777" w:rsidR="009A618A" w:rsidRDefault="009A618A" w:rsidP="00BD5355">
      <w:pPr>
        <w:autoSpaceDE w:val="0"/>
        <w:autoSpaceDN w:val="0"/>
        <w:adjustRightInd w:val="0"/>
        <w:spacing w:after="0" w:line="240" w:lineRule="auto"/>
        <w:jc w:val="both"/>
        <w:rPr>
          <w:rFonts w:cs="Arial"/>
        </w:rPr>
      </w:pPr>
    </w:p>
    <w:p w14:paraId="707E01CA" w14:textId="77777777" w:rsidR="009A618A" w:rsidRPr="009A618A" w:rsidRDefault="009A618A" w:rsidP="009A618A">
      <w:pPr>
        <w:autoSpaceDE w:val="0"/>
        <w:autoSpaceDN w:val="0"/>
        <w:adjustRightInd w:val="0"/>
        <w:spacing w:after="0" w:line="240" w:lineRule="auto"/>
        <w:jc w:val="center"/>
        <w:rPr>
          <w:rFonts w:cs="Arial"/>
          <w:sz w:val="36"/>
          <w:szCs w:val="20"/>
        </w:rPr>
      </w:pPr>
      <w:r w:rsidRPr="009A618A">
        <w:rPr>
          <w:rFonts w:cs="Arial"/>
          <w:b/>
          <w:color w:val="003399"/>
          <w:sz w:val="44"/>
          <w:szCs w:val="20"/>
        </w:rPr>
        <w:t>F</w:t>
      </w:r>
      <w:r w:rsidRPr="009A618A">
        <w:rPr>
          <w:rFonts w:cs="Arial"/>
          <w:b/>
          <w:color w:val="003399"/>
          <w:sz w:val="36"/>
          <w:szCs w:val="20"/>
        </w:rPr>
        <w:t xml:space="preserve">AST, </w:t>
      </w:r>
      <w:r w:rsidRPr="009A618A">
        <w:rPr>
          <w:rFonts w:cs="Arial"/>
          <w:b/>
          <w:color w:val="003399"/>
          <w:sz w:val="44"/>
          <w:szCs w:val="20"/>
        </w:rPr>
        <w:t>E</w:t>
      </w:r>
      <w:r w:rsidRPr="009A618A">
        <w:rPr>
          <w:rFonts w:cs="Arial"/>
          <w:b/>
          <w:color w:val="003399"/>
          <w:sz w:val="36"/>
          <w:szCs w:val="20"/>
        </w:rPr>
        <w:t>ASY,</w:t>
      </w:r>
      <w:r w:rsidRPr="009A618A">
        <w:rPr>
          <w:rFonts w:cs="Arial"/>
          <w:b/>
          <w:sz w:val="36"/>
          <w:szCs w:val="20"/>
        </w:rPr>
        <w:t xml:space="preserve"> </w:t>
      </w:r>
      <w:r w:rsidRPr="009A618A">
        <w:rPr>
          <w:rFonts w:cs="Arial"/>
          <w:b/>
          <w:color w:val="C00000"/>
          <w:sz w:val="44"/>
          <w:szCs w:val="20"/>
        </w:rPr>
        <w:t>F</w:t>
      </w:r>
      <w:r w:rsidRPr="009A618A">
        <w:rPr>
          <w:rFonts w:cs="Arial"/>
          <w:b/>
          <w:color w:val="C00000"/>
          <w:sz w:val="36"/>
          <w:szCs w:val="20"/>
        </w:rPr>
        <w:t>REE</w:t>
      </w:r>
      <w:r w:rsidRPr="009A618A">
        <w:rPr>
          <w:rFonts w:cs="Arial"/>
          <w:b/>
          <w:color w:val="003399"/>
          <w:sz w:val="36"/>
          <w:szCs w:val="20"/>
        </w:rPr>
        <w:t xml:space="preserve"> </w:t>
      </w:r>
      <w:r w:rsidRPr="009A618A">
        <w:rPr>
          <w:rFonts w:cs="Arial"/>
          <w:b/>
          <w:color w:val="003399"/>
          <w:sz w:val="44"/>
          <w:szCs w:val="20"/>
        </w:rPr>
        <w:t>S</w:t>
      </w:r>
      <w:r w:rsidRPr="009A618A">
        <w:rPr>
          <w:rFonts w:cs="Arial"/>
          <w:b/>
          <w:color w:val="003399"/>
          <w:sz w:val="36"/>
          <w:szCs w:val="20"/>
        </w:rPr>
        <w:t xml:space="preserve">AMPLE </w:t>
      </w:r>
      <w:r>
        <w:rPr>
          <w:rFonts w:cs="Arial"/>
          <w:b/>
          <w:color w:val="003399"/>
          <w:sz w:val="44"/>
          <w:szCs w:val="20"/>
        </w:rPr>
        <w:t>S</w:t>
      </w:r>
      <w:r>
        <w:rPr>
          <w:rFonts w:cs="Arial"/>
          <w:b/>
          <w:color w:val="003399"/>
          <w:sz w:val="36"/>
          <w:szCs w:val="20"/>
        </w:rPr>
        <w:t>HIPPI</w:t>
      </w:r>
      <w:r w:rsidRPr="009A618A">
        <w:rPr>
          <w:rFonts w:cs="Arial"/>
          <w:b/>
          <w:color w:val="003399"/>
          <w:sz w:val="36"/>
          <w:szCs w:val="20"/>
        </w:rPr>
        <w:t>NG</w:t>
      </w:r>
      <w:r w:rsidRPr="009A618A">
        <w:rPr>
          <w:rFonts w:cs="Arial"/>
          <w:b/>
          <w:color w:val="003399"/>
          <w:sz w:val="44"/>
          <w:szCs w:val="20"/>
        </w:rPr>
        <w:t>!</w:t>
      </w:r>
    </w:p>
    <w:p w14:paraId="2D17885D" w14:textId="77777777" w:rsidR="009A618A" w:rsidRDefault="009A618A" w:rsidP="00BD5355">
      <w:pPr>
        <w:autoSpaceDE w:val="0"/>
        <w:autoSpaceDN w:val="0"/>
        <w:adjustRightInd w:val="0"/>
        <w:spacing w:after="0" w:line="240" w:lineRule="auto"/>
        <w:jc w:val="both"/>
        <w:rPr>
          <w:rFonts w:cs="Arial"/>
          <w:szCs w:val="20"/>
        </w:rPr>
      </w:pPr>
    </w:p>
    <w:p w14:paraId="7AD71380" w14:textId="4C56C3BB" w:rsidR="00925AE8" w:rsidRDefault="00925AE8" w:rsidP="00925AE8">
      <w:pPr>
        <w:autoSpaceDE w:val="0"/>
        <w:autoSpaceDN w:val="0"/>
        <w:adjustRightInd w:val="0"/>
        <w:spacing w:after="0" w:line="240" w:lineRule="auto"/>
        <w:jc w:val="both"/>
        <w:rPr>
          <w:rFonts w:cs="Arial"/>
          <w:szCs w:val="20"/>
        </w:rPr>
      </w:pPr>
      <w:r w:rsidRPr="00E15A96">
        <w:rPr>
          <w:rFonts w:cs="Arial"/>
          <w:szCs w:val="20"/>
        </w:rPr>
        <w:t>Northeast Laboratory Services</w:t>
      </w:r>
      <w:r>
        <w:rPr>
          <w:rFonts w:cs="Arial"/>
          <w:szCs w:val="20"/>
        </w:rPr>
        <w:t xml:space="preserve"> is happy to announce </w:t>
      </w:r>
      <w:r>
        <w:rPr>
          <w:rFonts w:cs="Arial"/>
          <w:b/>
          <w:color w:val="003399"/>
          <w:szCs w:val="20"/>
        </w:rPr>
        <w:t xml:space="preserve">NEW </w:t>
      </w:r>
      <w:r w:rsidRPr="007022EB">
        <w:rPr>
          <w:rFonts w:cs="Arial"/>
          <w:b/>
          <w:color w:val="C00000"/>
          <w:szCs w:val="20"/>
        </w:rPr>
        <w:t>FREE SHIPPING</w:t>
      </w:r>
      <w:r>
        <w:rPr>
          <w:rFonts w:cs="Arial"/>
          <w:b/>
          <w:color w:val="003399"/>
          <w:szCs w:val="20"/>
        </w:rPr>
        <w:t xml:space="preserve"> LOCATIONS!</w:t>
      </w:r>
      <w:r w:rsidRPr="00E15A96">
        <w:rPr>
          <w:rFonts w:cs="Arial"/>
          <w:szCs w:val="20"/>
        </w:rPr>
        <w:t xml:space="preserve"> </w:t>
      </w:r>
      <w:r>
        <w:rPr>
          <w:rFonts w:cs="Arial"/>
          <w:szCs w:val="20"/>
        </w:rPr>
        <w:t xml:space="preserve"> In our ongoing, daily effort to </w:t>
      </w:r>
      <w:r w:rsidRPr="00E15A96">
        <w:rPr>
          <w:rFonts w:cs="Arial"/>
          <w:szCs w:val="20"/>
        </w:rPr>
        <w:t>better serve your needs and help to ensure water tests arrive at the Laboratory in a timely manner</w:t>
      </w:r>
      <w:r w:rsidR="00EB71BA">
        <w:rPr>
          <w:rFonts w:cs="Arial"/>
          <w:szCs w:val="20"/>
        </w:rPr>
        <w:t>, w</w:t>
      </w:r>
      <w:bookmarkStart w:id="0" w:name="_GoBack"/>
      <w:bookmarkEnd w:id="0"/>
      <w:r>
        <w:rPr>
          <w:rFonts w:cs="Arial"/>
          <w:szCs w:val="20"/>
        </w:rPr>
        <w:t>e are</w:t>
      </w:r>
      <w:r w:rsidRPr="00E15A96">
        <w:rPr>
          <w:rFonts w:cs="Arial"/>
          <w:szCs w:val="20"/>
        </w:rPr>
        <w:t xml:space="preserve"> now able to offer </w:t>
      </w:r>
      <w:r w:rsidRPr="007022EB">
        <w:rPr>
          <w:rFonts w:cs="Arial"/>
          <w:b/>
          <w:color w:val="C00000"/>
          <w:szCs w:val="20"/>
        </w:rPr>
        <w:t>FREE</w:t>
      </w:r>
      <w:r>
        <w:rPr>
          <w:rFonts w:cs="Arial"/>
          <w:szCs w:val="20"/>
        </w:rPr>
        <w:t xml:space="preserve"> </w:t>
      </w:r>
      <w:r w:rsidRPr="00E15A96">
        <w:rPr>
          <w:rFonts w:cs="Arial"/>
          <w:szCs w:val="20"/>
        </w:rPr>
        <w:t>shipping services to our Winslow</w:t>
      </w:r>
      <w:r>
        <w:rPr>
          <w:rFonts w:cs="Arial"/>
          <w:szCs w:val="20"/>
        </w:rPr>
        <w:t xml:space="preserve"> </w:t>
      </w:r>
      <w:r w:rsidRPr="00E15A96">
        <w:rPr>
          <w:rFonts w:cs="Arial"/>
          <w:szCs w:val="20"/>
        </w:rPr>
        <w:t xml:space="preserve">Laboratory from </w:t>
      </w:r>
      <w:r>
        <w:rPr>
          <w:rFonts w:cs="Arial"/>
          <w:szCs w:val="20"/>
        </w:rPr>
        <w:t>six</w:t>
      </w:r>
      <w:r w:rsidRPr="00E15A96">
        <w:rPr>
          <w:rFonts w:cs="Arial"/>
          <w:szCs w:val="20"/>
        </w:rPr>
        <w:t xml:space="preserve"> </w:t>
      </w:r>
      <w:r>
        <w:rPr>
          <w:rFonts w:cs="Arial"/>
          <w:szCs w:val="20"/>
        </w:rPr>
        <w:t>s</w:t>
      </w:r>
      <w:r w:rsidRPr="00E15A96">
        <w:rPr>
          <w:rFonts w:cs="Arial"/>
          <w:szCs w:val="20"/>
        </w:rPr>
        <w:t>tores around the State</w:t>
      </w:r>
      <w:r>
        <w:rPr>
          <w:rFonts w:cs="Arial"/>
          <w:szCs w:val="20"/>
        </w:rPr>
        <w:t>!</w:t>
      </w:r>
    </w:p>
    <w:p w14:paraId="28140CCA" w14:textId="77777777" w:rsidR="00052F81" w:rsidRDefault="00052F81" w:rsidP="00BD5355">
      <w:pPr>
        <w:autoSpaceDE w:val="0"/>
        <w:autoSpaceDN w:val="0"/>
        <w:adjustRightInd w:val="0"/>
        <w:spacing w:after="0" w:line="240" w:lineRule="auto"/>
        <w:jc w:val="both"/>
        <w:rPr>
          <w:rFonts w:cs="Arial"/>
          <w:szCs w:val="20"/>
        </w:rPr>
      </w:pPr>
    </w:p>
    <w:p w14:paraId="243B5B74" w14:textId="62B7AAD5" w:rsidR="00925AE8" w:rsidRDefault="00925AE8" w:rsidP="00925AE8">
      <w:pPr>
        <w:autoSpaceDE w:val="0"/>
        <w:autoSpaceDN w:val="0"/>
        <w:adjustRightInd w:val="0"/>
        <w:spacing w:after="0" w:line="240" w:lineRule="auto"/>
        <w:jc w:val="both"/>
        <w:rPr>
          <w:rFonts w:cs="Arial"/>
          <w:szCs w:val="20"/>
        </w:rPr>
      </w:pPr>
      <w:r>
        <w:rPr>
          <w:rFonts w:cs="Arial"/>
          <w:szCs w:val="20"/>
        </w:rPr>
        <w:t>FREE SHIPPING AVAILABLE AT:</w:t>
      </w:r>
    </w:p>
    <w:p w14:paraId="14304237" w14:textId="77777777" w:rsidR="00925AE8" w:rsidRPr="007022EB" w:rsidRDefault="00CD161D" w:rsidP="00925AE8">
      <w:pPr>
        <w:pStyle w:val="ListParagraph"/>
        <w:numPr>
          <w:ilvl w:val="0"/>
          <w:numId w:val="6"/>
        </w:numPr>
        <w:autoSpaceDE w:val="0"/>
        <w:autoSpaceDN w:val="0"/>
        <w:adjustRightInd w:val="0"/>
        <w:jc w:val="both"/>
        <w:rPr>
          <w:rFonts w:asciiTheme="minorHAnsi" w:hAnsiTheme="minorHAnsi" w:cs="Arial"/>
          <w:szCs w:val="20"/>
        </w:rPr>
      </w:pPr>
      <w:r>
        <w:rPr>
          <w:rFonts w:asciiTheme="minorHAnsi" w:hAnsiTheme="minorHAnsi" w:cs="Arial"/>
          <w:b/>
          <w:sz w:val="22"/>
          <w:szCs w:val="20"/>
        </w:rPr>
        <w:t>The Mailing Center</w:t>
      </w:r>
      <w:r w:rsidR="00925AE8" w:rsidRPr="007022EB">
        <w:rPr>
          <w:rFonts w:asciiTheme="minorHAnsi" w:hAnsiTheme="minorHAnsi" w:cs="Arial"/>
          <w:sz w:val="22"/>
          <w:szCs w:val="20"/>
        </w:rPr>
        <w:t xml:space="preserve"> located at </w:t>
      </w:r>
      <w:r>
        <w:rPr>
          <w:rFonts w:asciiTheme="minorHAnsi" w:hAnsiTheme="minorHAnsi" w:cs="Arial"/>
          <w:b/>
          <w:color w:val="003399"/>
          <w:sz w:val="22"/>
          <w:szCs w:val="20"/>
        </w:rPr>
        <w:t>250 Center Street</w:t>
      </w:r>
      <w:r w:rsidR="00925AE8">
        <w:rPr>
          <w:rFonts w:asciiTheme="minorHAnsi" w:hAnsiTheme="minorHAnsi" w:cs="Arial"/>
          <w:b/>
          <w:color w:val="003399"/>
          <w:sz w:val="22"/>
          <w:szCs w:val="20"/>
        </w:rPr>
        <w:t xml:space="preserve">, </w:t>
      </w:r>
      <w:r w:rsidR="00925AE8" w:rsidRPr="007022EB">
        <w:rPr>
          <w:rFonts w:asciiTheme="minorHAnsi" w:hAnsiTheme="minorHAnsi" w:cs="Arial"/>
          <w:b/>
          <w:color w:val="C00000"/>
          <w:sz w:val="22"/>
          <w:szCs w:val="20"/>
        </w:rPr>
        <w:t>Auburn</w:t>
      </w:r>
      <w:r w:rsidR="00925AE8">
        <w:rPr>
          <w:rFonts w:asciiTheme="minorHAnsi" w:hAnsiTheme="minorHAnsi" w:cs="Arial"/>
          <w:b/>
          <w:color w:val="003399"/>
          <w:sz w:val="22"/>
          <w:szCs w:val="20"/>
        </w:rPr>
        <w:t>, ME</w:t>
      </w:r>
    </w:p>
    <w:p w14:paraId="1A68FFFD" w14:textId="77777777" w:rsidR="00925AE8" w:rsidRPr="00E15A96" w:rsidRDefault="00925AE8" w:rsidP="00BD5355">
      <w:pPr>
        <w:autoSpaceDE w:val="0"/>
        <w:autoSpaceDN w:val="0"/>
        <w:adjustRightInd w:val="0"/>
        <w:spacing w:after="0" w:line="240" w:lineRule="auto"/>
        <w:jc w:val="both"/>
        <w:rPr>
          <w:rFonts w:cs="Arial"/>
          <w:szCs w:val="20"/>
        </w:rPr>
      </w:pPr>
    </w:p>
    <w:p w14:paraId="493155BD" w14:textId="77777777" w:rsidR="00052F81" w:rsidRPr="00E15A96" w:rsidRDefault="00052F81" w:rsidP="00BD5355">
      <w:pPr>
        <w:autoSpaceDE w:val="0"/>
        <w:autoSpaceDN w:val="0"/>
        <w:adjustRightInd w:val="0"/>
        <w:spacing w:after="0" w:line="240" w:lineRule="auto"/>
        <w:jc w:val="both"/>
        <w:rPr>
          <w:rFonts w:cs="Arial"/>
          <w:szCs w:val="20"/>
        </w:rPr>
      </w:pPr>
      <w:r w:rsidRPr="00E15A96">
        <w:rPr>
          <w:rFonts w:cs="Arial"/>
          <w:szCs w:val="20"/>
        </w:rPr>
        <w:t>You may drop your samples off at:</w:t>
      </w:r>
    </w:p>
    <w:p w14:paraId="04B322C8" w14:textId="77777777" w:rsidR="00925AE8" w:rsidRPr="00E15A96" w:rsidRDefault="00925AE8" w:rsidP="00925AE8">
      <w:pPr>
        <w:pStyle w:val="ListParagraph"/>
        <w:numPr>
          <w:ilvl w:val="0"/>
          <w:numId w:val="4"/>
        </w:numPr>
        <w:autoSpaceDE w:val="0"/>
        <w:autoSpaceDN w:val="0"/>
        <w:adjustRightInd w:val="0"/>
        <w:jc w:val="both"/>
        <w:rPr>
          <w:rFonts w:asciiTheme="minorHAnsi" w:hAnsiTheme="minorHAnsi" w:cs="Arial"/>
          <w:sz w:val="22"/>
          <w:szCs w:val="20"/>
        </w:rPr>
      </w:pPr>
      <w:r>
        <w:rPr>
          <w:rFonts w:asciiTheme="minorHAnsi" w:hAnsiTheme="minorHAnsi" w:cs="Arial"/>
          <w:sz w:val="22"/>
          <w:szCs w:val="20"/>
        </w:rPr>
        <w:t xml:space="preserve">UPS Store #5289 located at </w:t>
      </w:r>
      <w:r>
        <w:rPr>
          <w:rFonts w:asciiTheme="minorHAnsi" w:hAnsiTheme="minorHAnsi" w:cs="Arial"/>
          <w:b/>
          <w:color w:val="003399"/>
          <w:sz w:val="22"/>
          <w:szCs w:val="20"/>
        </w:rPr>
        <w:t>60 Western Ave STE 3</w:t>
      </w:r>
      <w:r w:rsidRPr="00E15A96">
        <w:rPr>
          <w:rFonts w:asciiTheme="minorHAnsi" w:hAnsiTheme="minorHAnsi" w:cs="Arial"/>
          <w:b/>
          <w:color w:val="003399"/>
          <w:sz w:val="22"/>
          <w:szCs w:val="20"/>
        </w:rPr>
        <w:t>,</w:t>
      </w:r>
      <w:r w:rsidRPr="00E15A96">
        <w:rPr>
          <w:rFonts w:asciiTheme="minorHAnsi" w:hAnsiTheme="minorHAnsi" w:cs="Arial"/>
          <w:b/>
          <w:sz w:val="22"/>
          <w:szCs w:val="20"/>
        </w:rPr>
        <w:t xml:space="preserve"> </w:t>
      </w:r>
      <w:r>
        <w:rPr>
          <w:rFonts w:asciiTheme="minorHAnsi" w:hAnsiTheme="minorHAnsi" w:cs="Arial"/>
          <w:b/>
          <w:color w:val="C00000"/>
          <w:sz w:val="22"/>
          <w:szCs w:val="20"/>
        </w:rPr>
        <w:t>Augusta</w:t>
      </w:r>
      <w:r w:rsidRPr="00E15A96">
        <w:rPr>
          <w:rFonts w:asciiTheme="minorHAnsi" w:hAnsiTheme="minorHAnsi" w:cs="Arial"/>
          <w:b/>
          <w:color w:val="003399"/>
          <w:sz w:val="22"/>
          <w:szCs w:val="20"/>
        </w:rPr>
        <w:t>, ME</w:t>
      </w:r>
    </w:p>
    <w:p w14:paraId="674A1471" w14:textId="77777777" w:rsidR="00052F81" w:rsidRPr="00E15A96" w:rsidRDefault="00052F81" w:rsidP="00052F81">
      <w:pPr>
        <w:pStyle w:val="ListParagraph"/>
        <w:numPr>
          <w:ilvl w:val="0"/>
          <w:numId w:val="4"/>
        </w:numPr>
        <w:autoSpaceDE w:val="0"/>
        <w:autoSpaceDN w:val="0"/>
        <w:adjustRightInd w:val="0"/>
        <w:jc w:val="both"/>
        <w:rPr>
          <w:rFonts w:asciiTheme="minorHAnsi" w:hAnsiTheme="minorHAnsi" w:cs="Arial"/>
          <w:sz w:val="22"/>
          <w:szCs w:val="20"/>
        </w:rPr>
      </w:pPr>
      <w:r w:rsidRPr="00E15A96">
        <w:rPr>
          <w:rFonts w:asciiTheme="minorHAnsi" w:hAnsiTheme="minorHAnsi" w:cs="Arial"/>
          <w:sz w:val="22"/>
          <w:szCs w:val="20"/>
        </w:rPr>
        <w:t xml:space="preserve">UPS Store #3296 located at </w:t>
      </w:r>
      <w:r w:rsidRPr="00E15A96">
        <w:rPr>
          <w:rFonts w:asciiTheme="minorHAnsi" w:hAnsiTheme="minorHAnsi" w:cs="Arial"/>
          <w:b/>
          <w:color w:val="003399"/>
          <w:sz w:val="22"/>
          <w:szCs w:val="20"/>
        </w:rPr>
        <w:t>499 Broadway,</w:t>
      </w:r>
      <w:r w:rsidRPr="00E15A96">
        <w:rPr>
          <w:rFonts w:asciiTheme="minorHAnsi" w:hAnsiTheme="minorHAnsi" w:cs="Arial"/>
          <w:b/>
          <w:sz w:val="22"/>
          <w:szCs w:val="20"/>
        </w:rPr>
        <w:t xml:space="preserve"> </w:t>
      </w:r>
      <w:r w:rsidRPr="00E15A96">
        <w:rPr>
          <w:rFonts w:asciiTheme="minorHAnsi" w:hAnsiTheme="minorHAnsi" w:cs="Arial"/>
          <w:b/>
          <w:color w:val="C00000"/>
          <w:sz w:val="22"/>
          <w:szCs w:val="20"/>
        </w:rPr>
        <w:t>Bangor</w:t>
      </w:r>
      <w:r w:rsidRPr="00E15A96">
        <w:rPr>
          <w:rFonts w:asciiTheme="minorHAnsi" w:hAnsiTheme="minorHAnsi" w:cs="Arial"/>
          <w:b/>
          <w:color w:val="003399"/>
          <w:sz w:val="22"/>
          <w:szCs w:val="20"/>
        </w:rPr>
        <w:t>, ME</w:t>
      </w:r>
    </w:p>
    <w:p w14:paraId="1FFF1F53" w14:textId="77777777" w:rsidR="00052F81" w:rsidRPr="004E15D3" w:rsidRDefault="00052F81" w:rsidP="00052F81">
      <w:pPr>
        <w:pStyle w:val="ListParagraph"/>
        <w:numPr>
          <w:ilvl w:val="0"/>
          <w:numId w:val="4"/>
        </w:numPr>
        <w:autoSpaceDE w:val="0"/>
        <w:autoSpaceDN w:val="0"/>
        <w:adjustRightInd w:val="0"/>
        <w:jc w:val="both"/>
        <w:rPr>
          <w:rFonts w:asciiTheme="minorHAnsi" w:hAnsiTheme="minorHAnsi" w:cs="Arial"/>
          <w:sz w:val="22"/>
          <w:szCs w:val="20"/>
        </w:rPr>
      </w:pPr>
      <w:r w:rsidRPr="00E15A96">
        <w:rPr>
          <w:rFonts w:asciiTheme="minorHAnsi" w:hAnsiTheme="minorHAnsi" w:cs="Arial"/>
          <w:sz w:val="22"/>
          <w:szCs w:val="20"/>
        </w:rPr>
        <w:t xml:space="preserve">UPS Store #3338 located at </w:t>
      </w:r>
      <w:r w:rsidRPr="00E15A96">
        <w:rPr>
          <w:rFonts w:asciiTheme="minorHAnsi" w:hAnsiTheme="minorHAnsi" w:cs="Arial"/>
          <w:b/>
          <w:color w:val="003399"/>
          <w:sz w:val="22"/>
          <w:szCs w:val="20"/>
        </w:rPr>
        <w:t>135 Maine Street,</w:t>
      </w:r>
      <w:r w:rsidRPr="00E15A96">
        <w:rPr>
          <w:rFonts w:asciiTheme="minorHAnsi" w:hAnsiTheme="minorHAnsi" w:cs="Arial"/>
          <w:b/>
          <w:sz w:val="22"/>
          <w:szCs w:val="20"/>
        </w:rPr>
        <w:t xml:space="preserve"> </w:t>
      </w:r>
      <w:r w:rsidRPr="00E15A96">
        <w:rPr>
          <w:rFonts w:asciiTheme="minorHAnsi" w:hAnsiTheme="minorHAnsi" w:cs="Arial"/>
          <w:b/>
          <w:color w:val="C00000"/>
          <w:sz w:val="22"/>
          <w:szCs w:val="20"/>
        </w:rPr>
        <w:t>Brunswick</w:t>
      </w:r>
      <w:r w:rsidRPr="00E15A96">
        <w:rPr>
          <w:rFonts w:asciiTheme="minorHAnsi" w:hAnsiTheme="minorHAnsi" w:cs="Arial"/>
          <w:b/>
          <w:color w:val="003399"/>
          <w:sz w:val="22"/>
          <w:szCs w:val="20"/>
        </w:rPr>
        <w:t>, ME</w:t>
      </w:r>
    </w:p>
    <w:p w14:paraId="196178B0" w14:textId="77777777" w:rsidR="00052F81" w:rsidRPr="00E15A96" w:rsidRDefault="00052F81" w:rsidP="00052F81">
      <w:pPr>
        <w:pStyle w:val="ListParagraph"/>
        <w:numPr>
          <w:ilvl w:val="0"/>
          <w:numId w:val="4"/>
        </w:numPr>
        <w:autoSpaceDE w:val="0"/>
        <w:autoSpaceDN w:val="0"/>
        <w:adjustRightInd w:val="0"/>
        <w:jc w:val="both"/>
        <w:rPr>
          <w:rFonts w:asciiTheme="minorHAnsi" w:hAnsiTheme="minorHAnsi" w:cs="Arial"/>
          <w:sz w:val="22"/>
          <w:szCs w:val="20"/>
        </w:rPr>
      </w:pPr>
      <w:r w:rsidRPr="00E15A96">
        <w:rPr>
          <w:rFonts w:asciiTheme="minorHAnsi" w:hAnsiTheme="minorHAnsi" w:cs="Arial"/>
          <w:sz w:val="22"/>
          <w:szCs w:val="20"/>
        </w:rPr>
        <w:t xml:space="preserve">UPS Store #3340 located at </w:t>
      </w:r>
      <w:r w:rsidRPr="00E15A96">
        <w:rPr>
          <w:rFonts w:asciiTheme="minorHAnsi" w:hAnsiTheme="minorHAnsi" w:cs="Arial"/>
          <w:b/>
          <w:color w:val="003399"/>
          <w:sz w:val="22"/>
          <w:szCs w:val="20"/>
        </w:rPr>
        <w:t>216 High Street,</w:t>
      </w:r>
      <w:r w:rsidRPr="00E15A96">
        <w:rPr>
          <w:rFonts w:asciiTheme="minorHAnsi" w:hAnsiTheme="minorHAnsi" w:cs="Arial"/>
          <w:b/>
          <w:sz w:val="22"/>
          <w:szCs w:val="20"/>
        </w:rPr>
        <w:t xml:space="preserve"> </w:t>
      </w:r>
      <w:r w:rsidRPr="00E15A96">
        <w:rPr>
          <w:rFonts w:asciiTheme="minorHAnsi" w:hAnsiTheme="minorHAnsi" w:cs="Arial"/>
          <w:b/>
          <w:color w:val="C00000"/>
          <w:sz w:val="22"/>
          <w:szCs w:val="20"/>
        </w:rPr>
        <w:t>Ellsworth</w:t>
      </w:r>
      <w:r w:rsidRPr="00E15A96">
        <w:rPr>
          <w:rFonts w:asciiTheme="minorHAnsi" w:hAnsiTheme="minorHAnsi" w:cs="Arial"/>
          <w:b/>
          <w:color w:val="003399"/>
          <w:sz w:val="22"/>
          <w:szCs w:val="20"/>
        </w:rPr>
        <w:t>, ME</w:t>
      </w:r>
    </w:p>
    <w:p w14:paraId="4B5FC0FE" w14:textId="77777777" w:rsidR="00052F81" w:rsidRPr="00E15A96" w:rsidRDefault="00052F81" w:rsidP="00BD5355">
      <w:pPr>
        <w:pStyle w:val="ListParagraph"/>
        <w:numPr>
          <w:ilvl w:val="0"/>
          <w:numId w:val="4"/>
        </w:numPr>
        <w:autoSpaceDE w:val="0"/>
        <w:autoSpaceDN w:val="0"/>
        <w:adjustRightInd w:val="0"/>
        <w:jc w:val="both"/>
        <w:rPr>
          <w:rFonts w:asciiTheme="minorHAnsi" w:hAnsiTheme="minorHAnsi" w:cs="Arial"/>
          <w:sz w:val="22"/>
          <w:szCs w:val="20"/>
        </w:rPr>
      </w:pPr>
      <w:r w:rsidRPr="00E15A96">
        <w:rPr>
          <w:rFonts w:asciiTheme="minorHAnsi" w:hAnsiTheme="minorHAnsi" w:cs="Arial"/>
          <w:sz w:val="22"/>
          <w:szCs w:val="20"/>
        </w:rPr>
        <w:t xml:space="preserve">UPS Store #2040 located at </w:t>
      </w:r>
      <w:r w:rsidRPr="00E15A96">
        <w:rPr>
          <w:rFonts w:asciiTheme="minorHAnsi" w:hAnsiTheme="minorHAnsi" w:cs="Arial"/>
          <w:b/>
          <w:color w:val="003399"/>
          <w:sz w:val="22"/>
          <w:szCs w:val="20"/>
        </w:rPr>
        <w:t>235 Camden Street #32,</w:t>
      </w:r>
      <w:r w:rsidRPr="00E15A96">
        <w:rPr>
          <w:rFonts w:asciiTheme="minorHAnsi" w:hAnsiTheme="minorHAnsi" w:cs="Arial"/>
          <w:b/>
          <w:sz w:val="22"/>
          <w:szCs w:val="20"/>
        </w:rPr>
        <w:t xml:space="preserve"> </w:t>
      </w:r>
      <w:r w:rsidRPr="00E15A96">
        <w:rPr>
          <w:rFonts w:asciiTheme="minorHAnsi" w:hAnsiTheme="minorHAnsi" w:cs="Arial"/>
          <w:b/>
          <w:color w:val="C00000"/>
          <w:sz w:val="22"/>
          <w:szCs w:val="20"/>
        </w:rPr>
        <w:t>Rockland</w:t>
      </w:r>
      <w:r w:rsidRPr="00E15A96">
        <w:rPr>
          <w:rFonts w:asciiTheme="minorHAnsi" w:hAnsiTheme="minorHAnsi" w:cs="Arial"/>
          <w:b/>
          <w:color w:val="003399"/>
          <w:sz w:val="22"/>
          <w:szCs w:val="20"/>
        </w:rPr>
        <w:t>, ME</w:t>
      </w:r>
    </w:p>
    <w:p w14:paraId="337BADEF" w14:textId="77777777" w:rsidR="00052F81" w:rsidRPr="00E15A96" w:rsidRDefault="00052F81" w:rsidP="00BD5355">
      <w:pPr>
        <w:autoSpaceDE w:val="0"/>
        <w:autoSpaceDN w:val="0"/>
        <w:adjustRightInd w:val="0"/>
        <w:spacing w:after="0" w:line="240" w:lineRule="auto"/>
        <w:jc w:val="both"/>
        <w:rPr>
          <w:rFonts w:cs="Arial"/>
          <w:szCs w:val="20"/>
        </w:rPr>
      </w:pPr>
    </w:p>
    <w:p w14:paraId="2ACC859D" w14:textId="77777777" w:rsidR="00052F81" w:rsidRDefault="00052F81" w:rsidP="00BD5355">
      <w:pPr>
        <w:autoSpaceDE w:val="0"/>
        <w:autoSpaceDN w:val="0"/>
        <w:adjustRightInd w:val="0"/>
        <w:spacing w:after="0" w:line="240" w:lineRule="auto"/>
        <w:jc w:val="both"/>
        <w:rPr>
          <w:rFonts w:cs="Arial"/>
          <w:b/>
          <w:szCs w:val="20"/>
        </w:rPr>
      </w:pPr>
      <w:r w:rsidRPr="00E15A96">
        <w:rPr>
          <w:rFonts w:cs="Arial"/>
          <w:szCs w:val="20"/>
        </w:rPr>
        <w:t xml:space="preserve">Samples delivered to any one of these stores, Monday through Friday, will be automatically packaged and shipped to our Winslow Lab for immediate analysis. </w:t>
      </w:r>
      <w:r w:rsidR="00925AE8">
        <w:rPr>
          <w:rFonts w:cs="Arial"/>
          <w:b/>
          <w:color w:val="003399"/>
          <w:szCs w:val="20"/>
        </w:rPr>
        <w:t xml:space="preserve">There is </w:t>
      </w:r>
      <w:r w:rsidR="00925AE8" w:rsidRPr="007022EB">
        <w:rPr>
          <w:rFonts w:cs="Arial"/>
          <w:b/>
          <w:color w:val="C00000"/>
          <w:szCs w:val="20"/>
        </w:rPr>
        <w:t xml:space="preserve">no cost </w:t>
      </w:r>
      <w:r w:rsidR="00925AE8">
        <w:rPr>
          <w:rFonts w:cs="Arial"/>
          <w:b/>
          <w:color w:val="003399"/>
          <w:szCs w:val="20"/>
        </w:rPr>
        <w:t>to you, postage is on us!</w:t>
      </w:r>
    </w:p>
    <w:p w14:paraId="032E9F12" w14:textId="77777777" w:rsidR="00707942" w:rsidRDefault="00707942" w:rsidP="00BD5355">
      <w:pPr>
        <w:autoSpaceDE w:val="0"/>
        <w:autoSpaceDN w:val="0"/>
        <w:adjustRightInd w:val="0"/>
        <w:spacing w:after="0" w:line="240" w:lineRule="auto"/>
        <w:jc w:val="both"/>
        <w:rPr>
          <w:rFonts w:cs="Arial"/>
          <w:b/>
          <w:szCs w:val="20"/>
        </w:rPr>
      </w:pPr>
    </w:p>
    <w:p w14:paraId="2E993082" w14:textId="77777777" w:rsidR="00707942" w:rsidRPr="00707942" w:rsidRDefault="00707942" w:rsidP="00BD5355">
      <w:pPr>
        <w:autoSpaceDE w:val="0"/>
        <w:autoSpaceDN w:val="0"/>
        <w:adjustRightInd w:val="0"/>
        <w:spacing w:after="0" w:line="240" w:lineRule="auto"/>
        <w:jc w:val="both"/>
        <w:rPr>
          <w:rFonts w:cs="Arial"/>
          <w:szCs w:val="20"/>
        </w:rPr>
      </w:pPr>
      <w:r w:rsidRPr="00707942">
        <w:rPr>
          <w:rFonts w:cs="Arial"/>
          <w:szCs w:val="20"/>
        </w:rPr>
        <w:t>Samples</w:t>
      </w:r>
      <w:r>
        <w:rPr>
          <w:rFonts w:cs="Arial"/>
          <w:szCs w:val="20"/>
        </w:rPr>
        <w:t xml:space="preserve"> delivered Monday through Thursday prior to </w:t>
      </w:r>
      <w:r w:rsidR="00B32666">
        <w:rPr>
          <w:rFonts w:cs="Arial"/>
          <w:szCs w:val="20"/>
        </w:rPr>
        <w:t>4:30</w:t>
      </w:r>
      <w:r>
        <w:rPr>
          <w:rFonts w:cs="Arial"/>
          <w:szCs w:val="20"/>
        </w:rPr>
        <w:t xml:space="preserve">pm will be sent out UPS ground that same day. Samples delivered on Fridays </w:t>
      </w:r>
      <w:r>
        <w:rPr>
          <w:rFonts w:cs="Arial"/>
          <w:b/>
          <w:szCs w:val="20"/>
        </w:rPr>
        <w:t>must arrive</w:t>
      </w:r>
      <w:r>
        <w:rPr>
          <w:rFonts w:cs="Arial"/>
          <w:szCs w:val="20"/>
        </w:rPr>
        <w:t xml:space="preserve"> prior to 3:30pm in order to go out via USPS priority for Saturday delivery to the Winslow Lab. All samples will be forwarded (radon samples included) to the Winslow Lab as UPS deliveries arrive </w:t>
      </w:r>
      <w:proofErr w:type="gramStart"/>
      <w:r>
        <w:rPr>
          <w:rFonts w:cs="Arial"/>
          <w:szCs w:val="20"/>
        </w:rPr>
        <w:t>next-day</w:t>
      </w:r>
      <w:proofErr w:type="gramEnd"/>
      <w:r>
        <w:rPr>
          <w:rFonts w:cs="Arial"/>
          <w:szCs w:val="20"/>
        </w:rPr>
        <w:t xml:space="preserve"> at 10am. NEL operates an in-house daily courier to deliver these samples to the Westbrook Lab that same day.</w:t>
      </w:r>
    </w:p>
    <w:p w14:paraId="45E6C332" w14:textId="77777777" w:rsidR="00052F81" w:rsidRPr="00E15A96" w:rsidRDefault="00052F81" w:rsidP="00BD5355">
      <w:pPr>
        <w:autoSpaceDE w:val="0"/>
        <w:autoSpaceDN w:val="0"/>
        <w:adjustRightInd w:val="0"/>
        <w:spacing w:after="0" w:line="240" w:lineRule="auto"/>
        <w:jc w:val="both"/>
        <w:rPr>
          <w:rFonts w:cs="Arial"/>
          <w:szCs w:val="20"/>
        </w:rPr>
      </w:pPr>
    </w:p>
    <w:p w14:paraId="40DB2916" w14:textId="77777777" w:rsidR="00E15A96" w:rsidRPr="00E15A96" w:rsidRDefault="00052F81" w:rsidP="00BD5355">
      <w:pPr>
        <w:autoSpaceDE w:val="0"/>
        <w:autoSpaceDN w:val="0"/>
        <w:adjustRightInd w:val="0"/>
        <w:spacing w:after="0" w:line="240" w:lineRule="auto"/>
        <w:jc w:val="both"/>
        <w:rPr>
          <w:rFonts w:cs="Arial"/>
          <w:szCs w:val="20"/>
        </w:rPr>
      </w:pPr>
      <w:r w:rsidRPr="00E15A96">
        <w:rPr>
          <w:rFonts w:cs="Arial"/>
          <w:szCs w:val="20"/>
        </w:rPr>
        <w:t xml:space="preserve">Samples may also be </w:t>
      </w:r>
      <w:r w:rsidR="00B43B17">
        <w:rPr>
          <w:rFonts w:cs="Arial"/>
          <w:szCs w:val="20"/>
        </w:rPr>
        <w:t>hand delivered to</w:t>
      </w:r>
      <w:r w:rsidRPr="00E15A96">
        <w:rPr>
          <w:rFonts w:cs="Arial"/>
          <w:szCs w:val="20"/>
        </w:rPr>
        <w:t xml:space="preserve">: </w:t>
      </w:r>
    </w:p>
    <w:p w14:paraId="32C3F541" w14:textId="77777777" w:rsidR="00E15A96" w:rsidRPr="00E15A96" w:rsidRDefault="00052F81" w:rsidP="00E15A96">
      <w:pPr>
        <w:pStyle w:val="ListParagraph"/>
        <w:numPr>
          <w:ilvl w:val="0"/>
          <w:numId w:val="5"/>
        </w:numPr>
        <w:autoSpaceDE w:val="0"/>
        <w:autoSpaceDN w:val="0"/>
        <w:adjustRightInd w:val="0"/>
        <w:jc w:val="both"/>
        <w:rPr>
          <w:rFonts w:asciiTheme="minorHAnsi" w:hAnsiTheme="minorHAnsi" w:cs="Arial"/>
          <w:sz w:val="22"/>
          <w:szCs w:val="20"/>
        </w:rPr>
      </w:pPr>
      <w:r w:rsidRPr="00E15A96">
        <w:rPr>
          <w:rFonts w:asciiTheme="minorHAnsi" w:hAnsiTheme="minorHAnsi" w:cs="Arial"/>
          <w:b/>
          <w:color w:val="003399"/>
          <w:sz w:val="22"/>
          <w:szCs w:val="20"/>
        </w:rPr>
        <w:t xml:space="preserve">227 China Road, </w:t>
      </w:r>
      <w:r w:rsidRPr="00E15A96">
        <w:rPr>
          <w:rFonts w:asciiTheme="minorHAnsi" w:hAnsiTheme="minorHAnsi" w:cs="Arial"/>
          <w:b/>
          <w:color w:val="C00000"/>
          <w:sz w:val="22"/>
          <w:szCs w:val="20"/>
        </w:rPr>
        <w:t>Winslow</w:t>
      </w:r>
      <w:r w:rsidRPr="00E15A96">
        <w:rPr>
          <w:rFonts w:asciiTheme="minorHAnsi" w:hAnsiTheme="minorHAnsi" w:cs="Arial"/>
          <w:b/>
          <w:color w:val="003399"/>
          <w:sz w:val="22"/>
          <w:szCs w:val="20"/>
        </w:rPr>
        <w:t>, ME</w:t>
      </w:r>
      <w:r w:rsidRPr="00E15A96">
        <w:rPr>
          <w:rFonts w:asciiTheme="minorHAnsi" w:hAnsiTheme="minorHAnsi" w:cs="Arial"/>
          <w:color w:val="003399"/>
          <w:sz w:val="22"/>
          <w:szCs w:val="20"/>
        </w:rPr>
        <w:t xml:space="preserve"> </w:t>
      </w:r>
      <w:r w:rsidR="00E15A96" w:rsidRPr="00E15A96">
        <w:rPr>
          <w:rFonts w:asciiTheme="minorHAnsi" w:hAnsiTheme="minorHAnsi" w:cs="Arial"/>
          <w:sz w:val="22"/>
          <w:szCs w:val="20"/>
        </w:rPr>
        <w:t>(</w:t>
      </w:r>
      <w:r w:rsidR="007A7B17">
        <w:rPr>
          <w:rFonts w:asciiTheme="minorHAnsi" w:hAnsiTheme="minorHAnsi" w:cs="Arial"/>
          <w:sz w:val="22"/>
          <w:szCs w:val="20"/>
        </w:rPr>
        <w:t xml:space="preserve">Monday- Friday </w:t>
      </w:r>
      <w:r w:rsidR="00E15A96" w:rsidRPr="00E15A96">
        <w:rPr>
          <w:rFonts w:asciiTheme="minorHAnsi" w:hAnsiTheme="minorHAnsi" w:cs="Arial"/>
          <w:sz w:val="22"/>
          <w:szCs w:val="20"/>
        </w:rPr>
        <w:t xml:space="preserve">by 11:30am for same-day transfer of Radon </w:t>
      </w:r>
      <w:r w:rsidR="00761EBE">
        <w:rPr>
          <w:rFonts w:asciiTheme="minorHAnsi" w:hAnsiTheme="minorHAnsi" w:cs="Arial"/>
          <w:sz w:val="22"/>
          <w:szCs w:val="20"/>
        </w:rPr>
        <w:t xml:space="preserve">and Asbestos </w:t>
      </w:r>
      <w:r w:rsidR="00E15A96" w:rsidRPr="00E15A96">
        <w:rPr>
          <w:rFonts w:asciiTheme="minorHAnsi" w:hAnsiTheme="minorHAnsi" w:cs="Arial"/>
          <w:sz w:val="22"/>
          <w:szCs w:val="20"/>
        </w:rPr>
        <w:t xml:space="preserve">samples to the Westbrook Lab) </w:t>
      </w:r>
    </w:p>
    <w:p w14:paraId="22A4844C" w14:textId="77777777" w:rsidR="00E15A96" w:rsidRPr="00B43B17" w:rsidRDefault="00052F81" w:rsidP="00E15A96">
      <w:pPr>
        <w:pStyle w:val="ListParagraph"/>
        <w:numPr>
          <w:ilvl w:val="0"/>
          <w:numId w:val="5"/>
        </w:numPr>
        <w:autoSpaceDE w:val="0"/>
        <w:autoSpaceDN w:val="0"/>
        <w:adjustRightInd w:val="0"/>
        <w:jc w:val="both"/>
        <w:rPr>
          <w:rFonts w:asciiTheme="minorHAnsi" w:hAnsiTheme="minorHAnsi" w:cs="Arial"/>
          <w:sz w:val="22"/>
          <w:szCs w:val="20"/>
        </w:rPr>
      </w:pPr>
      <w:r w:rsidRPr="00B43B17">
        <w:rPr>
          <w:rFonts w:asciiTheme="minorHAnsi" w:hAnsiTheme="minorHAnsi" w:cs="Arial"/>
          <w:b/>
          <w:color w:val="003399"/>
          <w:sz w:val="22"/>
          <w:szCs w:val="20"/>
        </w:rPr>
        <w:t xml:space="preserve">120 Main Street, </w:t>
      </w:r>
      <w:r w:rsidRPr="00B43B17">
        <w:rPr>
          <w:rFonts w:asciiTheme="minorHAnsi" w:hAnsiTheme="minorHAnsi" w:cs="Arial"/>
          <w:b/>
          <w:color w:val="C00000"/>
          <w:sz w:val="22"/>
          <w:szCs w:val="20"/>
        </w:rPr>
        <w:t>Westbrook</w:t>
      </w:r>
      <w:r w:rsidRPr="00B43B17">
        <w:rPr>
          <w:rFonts w:asciiTheme="minorHAnsi" w:hAnsiTheme="minorHAnsi" w:cs="Arial"/>
          <w:b/>
          <w:color w:val="003399"/>
          <w:sz w:val="22"/>
          <w:szCs w:val="20"/>
        </w:rPr>
        <w:t>, ME</w:t>
      </w:r>
      <w:r w:rsidRPr="00B43B17">
        <w:rPr>
          <w:rFonts w:asciiTheme="minorHAnsi" w:hAnsiTheme="minorHAnsi" w:cs="Arial"/>
          <w:color w:val="003399"/>
          <w:sz w:val="22"/>
          <w:szCs w:val="20"/>
        </w:rPr>
        <w:t xml:space="preserve"> </w:t>
      </w:r>
      <w:r w:rsidR="00E15A96" w:rsidRPr="00B43B17">
        <w:rPr>
          <w:rFonts w:asciiTheme="minorHAnsi" w:hAnsiTheme="minorHAnsi" w:cs="Arial"/>
          <w:sz w:val="22"/>
          <w:szCs w:val="20"/>
        </w:rPr>
        <w:t>(</w:t>
      </w:r>
      <w:r w:rsidR="007A7B17">
        <w:rPr>
          <w:rFonts w:asciiTheme="minorHAnsi" w:hAnsiTheme="minorHAnsi" w:cs="Arial"/>
          <w:sz w:val="22"/>
          <w:szCs w:val="20"/>
        </w:rPr>
        <w:t xml:space="preserve">Monday- Friday </w:t>
      </w:r>
      <w:r w:rsidR="00E15A96" w:rsidRPr="00B43B17">
        <w:rPr>
          <w:rFonts w:asciiTheme="minorHAnsi" w:hAnsiTheme="minorHAnsi" w:cs="Arial"/>
          <w:sz w:val="22"/>
          <w:szCs w:val="20"/>
        </w:rPr>
        <w:t xml:space="preserve">by 2:30pm for same-day transfer of water samples to the Winslow Lab). </w:t>
      </w:r>
    </w:p>
    <w:p w14:paraId="1C742E9B" w14:textId="77777777" w:rsidR="00CD161D" w:rsidRDefault="00E15A96" w:rsidP="00B43B17">
      <w:pPr>
        <w:pStyle w:val="ListParagraph"/>
        <w:numPr>
          <w:ilvl w:val="0"/>
          <w:numId w:val="7"/>
        </w:numPr>
        <w:autoSpaceDE w:val="0"/>
        <w:autoSpaceDN w:val="0"/>
        <w:adjustRightInd w:val="0"/>
        <w:jc w:val="both"/>
        <w:rPr>
          <w:rFonts w:asciiTheme="minorHAnsi" w:hAnsiTheme="minorHAnsi" w:cs="Arial"/>
          <w:sz w:val="22"/>
          <w:szCs w:val="20"/>
        </w:rPr>
      </w:pPr>
      <w:r w:rsidRPr="00E15A96">
        <w:rPr>
          <w:rFonts w:asciiTheme="minorHAnsi" w:hAnsiTheme="minorHAnsi" w:cs="Arial"/>
          <w:i/>
          <w:sz w:val="22"/>
          <w:szCs w:val="20"/>
        </w:rPr>
        <w:t>Focused Property Inspection</w:t>
      </w:r>
      <w:r w:rsidRPr="00E15A96">
        <w:rPr>
          <w:rFonts w:asciiTheme="minorHAnsi" w:hAnsiTheme="minorHAnsi" w:cs="Arial"/>
          <w:sz w:val="22"/>
          <w:szCs w:val="20"/>
        </w:rPr>
        <w:t xml:space="preserve">’s Gorham office located at </w:t>
      </w:r>
      <w:r w:rsidRPr="00E15A96">
        <w:rPr>
          <w:rFonts w:asciiTheme="minorHAnsi" w:hAnsiTheme="minorHAnsi" w:cs="Arial"/>
          <w:b/>
          <w:color w:val="003399"/>
          <w:sz w:val="22"/>
          <w:szCs w:val="20"/>
        </w:rPr>
        <w:t xml:space="preserve">347 Main Street, </w:t>
      </w:r>
      <w:r w:rsidRPr="00E15A96">
        <w:rPr>
          <w:rFonts w:asciiTheme="minorHAnsi" w:hAnsiTheme="minorHAnsi" w:cs="Arial"/>
          <w:b/>
          <w:color w:val="C00000"/>
          <w:sz w:val="22"/>
          <w:szCs w:val="20"/>
        </w:rPr>
        <w:t>Gorham</w:t>
      </w:r>
      <w:r w:rsidRPr="00E15A96">
        <w:rPr>
          <w:rFonts w:asciiTheme="minorHAnsi" w:hAnsiTheme="minorHAnsi" w:cs="Arial"/>
          <w:b/>
          <w:color w:val="003399"/>
          <w:sz w:val="22"/>
          <w:szCs w:val="20"/>
        </w:rPr>
        <w:t>, ME</w:t>
      </w:r>
      <w:r w:rsidR="00971019">
        <w:rPr>
          <w:rFonts w:asciiTheme="minorHAnsi" w:hAnsiTheme="minorHAnsi" w:cs="Arial"/>
          <w:sz w:val="22"/>
          <w:szCs w:val="20"/>
        </w:rPr>
        <w:t xml:space="preserve"> (</w:t>
      </w:r>
      <w:r w:rsidR="00B43B17">
        <w:rPr>
          <w:rFonts w:asciiTheme="minorHAnsi" w:hAnsiTheme="minorHAnsi" w:cs="Arial"/>
          <w:sz w:val="22"/>
          <w:szCs w:val="20"/>
        </w:rPr>
        <w:t xml:space="preserve">Monday-Friday </w:t>
      </w:r>
      <w:r w:rsidR="00971019">
        <w:rPr>
          <w:rFonts w:asciiTheme="minorHAnsi" w:hAnsiTheme="minorHAnsi" w:cs="Arial"/>
          <w:sz w:val="22"/>
          <w:szCs w:val="20"/>
        </w:rPr>
        <w:t>by 1:30pm for same-day transfer to NEL).</w:t>
      </w:r>
    </w:p>
    <w:p w14:paraId="302C9F5D" w14:textId="77777777" w:rsidR="00CD161D" w:rsidRPr="00CD161D" w:rsidRDefault="00CD161D" w:rsidP="00B43B17">
      <w:pPr>
        <w:pStyle w:val="ListParagraph"/>
        <w:numPr>
          <w:ilvl w:val="0"/>
          <w:numId w:val="7"/>
        </w:numPr>
        <w:autoSpaceDE w:val="0"/>
        <w:autoSpaceDN w:val="0"/>
        <w:adjustRightInd w:val="0"/>
        <w:jc w:val="both"/>
        <w:rPr>
          <w:rFonts w:asciiTheme="minorHAnsi" w:hAnsiTheme="minorHAnsi" w:cs="Arial"/>
          <w:sz w:val="22"/>
          <w:szCs w:val="20"/>
        </w:rPr>
      </w:pPr>
      <w:r>
        <w:rPr>
          <w:rFonts w:asciiTheme="minorHAnsi" w:hAnsiTheme="minorHAnsi" w:cs="Arial"/>
          <w:i/>
          <w:sz w:val="22"/>
          <w:szCs w:val="20"/>
        </w:rPr>
        <w:t>Pillar to Post Home Inspectors of Central Maine</w:t>
      </w:r>
      <w:r>
        <w:rPr>
          <w:rFonts w:asciiTheme="minorHAnsi" w:hAnsiTheme="minorHAnsi" w:cs="Arial"/>
          <w:sz w:val="22"/>
          <w:szCs w:val="20"/>
        </w:rPr>
        <w:t xml:space="preserve">’s Lewiston office located at </w:t>
      </w:r>
      <w:r>
        <w:rPr>
          <w:rFonts w:asciiTheme="minorHAnsi" w:hAnsiTheme="minorHAnsi" w:cs="Arial"/>
          <w:b/>
          <w:color w:val="003399"/>
          <w:sz w:val="22"/>
          <w:szCs w:val="20"/>
        </w:rPr>
        <w:t>57 Gina Street</w:t>
      </w:r>
      <w:r w:rsidRPr="00E15A96">
        <w:rPr>
          <w:rFonts w:asciiTheme="minorHAnsi" w:hAnsiTheme="minorHAnsi" w:cs="Arial"/>
          <w:b/>
          <w:color w:val="003399"/>
          <w:sz w:val="22"/>
          <w:szCs w:val="20"/>
        </w:rPr>
        <w:t xml:space="preserve">, </w:t>
      </w:r>
      <w:r>
        <w:rPr>
          <w:rFonts w:asciiTheme="minorHAnsi" w:hAnsiTheme="minorHAnsi" w:cs="Arial"/>
          <w:b/>
          <w:color w:val="C00000"/>
          <w:sz w:val="22"/>
          <w:szCs w:val="20"/>
        </w:rPr>
        <w:t>Lewiston</w:t>
      </w:r>
      <w:r w:rsidRPr="00E15A96">
        <w:rPr>
          <w:rFonts w:asciiTheme="minorHAnsi" w:hAnsiTheme="minorHAnsi" w:cs="Arial"/>
          <w:b/>
          <w:color w:val="003399"/>
          <w:sz w:val="22"/>
          <w:szCs w:val="20"/>
        </w:rPr>
        <w:t>, ME</w:t>
      </w:r>
      <w:r>
        <w:rPr>
          <w:rFonts w:asciiTheme="minorHAnsi" w:hAnsiTheme="minorHAnsi" w:cs="Arial"/>
          <w:sz w:val="22"/>
          <w:szCs w:val="20"/>
        </w:rPr>
        <w:t xml:space="preserve"> (</w:t>
      </w:r>
      <w:r w:rsidR="007A7B17">
        <w:rPr>
          <w:rFonts w:asciiTheme="minorHAnsi" w:hAnsiTheme="minorHAnsi" w:cs="Arial"/>
          <w:sz w:val="22"/>
          <w:szCs w:val="20"/>
        </w:rPr>
        <w:t>Monday</w:t>
      </w:r>
      <w:r w:rsidR="00B43B17">
        <w:rPr>
          <w:rFonts w:asciiTheme="minorHAnsi" w:hAnsiTheme="minorHAnsi" w:cs="Arial"/>
          <w:sz w:val="22"/>
          <w:szCs w:val="20"/>
        </w:rPr>
        <w:t>-</w:t>
      </w:r>
      <w:r w:rsidR="007A7B17">
        <w:rPr>
          <w:rFonts w:asciiTheme="minorHAnsi" w:hAnsiTheme="minorHAnsi" w:cs="Arial"/>
          <w:sz w:val="22"/>
          <w:szCs w:val="20"/>
        </w:rPr>
        <w:t>Friday</w:t>
      </w:r>
      <w:r w:rsidR="00B43B17">
        <w:rPr>
          <w:rFonts w:asciiTheme="minorHAnsi" w:hAnsiTheme="minorHAnsi" w:cs="Arial"/>
          <w:sz w:val="22"/>
          <w:szCs w:val="20"/>
        </w:rPr>
        <w:t xml:space="preserve"> </w:t>
      </w:r>
      <w:r w:rsidR="007A7B17">
        <w:rPr>
          <w:rFonts w:asciiTheme="minorHAnsi" w:hAnsiTheme="minorHAnsi" w:cs="Arial"/>
          <w:sz w:val="22"/>
          <w:szCs w:val="20"/>
        </w:rPr>
        <w:t xml:space="preserve">by 1:00pm </w:t>
      </w:r>
      <w:r>
        <w:rPr>
          <w:rFonts w:asciiTheme="minorHAnsi" w:hAnsiTheme="minorHAnsi" w:cs="Arial"/>
          <w:sz w:val="22"/>
          <w:szCs w:val="20"/>
        </w:rPr>
        <w:t xml:space="preserve">for </w:t>
      </w:r>
      <w:r w:rsidR="007A7B17">
        <w:rPr>
          <w:rFonts w:asciiTheme="minorHAnsi" w:hAnsiTheme="minorHAnsi" w:cs="Arial"/>
          <w:sz w:val="22"/>
          <w:szCs w:val="20"/>
        </w:rPr>
        <w:t>same</w:t>
      </w:r>
      <w:r>
        <w:rPr>
          <w:rFonts w:asciiTheme="minorHAnsi" w:hAnsiTheme="minorHAnsi" w:cs="Arial"/>
          <w:sz w:val="22"/>
          <w:szCs w:val="20"/>
        </w:rPr>
        <w:t>-day transfer to NEL).</w:t>
      </w:r>
    </w:p>
    <w:p w14:paraId="3AEA8F52" w14:textId="77777777" w:rsidR="00052F81" w:rsidRPr="00E15A96" w:rsidRDefault="00052F81" w:rsidP="00BD5355">
      <w:pPr>
        <w:autoSpaceDE w:val="0"/>
        <w:autoSpaceDN w:val="0"/>
        <w:adjustRightInd w:val="0"/>
        <w:spacing w:after="0" w:line="240" w:lineRule="auto"/>
        <w:jc w:val="both"/>
        <w:rPr>
          <w:rFonts w:cs="Arial"/>
          <w:szCs w:val="20"/>
        </w:rPr>
      </w:pPr>
    </w:p>
    <w:p w14:paraId="53892324" w14:textId="77777777" w:rsidR="00BD5355" w:rsidRPr="00E15A96" w:rsidRDefault="00BD5355" w:rsidP="00BD5355">
      <w:pPr>
        <w:autoSpaceDE w:val="0"/>
        <w:autoSpaceDN w:val="0"/>
        <w:adjustRightInd w:val="0"/>
        <w:spacing w:after="0" w:line="240" w:lineRule="auto"/>
        <w:jc w:val="both"/>
        <w:rPr>
          <w:rFonts w:cs="Arial"/>
          <w:szCs w:val="20"/>
        </w:rPr>
      </w:pPr>
      <w:r w:rsidRPr="00E15A96">
        <w:rPr>
          <w:rFonts w:cs="Arial"/>
          <w:szCs w:val="20"/>
        </w:rPr>
        <w:t xml:space="preserve">If you have any questions please feel free to call me at 207-873-7711 extension 307 or e-mail me at </w:t>
      </w:r>
      <w:hyperlink r:id="rId6" w:history="1">
        <w:r w:rsidRPr="00E15A96">
          <w:rPr>
            <w:rStyle w:val="Hyperlink"/>
            <w:rFonts w:cs="Arial"/>
            <w:szCs w:val="20"/>
          </w:rPr>
          <w:t>zsmith@nelabservices.com</w:t>
        </w:r>
      </w:hyperlink>
      <w:r w:rsidRPr="00E15A96">
        <w:rPr>
          <w:rFonts w:cs="Arial"/>
          <w:szCs w:val="20"/>
        </w:rPr>
        <w:t>.</w:t>
      </w:r>
    </w:p>
    <w:p w14:paraId="4F15FA90" w14:textId="77777777" w:rsidR="00BD5355" w:rsidRPr="00E15A96" w:rsidRDefault="00BD5355" w:rsidP="00BD5355">
      <w:pPr>
        <w:autoSpaceDE w:val="0"/>
        <w:autoSpaceDN w:val="0"/>
        <w:adjustRightInd w:val="0"/>
        <w:spacing w:after="0" w:line="240" w:lineRule="auto"/>
        <w:jc w:val="both"/>
        <w:rPr>
          <w:rFonts w:cs="Arial"/>
          <w:szCs w:val="20"/>
        </w:rPr>
      </w:pPr>
    </w:p>
    <w:p w14:paraId="193A4207" w14:textId="77777777" w:rsidR="00067A6E" w:rsidRPr="009A618A" w:rsidRDefault="00052F81" w:rsidP="009A618A">
      <w:pPr>
        <w:autoSpaceDE w:val="0"/>
        <w:autoSpaceDN w:val="0"/>
        <w:adjustRightInd w:val="0"/>
        <w:spacing w:after="0" w:line="240" w:lineRule="auto"/>
        <w:jc w:val="both"/>
        <w:rPr>
          <w:rFonts w:cs="Arial"/>
          <w:szCs w:val="20"/>
        </w:rPr>
      </w:pPr>
      <w:r w:rsidRPr="00E15A96">
        <w:rPr>
          <w:rFonts w:cs="Arial"/>
          <w:szCs w:val="20"/>
        </w:rPr>
        <w:t xml:space="preserve">Thank you for choosing Northeast Laboratory Services. We appreciate and value your continued business and further thank you for choosing our Local Maine-Veteran owned company for </w:t>
      </w:r>
      <w:proofErr w:type="gramStart"/>
      <w:r w:rsidRPr="00E15A96">
        <w:rPr>
          <w:rFonts w:cs="Arial"/>
          <w:szCs w:val="20"/>
        </w:rPr>
        <w:t>all of</w:t>
      </w:r>
      <w:proofErr w:type="gramEnd"/>
      <w:r w:rsidRPr="00E15A96">
        <w:rPr>
          <w:rFonts w:cs="Arial"/>
          <w:szCs w:val="20"/>
        </w:rPr>
        <w:t xml:space="preserve"> your analytical testing needs.</w:t>
      </w:r>
    </w:p>
    <w:sectPr w:rsidR="00067A6E" w:rsidRPr="009A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2C"/>
    <w:multiLevelType w:val="hybridMultilevel"/>
    <w:tmpl w:val="94108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F7754"/>
    <w:multiLevelType w:val="hybridMultilevel"/>
    <w:tmpl w:val="3E5003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917D2"/>
    <w:multiLevelType w:val="hybridMultilevel"/>
    <w:tmpl w:val="1444F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042C41"/>
    <w:multiLevelType w:val="hybridMultilevel"/>
    <w:tmpl w:val="DD661E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D5953"/>
    <w:multiLevelType w:val="hybridMultilevel"/>
    <w:tmpl w:val="1D6AC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47808"/>
    <w:multiLevelType w:val="hybridMultilevel"/>
    <w:tmpl w:val="44F6F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8B9"/>
    <w:rsid w:val="000155FE"/>
    <w:rsid w:val="00052F81"/>
    <w:rsid w:val="00063098"/>
    <w:rsid w:val="00067A6E"/>
    <w:rsid w:val="0008032A"/>
    <w:rsid w:val="000B4FAC"/>
    <w:rsid w:val="001D4FAD"/>
    <w:rsid w:val="001F5832"/>
    <w:rsid w:val="00235AF2"/>
    <w:rsid w:val="0028458B"/>
    <w:rsid w:val="00352927"/>
    <w:rsid w:val="003E7920"/>
    <w:rsid w:val="00426ED3"/>
    <w:rsid w:val="004D6108"/>
    <w:rsid w:val="004E15D3"/>
    <w:rsid w:val="00545145"/>
    <w:rsid w:val="005A2083"/>
    <w:rsid w:val="006208E0"/>
    <w:rsid w:val="0063079F"/>
    <w:rsid w:val="00671C7D"/>
    <w:rsid w:val="006B6B24"/>
    <w:rsid w:val="00707942"/>
    <w:rsid w:val="00723551"/>
    <w:rsid w:val="00731E86"/>
    <w:rsid w:val="00761EBE"/>
    <w:rsid w:val="007A7B17"/>
    <w:rsid w:val="007D5D75"/>
    <w:rsid w:val="00925AE8"/>
    <w:rsid w:val="009408B9"/>
    <w:rsid w:val="00971019"/>
    <w:rsid w:val="009A618A"/>
    <w:rsid w:val="00A669E7"/>
    <w:rsid w:val="00B32666"/>
    <w:rsid w:val="00B43B17"/>
    <w:rsid w:val="00BD5355"/>
    <w:rsid w:val="00BF1C33"/>
    <w:rsid w:val="00C3329D"/>
    <w:rsid w:val="00CD161D"/>
    <w:rsid w:val="00CD4670"/>
    <w:rsid w:val="00E15A96"/>
    <w:rsid w:val="00EB71BA"/>
    <w:rsid w:val="00F033E0"/>
    <w:rsid w:val="00F11B3F"/>
    <w:rsid w:val="00F52DA0"/>
    <w:rsid w:val="00FE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2782"/>
  <w15:docId w15:val="{DDD10A98-0BAE-4325-8847-F2C4B093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27"/>
    <w:rPr>
      <w:color w:val="0000FF" w:themeColor="hyperlink"/>
      <w:u w:val="single"/>
    </w:rPr>
  </w:style>
  <w:style w:type="paragraph" w:styleId="BalloonText">
    <w:name w:val="Balloon Text"/>
    <w:basedOn w:val="Normal"/>
    <w:link w:val="BalloonTextChar"/>
    <w:uiPriority w:val="99"/>
    <w:semiHidden/>
    <w:unhideWhenUsed/>
    <w:rsid w:val="0035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27"/>
    <w:rPr>
      <w:rFonts w:ascii="Tahoma" w:hAnsi="Tahoma" w:cs="Tahoma"/>
      <w:sz w:val="16"/>
      <w:szCs w:val="16"/>
    </w:rPr>
  </w:style>
  <w:style w:type="paragraph" w:styleId="ListParagraph">
    <w:name w:val="List Paragraph"/>
    <w:basedOn w:val="Normal"/>
    <w:uiPriority w:val="34"/>
    <w:qFormat/>
    <w:rsid w:val="0006309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mith@nelabservic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Smith</dc:creator>
  <cp:lastModifiedBy>Sabrina Gormley</cp:lastModifiedBy>
  <cp:revision>2</cp:revision>
  <cp:lastPrinted>2017-12-26T21:08:00Z</cp:lastPrinted>
  <dcterms:created xsi:type="dcterms:W3CDTF">2019-08-15T15:00:00Z</dcterms:created>
  <dcterms:modified xsi:type="dcterms:W3CDTF">2019-08-15T15:00:00Z</dcterms:modified>
</cp:coreProperties>
</file>