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29BC" w:rsidRDefault="005F5E33" w:rsidP="001F0C6F">
      <w:r>
        <w:t xml:space="preserve"> </w:t>
      </w:r>
      <w:r w:rsidR="00CC4ADF">
        <w:rPr>
          <w:noProof/>
        </w:rPr>
        <w:drawing>
          <wp:inline distT="0" distB="0" distL="0" distR="0" wp14:anchorId="19D98F81" wp14:editId="4A62FC76">
            <wp:extent cx="5816600" cy="1615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I-Letterhead1.eps"/>
                    <pic:cNvPicPr/>
                  </pic:nvPicPr>
                  <pic:blipFill rotWithShape="1">
                    <a:blip r:embed="rId8">
                      <a:extLst>
                        <a:ext uri="{28A0092B-C50C-407E-A947-70E740481C1C}">
                          <a14:useLocalDpi xmlns:a14="http://schemas.microsoft.com/office/drawing/2010/main" val="0"/>
                        </a:ext>
                      </a:extLst>
                    </a:blip>
                    <a:srcRect b="34433"/>
                    <a:stretch/>
                  </pic:blipFill>
                  <pic:spPr bwMode="auto">
                    <a:xfrm>
                      <a:off x="0" y="0"/>
                      <a:ext cx="5816600" cy="16154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8C22C1" w:rsidRPr="001A5EC3" w:rsidRDefault="008C22C1" w:rsidP="008C22C1">
      <w:pPr>
        <w:rPr>
          <w:rFonts w:ascii="Avenir Book" w:hAnsi="Avenir Book" w:cstheme="minorHAnsi"/>
          <w:sz w:val="20"/>
          <w:szCs w:val="20"/>
        </w:rPr>
      </w:pPr>
      <w:r w:rsidRPr="00720E70">
        <w:rPr>
          <w:rFonts w:ascii="Avenir Book" w:hAnsi="Avenir Book" w:cstheme="minorHAnsi"/>
          <w:sz w:val="20"/>
          <w:szCs w:val="20"/>
        </w:rPr>
        <w:t>Clerk of the Board</w:t>
      </w:r>
      <w:r>
        <w:rPr>
          <w:rFonts w:ascii="Avenir Book" w:hAnsi="Avenir Book" w:cstheme="minorHAnsi"/>
          <w:sz w:val="20"/>
          <w:szCs w:val="20"/>
        </w:rPr>
        <w:t xml:space="preserve">                                                                                                          Dec.1,2020</w:t>
      </w:r>
      <w:r w:rsidRPr="001A5EC3">
        <w:rPr>
          <w:rFonts w:ascii="Avenir Book" w:hAnsi="Avenir Book" w:cstheme="minorHAnsi"/>
          <w:sz w:val="20"/>
          <w:szCs w:val="20"/>
        </w:rPr>
        <w:br/>
      </w:r>
      <w:r w:rsidRPr="00720E70">
        <w:rPr>
          <w:rFonts w:ascii="Avenir Book" w:hAnsi="Avenir Book" w:cstheme="minorHAnsi"/>
          <w:sz w:val="20"/>
          <w:szCs w:val="20"/>
        </w:rPr>
        <w:t>Saratoga County Board of Supervisors</w:t>
      </w:r>
      <w:r w:rsidRPr="001A5EC3">
        <w:rPr>
          <w:rFonts w:ascii="Avenir Book" w:hAnsi="Avenir Book" w:cstheme="minorHAnsi"/>
          <w:sz w:val="20"/>
          <w:szCs w:val="20"/>
        </w:rPr>
        <w:br/>
      </w:r>
      <w:r w:rsidRPr="00720E70">
        <w:rPr>
          <w:rFonts w:ascii="Avenir Book" w:hAnsi="Avenir Book" w:cstheme="minorHAnsi"/>
          <w:sz w:val="20"/>
          <w:szCs w:val="20"/>
        </w:rPr>
        <w:t>40 McMaster Street</w:t>
      </w:r>
      <w:r w:rsidRPr="001A5EC3">
        <w:rPr>
          <w:rFonts w:ascii="Avenir Book" w:hAnsi="Avenir Book" w:cstheme="minorHAnsi"/>
          <w:sz w:val="20"/>
          <w:szCs w:val="20"/>
        </w:rPr>
        <w:br/>
      </w:r>
      <w:r w:rsidRPr="00720E70">
        <w:rPr>
          <w:rFonts w:ascii="Avenir Book" w:hAnsi="Avenir Book" w:cstheme="minorHAnsi"/>
          <w:sz w:val="20"/>
          <w:szCs w:val="20"/>
        </w:rPr>
        <w:t>Ballston Spa, New York, 12020</w:t>
      </w:r>
    </w:p>
    <w:p w:rsidR="008C22C1" w:rsidRPr="001A5EC3" w:rsidRDefault="008C22C1" w:rsidP="008C22C1">
      <w:pPr>
        <w:rPr>
          <w:rFonts w:ascii="Avenir Book" w:hAnsi="Avenir Book" w:cstheme="minorHAnsi"/>
          <w:sz w:val="20"/>
          <w:szCs w:val="20"/>
        </w:rPr>
      </w:pPr>
      <w:r w:rsidRPr="001A5EC3">
        <w:rPr>
          <w:rFonts w:ascii="Avenir Book" w:hAnsi="Avenir Book" w:cstheme="minorHAnsi"/>
          <w:sz w:val="20"/>
          <w:szCs w:val="20"/>
        </w:rPr>
        <w:br/>
      </w:r>
    </w:p>
    <w:p w:rsidR="008C22C1" w:rsidRPr="001A5EC3" w:rsidRDefault="008C22C1" w:rsidP="008C22C1">
      <w:pPr>
        <w:rPr>
          <w:rFonts w:ascii="Avenir Book" w:hAnsi="Avenir Book" w:cstheme="minorHAnsi"/>
          <w:sz w:val="20"/>
          <w:szCs w:val="20"/>
        </w:rPr>
      </w:pPr>
      <w:r w:rsidRPr="001A5EC3">
        <w:rPr>
          <w:rFonts w:ascii="Avenir Book" w:hAnsi="Avenir Book" w:cstheme="minorHAnsi"/>
          <w:sz w:val="20"/>
          <w:szCs w:val="20"/>
        </w:rPr>
        <w:t xml:space="preserve">I am writing to strongly encourage the Saratoga County Board of Supervisors to fund the Saratoga County Prosperity Partnership at the requested level of $450,000 for the 2021 budget year. </w:t>
      </w:r>
    </w:p>
    <w:p w:rsidR="008C22C1" w:rsidRPr="001A5EC3" w:rsidRDefault="008C22C1" w:rsidP="008C22C1">
      <w:pPr>
        <w:rPr>
          <w:rFonts w:ascii="Avenir Book" w:hAnsi="Avenir Book" w:cstheme="minorHAnsi"/>
          <w:sz w:val="20"/>
          <w:szCs w:val="20"/>
        </w:rPr>
      </w:pPr>
    </w:p>
    <w:p w:rsidR="008C22C1" w:rsidRPr="001A5EC3" w:rsidRDefault="008C22C1" w:rsidP="008C22C1">
      <w:pPr>
        <w:rPr>
          <w:rFonts w:ascii="Avenir Book" w:hAnsi="Avenir Book" w:cstheme="minorHAnsi"/>
          <w:sz w:val="20"/>
          <w:szCs w:val="20"/>
        </w:rPr>
      </w:pPr>
      <w:r w:rsidRPr="00720E70">
        <w:rPr>
          <w:rFonts w:ascii="Avenir Book" w:hAnsi="Avenir Book" w:cstheme="minorHAnsi"/>
          <w:sz w:val="20"/>
          <w:szCs w:val="20"/>
        </w:rPr>
        <w:t xml:space="preserve">The </w:t>
      </w:r>
      <w:r w:rsidRPr="00720E70">
        <w:rPr>
          <w:rFonts w:ascii="Avenir Book" w:hAnsi="Avenir Book" w:cstheme="minorHAnsi"/>
          <w:bCs/>
          <w:sz w:val="20"/>
          <w:szCs w:val="20"/>
        </w:rPr>
        <w:t>Saratoga County Prosperity Partnership leads</w:t>
      </w:r>
      <w:r w:rsidRPr="00720E70">
        <w:rPr>
          <w:rFonts w:ascii="Avenir Book" w:hAnsi="Avenir Book" w:cstheme="minorHAnsi"/>
          <w:sz w:val="20"/>
          <w:szCs w:val="20"/>
        </w:rPr>
        <w:t xml:space="preserve"> a host of critical economic and workforce development initiatives across the public and private sectors, driving economic success for residents, businesses and government in Saratoga County, New York. The Saratoga Partnership supports business retention and expansion and work</w:t>
      </w:r>
      <w:r w:rsidRPr="001A5EC3">
        <w:rPr>
          <w:rFonts w:ascii="Avenir Book" w:hAnsi="Avenir Book" w:cstheme="minorHAnsi"/>
          <w:sz w:val="20"/>
          <w:szCs w:val="20"/>
        </w:rPr>
        <w:t>s</w:t>
      </w:r>
      <w:r w:rsidRPr="00720E70">
        <w:rPr>
          <w:rFonts w:ascii="Avenir Book" w:hAnsi="Avenir Book" w:cstheme="minorHAnsi"/>
          <w:sz w:val="20"/>
          <w:szCs w:val="20"/>
        </w:rPr>
        <w:t xml:space="preserve"> to provide a seamless delivery of programs and services for businesses seeking to grow, and spearheads semiconductor industry marketing and attraction, global trade assistance, community economic development, and data collection and planning. </w:t>
      </w:r>
      <w:r w:rsidRPr="001A5EC3">
        <w:rPr>
          <w:rFonts w:ascii="Avenir Book" w:hAnsi="Avenir Book" w:cstheme="minorHAnsi"/>
          <w:sz w:val="20"/>
          <w:szCs w:val="20"/>
        </w:rPr>
        <w:br/>
      </w:r>
      <w:r w:rsidRPr="001A5EC3">
        <w:rPr>
          <w:rFonts w:ascii="Avenir Book" w:hAnsi="Avenir Book" w:cstheme="minorHAnsi"/>
          <w:sz w:val="20"/>
          <w:szCs w:val="20"/>
        </w:rPr>
        <w:br/>
        <w:t>During the COVID-19 pandemic, the Saratoga Partnership provided critical guidance and services to hundreds of small Main Street businesses throughout Saratoga County</w:t>
      </w:r>
      <w:r>
        <w:rPr>
          <w:rFonts w:ascii="Avenir Book" w:hAnsi="Avenir Book" w:cstheme="minorHAnsi"/>
          <w:sz w:val="20"/>
          <w:szCs w:val="20"/>
        </w:rPr>
        <w:t>, including my own.</w:t>
      </w:r>
      <w:r w:rsidRPr="001A5EC3">
        <w:rPr>
          <w:rFonts w:ascii="Avenir Book" w:hAnsi="Avenir Book" w:cstheme="minorHAnsi"/>
          <w:sz w:val="20"/>
          <w:szCs w:val="20"/>
        </w:rPr>
        <w:t xml:space="preserve"> This included navigating federal, state, and local regulations; accessing federal and state relief programs including the PPP and EIDL </w:t>
      </w:r>
      <w:r>
        <w:rPr>
          <w:rFonts w:ascii="Avenir Book" w:hAnsi="Avenir Book" w:cstheme="minorHAnsi"/>
          <w:sz w:val="20"/>
          <w:szCs w:val="20"/>
        </w:rPr>
        <w:t>p</w:t>
      </w:r>
      <w:r w:rsidRPr="001A5EC3">
        <w:rPr>
          <w:rFonts w:ascii="Avenir Book" w:hAnsi="Avenir Book" w:cstheme="minorHAnsi"/>
          <w:sz w:val="20"/>
          <w:szCs w:val="20"/>
        </w:rPr>
        <w:t xml:space="preserve">rograms; accessing personal protection equipment; and collaborating with local chambers of commerce, local governments, and not-for-profits, to ensure a seamless delivery of business services.   </w:t>
      </w:r>
    </w:p>
    <w:p w:rsidR="008C22C1" w:rsidRPr="001A5EC3" w:rsidRDefault="008C22C1" w:rsidP="008C22C1">
      <w:pPr>
        <w:rPr>
          <w:rFonts w:ascii="Avenir Book" w:hAnsi="Avenir Book" w:cstheme="minorHAnsi"/>
          <w:sz w:val="20"/>
          <w:szCs w:val="20"/>
        </w:rPr>
      </w:pPr>
    </w:p>
    <w:p w:rsidR="008C22C1" w:rsidRPr="001A5EC3" w:rsidRDefault="008C22C1" w:rsidP="008C22C1">
      <w:pPr>
        <w:rPr>
          <w:rFonts w:ascii="Avenir Book" w:hAnsi="Avenir Book" w:cstheme="minorHAnsi"/>
          <w:sz w:val="20"/>
          <w:szCs w:val="20"/>
        </w:rPr>
      </w:pPr>
      <w:r w:rsidRPr="00B953E8">
        <w:rPr>
          <w:rFonts w:ascii="Avenir Book" w:hAnsi="Avenir Book" w:cstheme="minorHAnsi"/>
          <w:sz w:val="20"/>
          <w:szCs w:val="20"/>
        </w:rPr>
        <w:t xml:space="preserve">In the time where our community needs economic development the most (high unemployment, </w:t>
      </w:r>
      <w:r w:rsidRPr="001A5EC3">
        <w:rPr>
          <w:rFonts w:ascii="Avenir Book" w:hAnsi="Avenir Book" w:cstheme="minorHAnsi"/>
          <w:sz w:val="20"/>
          <w:szCs w:val="20"/>
        </w:rPr>
        <w:t>loss of small</w:t>
      </w:r>
      <w:r w:rsidRPr="00B953E8">
        <w:rPr>
          <w:rFonts w:ascii="Avenir Book" w:hAnsi="Avenir Book" w:cstheme="minorHAnsi"/>
          <w:sz w:val="20"/>
          <w:szCs w:val="20"/>
        </w:rPr>
        <w:t xml:space="preserve"> businesses, </w:t>
      </w:r>
      <w:r w:rsidRPr="001A5EC3">
        <w:rPr>
          <w:rFonts w:ascii="Avenir Book" w:hAnsi="Avenir Book" w:cstheme="minorHAnsi"/>
          <w:sz w:val="20"/>
          <w:szCs w:val="20"/>
        </w:rPr>
        <w:t xml:space="preserve">economic </w:t>
      </w:r>
      <w:r w:rsidRPr="00B953E8">
        <w:rPr>
          <w:rFonts w:ascii="Avenir Book" w:hAnsi="Avenir Book" w:cstheme="minorHAnsi"/>
          <w:sz w:val="20"/>
          <w:szCs w:val="20"/>
        </w:rPr>
        <w:t>uncertainty), the county shou</w:t>
      </w:r>
      <w:r w:rsidRPr="001A5EC3">
        <w:rPr>
          <w:rFonts w:ascii="Avenir Book" w:hAnsi="Avenir Book" w:cstheme="minorHAnsi"/>
          <w:sz w:val="20"/>
          <w:szCs w:val="20"/>
        </w:rPr>
        <w:t>l</w:t>
      </w:r>
      <w:r w:rsidRPr="00B953E8">
        <w:rPr>
          <w:rFonts w:ascii="Avenir Book" w:hAnsi="Avenir Book" w:cstheme="minorHAnsi"/>
          <w:sz w:val="20"/>
          <w:szCs w:val="20"/>
        </w:rPr>
        <w:t xml:space="preserve">d support the economic development initiatives that the Saratoga Partnership is </w:t>
      </w:r>
      <w:r w:rsidRPr="001A5EC3">
        <w:rPr>
          <w:rFonts w:ascii="Avenir Book" w:hAnsi="Avenir Book" w:cstheme="minorHAnsi"/>
          <w:sz w:val="20"/>
          <w:szCs w:val="20"/>
        </w:rPr>
        <w:t xml:space="preserve">undertaking, </w:t>
      </w:r>
      <w:proofErr w:type="gramStart"/>
      <w:r w:rsidRPr="001A5EC3">
        <w:rPr>
          <w:rFonts w:ascii="Avenir Book" w:hAnsi="Avenir Book" w:cstheme="minorHAnsi"/>
          <w:sz w:val="20"/>
          <w:szCs w:val="20"/>
        </w:rPr>
        <w:t>including;</w:t>
      </w:r>
      <w:proofErr w:type="gramEnd"/>
      <w:r w:rsidRPr="00B953E8">
        <w:rPr>
          <w:rFonts w:ascii="Avenir Book" w:hAnsi="Avenir Book" w:cstheme="minorHAnsi"/>
          <w:sz w:val="20"/>
          <w:szCs w:val="20"/>
        </w:rPr>
        <w:t> </w:t>
      </w:r>
      <w:r w:rsidRPr="001A5EC3">
        <w:rPr>
          <w:rFonts w:ascii="Avenir Book" w:hAnsi="Avenir Book" w:cstheme="minorHAnsi"/>
          <w:sz w:val="20"/>
          <w:szCs w:val="20"/>
        </w:rPr>
        <w:br/>
      </w:r>
    </w:p>
    <w:p w:rsidR="008C22C1" w:rsidRPr="001A5EC3" w:rsidRDefault="008C22C1" w:rsidP="008C22C1">
      <w:pPr>
        <w:pStyle w:val="ListParagraph"/>
        <w:numPr>
          <w:ilvl w:val="0"/>
          <w:numId w:val="2"/>
        </w:numPr>
        <w:rPr>
          <w:rFonts w:ascii="Avenir Book" w:hAnsi="Avenir Book" w:cstheme="minorHAnsi"/>
          <w:sz w:val="20"/>
          <w:szCs w:val="20"/>
        </w:rPr>
      </w:pPr>
      <w:r w:rsidRPr="001A5EC3">
        <w:rPr>
          <w:rFonts w:ascii="Avenir Book" w:hAnsi="Avenir Book" w:cstheme="minorHAnsi"/>
          <w:sz w:val="20"/>
          <w:szCs w:val="20"/>
        </w:rPr>
        <w:t xml:space="preserve">Next Wave Communities initiative which has resulted in direct investment and development attention to Ballston </w:t>
      </w:r>
      <w:proofErr w:type="gramStart"/>
      <w:r w:rsidRPr="001A5EC3">
        <w:rPr>
          <w:rFonts w:ascii="Avenir Book" w:hAnsi="Avenir Book" w:cstheme="minorHAnsi"/>
          <w:sz w:val="20"/>
          <w:szCs w:val="20"/>
        </w:rPr>
        <w:t>Spa;</w:t>
      </w:r>
      <w:proofErr w:type="gramEnd"/>
      <w:r w:rsidRPr="001A5EC3">
        <w:rPr>
          <w:rFonts w:ascii="Avenir Book" w:hAnsi="Avenir Book" w:cstheme="minorHAnsi"/>
          <w:sz w:val="20"/>
          <w:szCs w:val="20"/>
        </w:rPr>
        <w:t xml:space="preserve"> as well as ongoing plans in Malta, Galway, and the Northern Towns of Saratoga County.</w:t>
      </w:r>
    </w:p>
    <w:p w:rsidR="008C22C1" w:rsidRPr="00B953E8" w:rsidRDefault="008C22C1" w:rsidP="008C22C1">
      <w:pPr>
        <w:numPr>
          <w:ilvl w:val="0"/>
          <w:numId w:val="1"/>
        </w:numPr>
        <w:rPr>
          <w:rFonts w:ascii="Avenir Book" w:hAnsi="Avenir Book" w:cstheme="minorHAnsi"/>
          <w:sz w:val="20"/>
          <w:szCs w:val="20"/>
        </w:rPr>
      </w:pPr>
      <w:r w:rsidRPr="00B953E8">
        <w:rPr>
          <w:rFonts w:ascii="Avenir Book" w:hAnsi="Avenir Book" w:cstheme="minorHAnsi"/>
          <w:sz w:val="20"/>
          <w:szCs w:val="20"/>
        </w:rPr>
        <w:t>Workforce development projects including a childcare feasibility study, C</w:t>
      </w:r>
      <w:r w:rsidRPr="001A5EC3">
        <w:rPr>
          <w:rFonts w:ascii="Avenir Book" w:hAnsi="Avenir Book" w:cstheme="minorHAnsi"/>
          <w:sz w:val="20"/>
          <w:szCs w:val="20"/>
        </w:rPr>
        <w:t>D</w:t>
      </w:r>
      <w:r w:rsidRPr="00B953E8">
        <w:rPr>
          <w:rFonts w:ascii="Avenir Book" w:hAnsi="Avenir Book" w:cstheme="minorHAnsi"/>
          <w:sz w:val="20"/>
          <w:szCs w:val="20"/>
        </w:rPr>
        <w:t>L training center, and promoting digital</w:t>
      </w:r>
      <w:r w:rsidRPr="001A5EC3">
        <w:rPr>
          <w:rFonts w:ascii="Avenir Book" w:hAnsi="Avenir Book" w:cstheme="minorHAnsi"/>
          <w:sz w:val="20"/>
          <w:szCs w:val="20"/>
        </w:rPr>
        <w:t xml:space="preserve"> literacy and</w:t>
      </w:r>
      <w:r w:rsidRPr="00B953E8">
        <w:rPr>
          <w:rFonts w:ascii="Avenir Book" w:hAnsi="Avenir Book" w:cstheme="minorHAnsi"/>
          <w:sz w:val="20"/>
          <w:szCs w:val="20"/>
        </w:rPr>
        <w:t xml:space="preserve"> coding </w:t>
      </w:r>
      <w:r w:rsidRPr="001A5EC3">
        <w:rPr>
          <w:rFonts w:ascii="Avenir Book" w:hAnsi="Avenir Book" w:cstheme="minorHAnsi"/>
          <w:sz w:val="20"/>
          <w:szCs w:val="20"/>
        </w:rPr>
        <w:t>training</w:t>
      </w:r>
      <w:r w:rsidRPr="00B953E8">
        <w:rPr>
          <w:rFonts w:ascii="Avenir Book" w:hAnsi="Avenir Book" w:cstheme="minorHAnsi"/>
          <w:sz w:val="20"/>
          <w:szCs w:val="20"/>
        </w:rPr>
        <w:t xml:space="preserve"> for </w:t>
      </w:r>
      <w:r w:rsidRPr="001A5EC3">
        <w:rPr>
          <w:rFonts w:ascii="Avenir Book" w:hAnsi="Avenir Book" w:cstheme="minorHAnsi"/>
          <w:sz w:val="20"/>
          <w:szCs w:val="20"/>
        </w:rPr>
        <w:t>adults.</w:t>
      </w:r>
      <w:r w:rsidRPr="00B953E8">
        <w:rPr>
          <w:rFonts w:ascii="Avenir Book" w:hAnsi="Avenir Book" w:cstheme="minorHAnsi"/>
          <w:sz w:val="20"/>
          <w:szCs w:val="20"/>
        </w:rPr>
        <w:t> </w:t>
      </w:r>
    </w:p>
    <w:p w:rsidR="008C22C1" w:rsidRPr="00B953E8" w:rsidRDefault="008C22C1" w:rsidP="008C22C1">
      <w:pPr>
        <w:numPr>
          <w:ilvl w:val="0"/>
          <w:numId w:val="1"/>
        </w:numPr>
        <w:rPr>
          <w:rFonts w:ascii="Avenir Book" w:hAnsi="Avenir Book" w:cstheme="minorHAnsi"/>
          <w:b/>
          <w:bCs/>
          <w:sz w:val="20"/>
          <w:szCs w:val="20"/>
        </w:rPr>
      </w:pPr>
      <w:r w:rsidRPr="001A5EC3">
        <w:rPr>
          <w:rFonts w:ascii="Avenir Book" w:hAnsi="Avenir Book" w:cstheme="minorHAnsi"/>
          <w:sz w:val="20"/>
          <w:szCs w:val="20"/>
        </w:rPr>
        <w:t>Updated market and site analysis of LFTC to capitalize on</w:t>
      </w:r>
      <w:r w:rsidRPr="00B953E8">
        <w:rPr>
          <w:rFonts w:ascii="Avenir Book" w:hAnsi="Avenir Book" w:cstheme="minorHAnsi"/>
          <w:sz w:val="20"/>
          <w:szCs w:val="20"/>
        </w:rPr>
        <w:t xml:space="preserve"> </w:t>
      </w:r>
      <w:r w:rsidRPr="001A5EC3">
        <w:rPr>
          <w:rFonts w:ascii="Avenir Book" w:hAnsi="Avenir Book" w:cstheme="minorHAnsi"/>
          <w:sz w:val="20"/>
          <w:szCs w:val="20"/>
        </w:rPr>
        <w:t xml:space="preserve">onshoring of investment prompted by the CHIPS for America Act </w:t>
      </w:r>
    </w:p>
    <w:p w:rsidR="008C22C1" w:rsidRPr="00B953E8" w:rsidRDefault="008C22C1" w:rsidP="008C22C1">
      <w:pPr>
        <w:numPr>
          <w:ilvl w:val="0"/>
          <w:numId w:val="1"/>
        </w:numPr>
        <w:rPr>
          <w:rFonts w:ascii="Avenir Book" w:hAnsi="Avenir Book" w:cstheme="minorHAnsi"/>
          <w:sz w:val="20"/>
          <w:szCs w:val="20"/>
        </w:rPr>
      </w:pPr>
      <w:r w:rsidRPr="00B953E8">
        <w:rPr>
          <w:rFonts w:ascii="Avenir Book" w:hAnsi="Avenir Book" w:cstheme="minorHAnsi"/>
          <w:sz w:val="20"/>
          <w:szCs w:val="20"/>
        </w:rPr>
        <w:t>Representing Saratoga County on the National, State, Regional, and local levels including the New York State’s Regional Economic Development Council’s (ESD) Business Development Workgroup, Albany Airport Master Plan’s Regional Advisory Committee, and Saratoga Hospitals Communities of Excellence Committee.</w:t>
      </w:r>
    </w:p>
    <w:p w:rsidR="008C22C1" w:rsidRPr="001A5EC3" w:rsidRDefault="008C22C1" w:rsidP="008C22C1">
      <w:pPr>
        <w:rPr>
          <w:rFonts w:ascii="Avenir Book" w:hAnsi="Avenir Book" w:cstheme="minorHAnsi"/>
          <w:sz w:val="20"/>
          <w:szCs w:val="20"/>
        </w:rPr>
      </w:pPr>
    </w:p>
    <w:p w:rsidR="008C22C1" w:rsidRDefault="008C22C1" w:rsidP="008C22C1">
      <w:pPr>
        <w:rPr>
          <w:rFonts w:ascii="Avenir Book" w:hAnsi="Avenir Book" w:cstheme="minorHAnsi"/>
          <w:sz w:val="20"/>
          <w:szCs w:val="20"/>
        </w:rPr>
      </w:pPr>
    </w:p>
    <w:p w:rsidR="008C22C1" w:rsidRDefault="008C22C1" w:rsidP="008C22C1">
      <w:pPr>
        <w:rPr>
          <w:rFonts w:ascii="Avenir Book" w:hAnsi="Avenir Book" w:cstheme="minorHAnsi"/>
          <w:sz w:val="20"/>
          <w:szCs w:val="20"/>
        </w:rPr>
      </w:pPr>
    </w:p>
    <w:p w:rsidR="008C22C1" w:rsidRDefault="008C22C1" w:rsidP="008C22C1">
      <w:pPr>
        <w:rPr>
          <w:rFonts w:ascii="Avenir Book" w:hAnsi="Avenir Book" w:cstheme="minorHAnsi"/>
          <w:sz w:val="20"/>
          <w:szCs w:val="20"/>
        </w:rPr>
      </w:pPr>
    </w:p>
    <w:p w:rsidR="008C22C1" w:rsidRDefault="008C22C1" w:rsidP="008C22C1">
      <w:pPr>
        <w:rPr>
          <w:rFonts w:ascii="Avenir Book" w:hAnsi="Avenir Book" w:cstheme="minorHAnsi"/>
          <w:sz w:val="20"/>
          <w:szCs w:val="20"/>
        </w:rPr>
      </w:pPr>
    </w:p>
    <w:p w:rsidR="008C22C1" w:rsidRPr="00842839" w:rsidRDefault="008C22C1" w:rsidP="008C22C1">
      <w:pPr>
        <w:rPr>
          <w:rFonts w:ascii="Avenir Book" w:hAnsi="Avenir Book" w:cstheme="minorHAnsi"/>
          <w:sz w:val="20"/>
          <w:szCs w:val="20"/>
        </w:rPr>
      </w:pPr>
      <w:r w:rsidRPr="00842839">
        <w:rPr>
          <w:rFonts w:ascii="Avenir Book" w:hAnsi="Avenir Book" w:cstheme="minorHAnsi"/>
          <w:sz w:val="20"/>
          <w:szCs w:val="20"/>
        </w:rPr>
        <w:t xml:space="preserve">Since we are now in the second wave of COVID-19, economic development services are needed now more than ever. A consistent funding stream from Saratoga County will ensure that these services can be delivered, and also allow the Saratoga Partnership to leverage that funding with grants from federal and state agencies and private utilities that serve Saratoga County. </w:t>
      </w:r>
    </w:p>
    <w:p w:rsidR="008C22C1" w:rsidRDefault="008C22C1" w:rsidP="008C22C1">
      <w:pPr>
        <w:rPr>
          <w:rFonts w:ascii="Avenir Book" w:hAnsi="Avenir Book" w:cstheme="minorHAnsi"/>
          <w:sz w:val="20"/>
          <w:szCs w:val="20"/>
        </w:rPr>
      </w:pPr>
      <w:r w:rsidRPr="001A5EC3">
        <w:rPr>
          <w:rFonts w:ascii="Avenir Book" w:hAnsi="Avenir Book" w:cstheme="minorHAnsi"/>
          <w:sz w:val="20"/>
          <w:szCs w:val="20"/>
        </w:rPr>
        <w:t>Thank you in advance for your consideration and commitment to economic development in Saratoga County.</w:t>
      </w:r>
      <w:r>
        <w:rPr>
          <w:rFonts w:ascii="Avenir Book" w:hAnsi="Avenir Book" w:cstheme="minorHAnsi"/>
          <w:sz w:val="20"/>
          <w:szCs w:val="20"/>
        </w:rPr>
        <w:t xml:space="preserve"> They have my vote!</w:t>
      </w:r>
    </w:p>
    <w:p w:rsidR="008C22C1" w:rsidRDefault="008C22C1" w:rsidP="008C22C1">
      <w:pPr>
        <w:rPr>
          <w:rFonts w:ascii="Avenir Book" w:hAnsi="Avenir Book" w:cstheme="minorHAnsi"/>
          <w:sz w:val="20"/>
          <w:szCs w:val="20"/>
        </w:rPr>
      </w:pPr>
    </w:p>
    <w:p w:rsidR="008C22C1" w:rsidRDefault="008C22C1" w:rsidP="008C22C1">
      <w:pPr>
        <w:rPr>
          <w:rFonts w:ascii="Avenir Book" w:hAnsi="Avenir Book" w:cstheme="minorHAnsi"/>
          <w:sz w:val="20"/>
          <w:szCs w:val="20"/>
        </w:rPr>
      </w:pPr>
      <w:r w:rsidRPr="001A5EC3">
        <w:rPr>
          <w:rFonts w:ascii="Avenir Book" w:hAnsi="Avenir Book" w:cstheme="minorHAnsi"/>
          <w:sz w:val="20"/>
          <w:szCs w:val="20"/>
        </w:rPr>
        <w:t>Sincerely</w:t>
      </w:r>
      <w:r>
        <w:rPr>
          <w:rFonts w:ascii="Avenir Book" w:hAnsi="Avenir Book" w:cstheme="minorHAnsi"/>
          <w:sz w:val="20"/>
          <w:szCs w:val="20"/>
        </w:rPr>
        <w:t>,</w:t>
      </w:r>
    </w:p>
    <w:p w:rsidR="008C22C1" w:rsidRDefault="008C22C1" w:rsidP="008C22C1">
      <w:pPr>
        <w:rPr>
          <w:rFonts w:ascii="Avenir Book" w:hAnsi="Avenir Book" w:cstheme="minorHAnsi"/>
          <w:sz w:val="20"/>
          <w:szCs w:val="20"/>
        </w:rPr>
      </w:pPr>
      <w:r>
        <w:rPr>
          <w:rFonts w:ascii="Avenir Book" w:hAnsi="Avenir Book" w:cstheme="minorHAnsi"/>
          <w:sz w:val="20"/>
          <w:szCs w:val="20"/>
        </w:rPr>
        <w:t xml:space="preserve"> Jaimen McMillan </w:t>
      </w:r>
    </w:p>
    <w:p w:rsidR="008C22C1" w:rsidRDefault="008C22C1" w:rsidP="008C22C1">
      <w:pPr>
        <w:rPr>
          <w:rFonts w:ascii="Avenir Book" w:hAnsi="Avenir Book" w:cstheme="minorHAnsi"/>
          <w:sz w:val="20"/>
          <w:szCs w:val="20"/>
        </w:rPr>
      </w:pPr>
    </w:p>
    <w:p w:rsidR="008C22C1" w:rsidRDefault="008C22C1" w:rsidP="008C22C1">
      <w:pPr>
        <w:rPr>
          <w:rFonts w:ascii="Avenir Book" w:hAnsi="Avenir Book" w:cstheme="minorHAnsi"/>
          <w:sz w:val="20"/>
          <w:szCs w:val="20"/>
        </w:rPr>
      </w:pPr>
      <w:r>
        <w:rPr>
          <w:rFonts w:ascii="Avenir Book" w:hAnsi="Avenir Book" w:cstheme="minorHAnsi"/>
          <w:sz w:val="20"/>
          <w:szCs w:val="20"/>
        </w:rPr>
        <w:t>President of Spacial Dynamics Institute, Inc.</w:t>
      </w:r>
    </w:p>
    <w:p w:rsidR="008C22C1" w:rsidRDefault="008C22C1" w:rsidP="008C22C1">
      <w:pPr>
        <w:rPr>
          <w:rFonts w:ascii="Avenir Book" w:hAnsi="Avenir Book" w:cstheme="minorHAnsi"/>
          <w:sz w:val="20"/>
          <w:szCs w:val="20"/>
        </w:rPr>
      </w:pPr>
      <w:r>
        <w:rPr>
          <w:rFonts w:ascii="Avenir Book" w:hAnsi="Avenir Book" w:cstheme="minorHAnsi"/>
          <w:sz w:val="20"/>
          <w:szCs w:val="20"/>
        </w:rPr>
        <w:t>A Wedding on the Hudson</w:t>
      </w:r>
      <w:r>
        <w:rPr>
          <w:rFonts w:ascii="Avenir Book" w:hAnsi="Avenir Book" w:cstheme="minorHAnsi"/>
          <w:sz w:val="20"/>
          <w:szCs w:val="20"/>
        </w:rPr>
        <w:t xml:space="preserve"> L.L.C.</w:t>
      </w:r>
    </w:p>
    <w:p w:rsidR="008C22C1" w:rsidRPr="001A5EC3" w:rsidRDefault="008C22C1" w:rsidP="008C22C1">
      <w:pPr>
        <w:rPr>
          <w:rFonts w:ascii="Avenir Book" w:hAnsi="Avenir Book" w:cstheme="minorHAnsi"/>
          <w:sz w:val="20"/>
          <w:szCs w:val="20"/>
        </w:rPr>
      </w:pPr>
      <w:r>
        <w:rPr>
          <w:rFonts w:ascii="Avenir Book" w:hAnsi="Avenir Book" w:cstheme="minorHAnsi"/>
          <w:sz w:val="20"/>
          <w:szCs w:val="20"/>
        </w:rPr>
        <w:t>Move Space L.L.C.</w:t>
      </w:r>
    </w:p>
    <w:p w:rsidR="008C22C1" w:rsidRDefault="008C22C1" w:rsidP="008C22C1"/>
    <w:p w:rsidR="001F0C6F" w:rsidRDefault="001F0C6F" w:rsidP="001F0C6F">
      <w:pPr>
        <w:pStyle w:val="BodyText"/>
        <w:spacing w:before="200"/>
      </w:pPr>
    </w:p>
    <w:p w:rsidR="005629BC" w:rsidRDefault="005629BC"/>
    <w:sectPr w:rsidR="005629BC" w:rsidSect="00CC4ADF">
      <w:headerReference w:type="even"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50BF" w:rsidRDefault="000650BF" w:rsidP="005F5E33">
      <w:r>
        <w:separator/>
      </w:r>
    </w:p>
  </w:endnote>
  <w:endnote w:type="continuationSeparator" w:id="0">
    <w:p w:rsidR="000650BF" w:rsidRDefault="000650BF" w:rsidP="005F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50BF" w:rsidRDefault="000650BF" w:rsidP="005F5E33">
      <w:r>
        <w:separator/>
      </w:r>
    </w:p>
  </w:footnote>
  <w:footnote w:type="continuationSeparator" w:id="0">
    <w:p w:rsidR="000650BF" w:rsidRDefault="000650BF" w:rsidP="005F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000A" w:rsidRDefault="00B8000A">
    <w:pPr>
      <w:pStyle w:val="Header"/>
    </w:pPr>
    <w:r>
      <w:rPr>
        <w:noProof/>
      </w:rPr>
      <mc:AlternateContent>
        <mc:Choice Requires="wps">
          <w:drawing>
            <wp:anchor distT="0" distB="0" distL="114300" distR="114300" simplePos="0" relativeHeight="251660288" behindDoc="0" locked="0" layoutInCell="1" allowOverlap="1" wp14:anchorId="3A365EBC" wp14:editId="52DD2026">
              <wp:simplePos x="0" y="0"/>
              <wp:positionH relativeFrom="page">
                <wp:posOffset>904240</wp:posOffset>
              </wp:positionH>
              <wp:positionV relativeFrom="page">
                <wp:posOffset>373380</wp:posOffset>
              </wp:positionV>
              <wp:extent cx="400050" cy="286385"/>
              <wp:effectExtent l="2540" t="5080" r="381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B8000A" w:rsidRPr="006020BD" w:rsidRDefault="00B8000A" w:rsidP="001210CF">
                          <w:pPr>
                            <w:snapToGrid w:val="0"/>
                            <w:rPr>
                              <w:rFonts w:ascii="Calibri" w:hAnsi="Calibri"/>
                              <w:b/>
                              <w:color w:val="FFFFFF" w:themeColor="background1"/>
                            </w:rPr>
                          </w:pPr>
                          <w:r>
                            <w:fldChar w:fldCharType="begin"/>
                          </w:r>
                          <w:r>
                            <w:instrText xml:space="preserve"> PAGE   \* MERGEFORMAT </w:instrText>
                          </w:r>
                          <w:r>
                            <w:fldChar w:fldCharType="separate"/>
                          </w:r>
                          <w:r w:rsidR="001F0C6F" w:rsidRPr="001F0C6F">
                            <w:rPr>
                              <w:rFonts w:ascii="Calibri" w:hAnsi="Calibri"/>
                              <w:b/>
                              <w:noProof/>
                              <w:color w:val="FFFFFF" w:themeColor="background1"/>
                            </w:rPr>
                            <w:t>2</w:t>
                          </w:r>
                          <w:r>
                            <w:rPr>
                              <w:rFonts w:ascii="Calibri" w:hAnsi="Calibri"/>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65EBC" id="_x0000_t202" coordsize="21600,21600" o:spt="202" path="m,l,21600r21600,l21600,xe">
              <v:stroke joinstyle="miter"/>
              <v:path gradientshapeok="t" o:connecttype="rect"/>
            </v:shapetype>
            <v:shape id="Text Box 15" o:spid="_x0000_s1026" type="#_x0000_t202" style="position:absolute;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" filled="f" stroked="f">
              <v:textbox>
                <w:txbxContent>
                  <w:p w:rsidR="00B8000A" w:rsidRPr="006020BD" w:rsidRDefault="00B8000A" w:rsidP="001210CF">
                    <w:pPr>
                      <w:snapToGrid w:val="0"/>
                      <w:rPr>
                        <w:rFonts w:ascii="Calibri" w:hAnsi="Calibri"/>
                        <w:b/>
                        <w:color w:val="FFFFFF" w:themeColor="background1"/>
                      </w:rPr>
                    </w:pPr>
                    <w:r>
                      <w:fldChar w:fldCharType="begin"/>
                    </w:r>
                    <w:r>
                      <w:instrText xml:space="preserve"> PAGE   \* MERGEFORMAT </w:instrText>
                    </w:r>
                    <w:r>
                      <w:fldChar w:fldCharType="separate"/>
                    </w:r>
                    <w:r w:rsidR="001F0C6F" w:rsidRPr="001F0C6F">
                      <w:rPr>
                        <w:rFonts w:ascii="Calibri" w:hAnsi="Calibri"/>
                        <w:b/>
                        <w:noProof/>
                        <w:color w:val="FFFFFF" w:themeColor="background1"/>
                      </w:rPr>
                      <w:t>2</w:t>
                    </w:r>
                    <w:r>
                      <w:rPr>
                        <w:rFonts w:ascii="Calibri" w:hAnsi="Calibri"/>
                        <w:b/>
                        <w:noProof/>
                        <w:color w:val="FFFFFF" w:themeColor="background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3363E"/>
    <w:multiLevelType w:val="multilevel"/>
    <w:tmpl w:val="4E8A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D3217"/>
    <w:multiLevelType w:val="hybridMultilevel"/>
    <w:tmpl w:val="B6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9"/>
  <w:doNotDisplayPageBoundaries/>
  <w:proofState w:spelling="clean" w:grammar="clean"/>
  <w:attachedTemplate r:id="rId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22C1"/>
    <w:rsid w:val="000650BF"/>
    <w:rsid w:val="001210CF"/>
    <w:rsid w:val="0012170C"/>
    <w:rsid w:val="001F0C6F"/>
    <w:rsid w:val="002C377C"/>
    <w:rsid w:val="005629BC"/>
    <w:rsid w:val="005F5E33"/>
    <w:rsid w:val="008345CE"/>
    <w:rsid w:val="008C22C1"/>
    <w:rsid w:val="00AA6A3A"/>
    <w:rsid w:val="00B23391"/>
    <w:rsid w:val="00B8000A"/>
    <w:rsid w:val="00C12747"/>
    <w:rsid w:val="00CC4ADF"/>
    <w:rsid w:val="00CF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65EFD"/>
  <w14:defaultImageDpi w14:val="300"/>
  <w15:docId w15:val="{2C0AAC60-C125-FA48-B966-957D617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77C"/>
    <w:rPr>
      <w:rFonts w:ascii="Lucida Grande" w:hAnsi="Lucida Grande"/>
      <w:sz w:val="18"/>
      <w:szCs w:val="18"/>
    </w:rPr>
  </w:style>
  <w:style w:type="character" w:customStyle="1" w:styleId="BalloonTextChar">
    <w:name w:val="Balloon Text Char"/>
    <w:basedOn w:val="DefaultParagraphFont"/>
    <w:link w:val="BalloonText"/>
    <w:uiPriority w:val="99"/>
    <w:semiHidden/>
    <w:rsid w:val="002C377C"/>
    <w:rPr>
      <w:rFonts w:ascii="Lucida Grande" w:hAnsi="Lucida Grande"/>
      <w:sz w:val="18"/>
      <w:szCs w:val="18"/>
    </w:rPr>
  </w:style>
  <w:style w:type="paragraph" w:styleId="Header">
    <w:name w:val="header"/>
    <w:basedOn w:val="Normal"/>
    <w:link w:val="HeaderChar"/>
    <w:uiPriority w:val="99"/>
    <w:unhideWhenUsed/>
    <w:rsid w:val="005F5E33"/>
    <w:pPr>
      <w:tabs>
        <w:tab w:val="center" w:pos="4320"/>
        <w:tab w:val="right" w:pos="8640"/>
      </w:tabs>
    </w:pPr>
  </w:style>
  <w:style w:type="character" w:customStyle="1" w:styleId="HeaderChar">
    <w:name w:val="Header Char"/>
    <w:basedOn w:val="DefaultParagraphFont"/>
    <w:link w:val="Header"/>
    <w:uiPriority w:val="99"/>
    <w:rsid w:val="005F5E33"/>
  </w:style>
  <w:style w:type="paragraph" w:styleId="Footer">
    <w:name w:val="footer"/>
    <w:basedOn w:val="Normal"/>
    <w:link w:val="FooterChar"/>
    <w:uiPriority w:val="99"/>
    <w:unhideWhenUsed/>
    <w:rsid w:val="005F5E33"/>
    <w:pPr>
      <w:tabs>
        <w:tab w:val="center" w:pos="4320"/>
        <w:tab w:val="right" w:pos="8640"/>
      </w:tabs>
    </w:pPr>
  </w:style>
  <w:style w:type="character" w:customStyle="1" w:styleId="FooterChar">
    <w:name w:val="Footer Char"/>
    <w:basedOn w:val="DefaultParagraphFont"/>
    <w:link w:val="Footer"/>
    <w:uiPriority w:val="99"/>
    <w:rsid w:val="005F5E33"/>
  </w:style>
  <w:style w:type="paragraph" w:styleId="BodyText">
    <w:name w:val="Body Text"/>
    <w:basedOn w:val="Normal"/>
    <w:link w:val="BodyTextChar"/>
    <w:rsid w:val="00CC4ADF"/>
    <w:pPr>
      <w:spacing w:after="220" w:line="264" w:lineRule="auto"/>
    </w:pPr>
    <w:rPr>
      <w:color w:val="595959" w:themeColor="text1" w:themeTint="A6"/>
      <w:sz w:val="22"/>
    </w:rPr>
  </w:style>
  <w:style w:type="character" w:customStyle="1" w:styleId="BodyTextChar">
    <w:name w:val="Body Text Char"/>
    <w:basedOn w:val="DefaultParagraphFont"/>
    <w:link w:val="BodyText"/>
    <w:rsid w:val="00CC4ADF"/>
    <w:rPr>
      <w:color w:val="595959" w:themeColor="text1" w:themeTint="A6"/>
      <w:sz w:val="22"/>
    </w:rPr>
  </w:style>
  <w:style w:type="paragraph" w:styleId="ListParagraph">
    <w:name w:val="List Paragraph"/>
    <w:basedOn w:val="Normal"/>
    <w:uiPriority w:val="34"/>
    <w:qFormat/>
    <w:rsid w:val="008C22C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imenmcmillan/Library/Group%20Containers/UBF8T346G9.Office/User%20Content.localized/Templates.localized/SDI%20Letterhead%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 uri="{FAA26D3D-D897-4be2-8F04-BA451C77F1D7}">
            <ma14:placeholderFlag xmlns:ma14="http://schemas.microsoft.com/office/mac/drawingml/2011/main" xmlns=""/>
          </a:ext>
          <a:ext uri="{C572A759-6A51-4108-AA02-DFA0A04FC94B}">
            <ma14:wrappingTextBoxFlag xmlns:ma14="http://schemas.microsoft.com/office/mac/drawingml/2011/main" xmlns="" val="1"/>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8208-2F01-7544-AC17-26433320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SDI Letterhead Template 2015.dotx</Template>
  <TotalTime>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SDI Letterhead Template 2015</dc:title>
  <dc:subject/>
  <dc:creator>Jaimen McMillan</dc:creator>
  <cp:keywords/>
  <dc:description/>
  <cp:lastModifiedBy>Jaimen McMillan</cp:lastModifiedBy>
  <cp:revision>1</cp:revision>
  <cp:lastPrinted>2014-04-01T14:02:00Z</cp:lastPrinted>
  <dcterms:created xsi:type="dcterms:W3CDTF">2020-12-02T00:49:00Z</dcterms:created>
  <dcterms:modified xsi:type="dcterms:W3CDTF">2020-12-02T00:55:00Z</dcterms:modified>
  <cp:category/>
</cp:coreProperties>
</file>