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A994" w14:textId="7E4D90F1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Most Recent Update: </w:t>
      </w:r>
      <w:r>
        <w:rPr>
          <w:rFonts w:ascii="Calibri" w:hAnsi="Calibri" w:cs="Calibri"/>
          <w:color w:val="000000"/>
        </w:rPr>
        <w:t>1/15/2024</w:t>
      </w:r>
    </w:p>
    <w:p w14:paraId="260F2512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CBA843" w14:textId="70582B1C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This Privacy Policy explains how </w:t>
      </w:r>
      <w:r>
        <w:rPr>
          <w:rFonts w:ascii="Calibri" w:hAnsi="Calibri" w:cs="Calibri"/>
          <w:color w:val="000000"/>
        </w:rPr>
        <w:t xml:space="preserve">Madison Garden Center, LLC DBA Barrett’s Showplace Gardens </w:t>
      </w:r>
      <w:r>
        <w:rPr>
          <w:rFonts w:ascii="Calibri" w:hAnsi="Calibri" w:cs="Calibri"/>
          <w:color w:val="000000"/>
        </w:rPr>
        <w:t>collects, uses and discloses personal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information of its customers, prospective customers, and visitors to its website at </w:t>
      </w:r>
      <w:proofErr w:type="gramStart"/>
      <w:r>
        <w:rPr>
          <w:rFonts w:ascii="Calibri" w:hAnsi="Calibri" w:cs="Calibri"/>
          <w:color w:val="000000"/>
        </w:rPr>
        <w:t>barrettsadrian.com</w:t>
      </w:r>
      <w:proofErr w:type="gramEnd"/>
    </w:p>
    <w:p w14:paraId="5F0729E6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B19E9C5" w14:textId="30DF381F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COLLECTION OF PERSONAL INFORMATION </w:t>
      </w:r>
    </w:p>
    <w:p w14:paraId="78A522DF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</w:rPr>
      </w:pPr>
    </w:p>
    <w:p w14:paraId="3C2A10EB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C1431">
        <w:rPr>
          <w:rFonts w:ascii="Calibri" w:hAnsi="Calibri" w:cs="Calibri"/>
          <w:color w:val="000000"/>
          <w:u w:val="single"/>
        </w:rPr>
        <w:t>Information collected directly from you</w:t>
      </w:r>
      <w:r>
        <w:rPr>
          <w:rFonts w:ascii="Calibri" w:hAnsi="Calibri" w:cs="Calibri"/>
          <w:color w:val="000000"/>
        </w:rPr>
        <w:t>: We may collect personal information directly from you, for</w:t>
      </w:r>
    </w:p>
    <w:p w14:paraId="7A543E39" w14:textId="1BEC693B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example through a web form, during an online or in-person registration,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while setting up an account with us, or at checkout.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Personal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information we collect directly from you may include first and last name, address, email address, and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phone number.</w:t>
      </w:r>
    </w:p>
    <w:p w14:paraId="711575A7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CE40ED1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C1431">
        <w:rPr>
          <w:rFonts w:ascii="Calibri" w:hAnsi="Calibri" w:cs="Calibri"/>
          <w:color w:val="000000"/>
          <w:u w:val="single"/>
        </w:rPr>
        <w:t>Information collected from your device</w:t>
      </w:r>
      <w:r>
        <w:rPr>
          <w:rFonts w:ascii="Calibri" w:hAnsi="Calibri" w:cs="Calibri"/>
          <w:color w:val="000000"/>
        </w:rPr>
        <w:t xml:space="preserve">: Our website may use tracking technologies such as cookies, </w:t>
      </w:r>
      <w:proofErr w:type="gramStart"/>
      <w:r>
        <w:rPr>
          <w:rFonts w:ascii="Calibri" w:hAnsi="Calibri" w:cs="Calibri"/>
          <w:color w:val="000000"/>
        </w:rPr>
        <w:t>web</w:t>
      </w:r>
      <w:proofErr w:type="gramEnd"/>
    </w:p>
    <w:p w14:paraId="24191004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beacons, pixels, and other similar technologies to automatically collect certain information from your</w:t>
      </w:r>
    </w:p>
    <w:p w14:paraId="708823BF" w14:textId="03B81254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device, including for example your IP address, browser and operating system information, </w:t>
      </w:r>
      <w:proofErr w:type="gramStart"/>
      <w:r>
        <w:rPr>
          <w:rFonts w:ascii="Calibri" w:hAnsi="Calibri" w:cs="Calibri"/>
          <w:color w:val="000000"/>
        </w:rPr>
        <w:t>geographic</w:t>
      </w:r>
      <w:proofErr w:type="gramEnd"/>
    </w:p>
    <w:p w14:paraId="31D03C5E" w14:textId="47A3D80A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location, </w:t>
      </w:r>
      <w:proofErr w:type="gramStart"/>
      <w:r>
        <w:rPr>
          <w:rFonts w:ascii="Calibri" w:hAnsi="Calibri" w:cs="Calibri"/>
          <w:color w:val="000000"/>
        </w:rPr>
        <w:t>referring</w:t>
      </w:r>
      <w:proofErr w:type="gramEnd"/>
      <w:r>
        <w:rPr>
          <w:rFonts w:ascii="Calibri" w:hAnsi="Calibri" w:cs="Calibri"/>
          <w:color w:val="000000"/>
        </w:rPr>
        <w:t xml:space="preserve"> website address, and other information about how you interact with the website.</w:t>
      </w:r>
    </w:p>
    <w:p w14:paraId="1CA89DDE" w14:textId="6C54DB66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Our website may also use cookies to personalize your experience and enable certain features such as</w:t>
      </w:r>
    </w:p>
    <w:p w14:paraId="0BBD1E93" w14:textId="73A3C1F5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keeping track of </w:t>
      </w:r>
      <w:proofErr w:type="gramStart"/>
      <w:r>
        <w:rPr>
          <w:rFonts w:ascii="Calibri" w:hAnsi="Calibri" w:cs="Calibri"/>
          <w:color w:val="000000"/>
        </w:rPr>
        <w:t>items</w:t>
      </w:r>
      <w:proofErr w:type="gramEnd"/>
      <w:r>
        <w:rPr>
          <w:rFonts w:ascii="Calibri" w:hAnsi="Calibri" w:cs="Calibri"/>
          <w:color w:val="000000"/>
        </w:rPr>
        <w:t xml:space="preserve"> you put in your shopping cart. You may disable cookies in your web </w:t>
      </w:r>
      <w:proofErr w:type="gramStart"/>
      <w:r>
        <w:rPr>
          <w:rFonts w:ascii="Calibri" w:hAnsi="Calibri" w:cs="Calibri"/>
          <w:color w:val="000000"/>
        </w:rPr>
        <w:t>browser</w:t>
      </w:r>
      <w:proofErr w:type="gramEnd"/>
    </w:p>
    <w:p w14:paraId="714AA778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however</w:t>
      </w:r>
      <w:proofErr w:type="gramEnd"/>
      <w:r>
        <w:rPr>
          <w:rFonts w:ascii="Calibri" w:hAnsi="Calibri" w:cs="Calibri"/>
          <w:color w:val="000000"/>
        </w:rPr>
        <w:t xml:space="preserve"> parts of our website may not function properly. More information about blocking and </w:t>
      </w:r>
      <w:proofErr w:type="gramStart"/>
      <w:r>
        <w:rPr>
          <w:rFonts w:ascii="Calibri" w:hAnsi="Calibri" w:cs="Calibri"/>
          <w:color w:val="000000"/>
        </w:rPr>
        <w:t>deleting</w:t>
      </w:r>
      <w:proofErr w:type="gramEnd"/>
    </w:p>
    <w:p w14:paraId="58079E07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cookies </w:t>
      </w:r>
      <w:proofErr w:type="gramStart"/>
      <w:r>
        <w:rPr>
          <w:rFonts w:ascii="Calibri" w:hAnsi="Calibri" w:cs="Calibri"/>
          <w:color w:val="000000"/>
        </w:rPr>
        <w:t>is</w:t>
      </w:r>
      <w:proofErr w:type="gramEnd"/>
      <w:r>
        <w:rPr>
          <w:rFonts w:ascii="Calibri" w:hAnsi="Calibri" w:cs="Calibri"/>
          <w:color w:val="000000"/>
        </w:rPr>
        <w:t xml:space="preserve"> available at </w:t>
      </w:r>
      <w:r>
        <w:rPr>
          <w:rFonts w:ascii="Calibri" w:hAnsi="Calibri" w:cs="Calibri"/>
          <w:color w:val="0563C2"/>
        </w:rPr>
        <w:t>http://www.allaboutcookies.org</w:t>
      </w:r>
      <w:r>
        <w:rPr>
          <w:rFonts w:ascii="Calibri" w:hAnsi="Calibri" w:cs="Calibri"/>
          <w:color w:val="000000"/>
        </w:rPr>
        <w:t xml:space="preserve">. Our email campaigns may also use </w:t>
      </w:r>
      <w:proofErr w:type="gramStart"/>
      <w:r>
        <w:rPr>
          <w:rFonts w:ascii="Calibri" w:hAnsi="Calibri" w:cs="Calibri"/>
          <w:color w:val="000000"/>
        </w:rPr>
        <w:t>tracking</w:t>
      </w:r>
      <w:proofErr w:type="gramEnd"/>
    </w:p>
    <w:p w14:paraId="37466110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technologies such as web beacons, pixels and other similar technologies to automatically collect </w:t>
      </w:r>
      <w:proofErr w:type="gramStart"/>
      <w:r>
        <w:rPr>
          <w:rFonts w:ascii="Calibri" w:hAnsi="Calibri" w:cs="Calibri"/>
          <w:color w:val="000000"/>
        </w:rPr>
        <w:t>certain</w:t>
      </w:r>
      <w:proofErr w:type="gramEnd"/>
    </w:p>
    <w:p w14:paraId="22067995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information such as your IP address, browser type and version, and email engagement statistics.</w:t>
      </w:r>
    </w:p>
    <w:p w14:paraId="04CF5938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D7309A4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0C1431">
        <w:rPr>
          <w:rFonts w:ascii="Calibri" w:hAnsi="Calibri" w:cs="Calibri"/>
          <w:color w:val="000000"/>
          <w:u w:val="single"/>
        </w:rPr>
        <w:t>Information collected from our advertising partners</w:t>
      </w:r>
      <w:r>
        <w:rPr>
          <w:rFonts w:ascii="Calibri" w:hAnsi="Calibri" w:cs="Calibri"/>
          <w:color w:val="000000"/>
        </w:rPr>
        <w:t xml:space="preserve">: We may collect personal information about </w:t>
      </w:r>
      <w:proofErr w:type="gramStart"/>
      <w:r>
        <w:rPr>
          <w:rFonts w:ascii="Calibri" w:hAnsi="Calibri" w:cs="Calibri"/>
          <w:color w:val="000000"/>
        </w:rPr>
        <w:t>you</w:t>
      </w:r>
      <w:proofErr w:type="gramEnd"/>
    </w:p>
    <w:p w14:paraId="7145C17A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from our advertising partners. Personal information we collect from our advertising partners </w:t>
      </w:r>
      <w:proofErr w:type="gramStart"/>
      <w:r>
        <w:rPr>
          <w:rFonts w:ascii="Calibri" w:hAnsi="Calibri" w:cs="Calibri"/>
          <w:color w:val="000000"/>
        </w:rPr>
        <w:t>may</w:t>
      </w:r>
      <w:proofErr w:type="gramEnd"/>
    </w:p>
    <w:p w14:paraId="1C1C4A8D" w14:textId="2958694A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include your demographic information, shopping history, and geographic location.</w:t>
      </w:r>
    </w:p>
    <w:p w14:paraId="56821D4C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90C2852" w14:textId="3FCC01DE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</w:rPr>
      </w:pPr>
      <w:r>
        <w:rPr>
          <w:rFonts w:ascii="Calibri-Bold" w:hAnsi="Calibri-Bold" w:cs="Calibri-Bold"/>
          <w:b/>
          <w:bCs/>
          <w:color w:val="000000"/>
        </w:rPr>
        <w:t xml:space="preserve">USE OF PERSONAL INFORMATION </w:t>
      </w:r>
    </w:p>
    <w:p w14:paraId="443E931A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</w:rPr>
      </w:pPr>
    </w:p>
    <w:p w14:paraId="5273881C" w14:textId="2F9E2A7B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We use information collected directly from you to provide you with our products and services, </w:t>
      </w:r>
      <w:proofErr w:type="gramStart"/>
      <w:r>
        <w:rPr>
          <w:rFonts w:ascii="Calibri" w:hAnsi="Calibri" w:cs="Calibri"/>
          <w:color w:val="000000"/>
        </w:rPr>
        <w:t>customer</w:t>
      </w:r>
      <w:proofErr w:type="gramEnd"/>
    </w:p>
    <w:p w14:paraId="35398E76" w14:textId="61D088F3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service and support, and other relevant information. We may also use this information to market </w:t>
      </w:r>
      <w:proofErr w:type="gramStart"/>
      <w:r>
        <w:rPr>
          <w:rFonts w:ascii="Calibri" w:hAnsi="Calibri" w:cs="Calibri"/>
          <w:color w:val="000000"/>
        </w:rPr>
        <w:t>our</w:t>
      </w:r>
      <w:proofErr w:type="gramEnd"/>
    </w:p>
    <w:p w14:paraId="7C1B1B1B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products and services to you, including by email and text message subject to your consent.</w:t>
      </w:r>
    </w:p>
    <w:p w14:paraId="05098E62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1A26F63" w14:textId="3C0FE0F0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use information collected automatically from your device to provide our website to you, to optimize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our website, and to assist with our advertising and marketing efforts.</w:t>
      </w:r>
    </w:p>
    <w:p w14:paraId="50A7AC2A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357A58A" w14:textId="385082D6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may also use information collected from you and information collected from your device to send you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abandoned cart reminders if you added items to your shopping cart but did not complete check out.</w:t>
      </w:r>
    </w:p>
    <w:p w14:paraId="74766377" w14:textId="1EDEFA8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use information collected from our advertising partners to market our products and services to</w:t>
      </w:r>
    </w:p>
    <w:p w14:paraId="7CD2BF3E" w14:textId="550794A9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you.</w:t>
      </w:r>
    </w:p>
    <w:p w14:paraId="39FA5E7C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35117D7" w14:textId="6B3DCC6E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</w:rPr>
      </w:pPr>
      <w:r>
        <w:rPr>
          <w:rFonts w:ascii="Calibri-Bold" w:hAnsi="Calibri-Bold" w:cs="Calibri-Bold"/>
          <w:b/>
          <w:bCs/>
          <w:color w:val="000000"/>
        </w:rPr>
        <w:t xml:space="preserve">DISCLOSURE OF PERSONAL INFORMATION </w:t>
      </w:r>
    </w:p>
    <w:p w14:paraId="5A69AAFD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</w:rPr>
      </w:pPr>
    </w:p>
    <w:p w14:paraId="690C8778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may use third-party service providers to assist us with providing and marketing our products and</w:t>
      </w:r>
    </w:p>
    <w:p w14:paraId="20B5E3CF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services to you and we may share your information with such third parties for these limited purposes.</w:t>
      </w:r>
    </w:p>
    <w:p w14:paraId="5D802BD7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CF12E2C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ArialMT" w:hAnsi="ArialMT" w:cs="ArialMT"/>
          <w:color w:val="000000"/>
        </w:rPr>
        <w:t xml:space="preserve">● </w:t>
      </w:r>
      <w:r>
        <w:rPr>
          <w:rFonts w:ascii="Calibri" w:hAnsi="Calibri" w:cs="Calibri"/>
          <w:color w:val="000000"/>
        </w:rPr>
        <w:t>We use Constant Contact for our email marketing and text message communications. For more</w:t>
      </w:r>
    </w:p>
    <w:p w14:paraId="4B85541B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information about how we may use your information with Constant Contact and the </w:t>
      </w:r>
      <w:proofErr w:type="gramStart"/>
      <w:r>
        <w:rPr>
          <w:rFonts w:ascii="Calibri" w:hAnsi="Calibri" w:cs="Calibri"/>
          <w:color w:val="000000"/>
        </w:rPr>
        <w:t>information</w:t>
      </w:r>
      <w:proofErr w:type="gramEnd"/>
    </w:p>
    <w:p w14:paraId="54F86F0B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that may be collected through our email campaigns, see Constant Contact’s Customer Data</w:t>
      </w:r>
    </w:p>
    <w:p w14:paraId="59C8CDAA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Notice available at </w:t>
      </w:r>
      <w:r>
        <w:rPr>
          <w:rFonts w:ascii="Calibri" w:hAnsi="Calibri" w:cs="Calibri"/>
          <w:color w:val="0563C2"/>
        </w:rPr>
        <w:t>https://www.constantcontact.com/legal/customer-contact-data-notice</w:t>
      </w:r>
      <w:r>
        <w:rPr>
          <w:rFonts w:ascii="Calibri" w:hAnsi="Calibri" w:cs="Calibri"/>
          <w:color w:val="000000"/>
        </w:rPr>
        <w:t>.</w:t>
      </w:r>
    </w:p>
    <w:p w14:paraId="3AC8DA36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may also share your personal information if necessary to comply with applicable laws and</w:t>
      </w:r>
    </w:p>
    <w:p w14:paraId="46681020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regulations, to respond to a subpoena, search warrant or other lawful request for information we</w:t>
      </w:r>
    </w:p>
    <w:p w14:paraId="213F728B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receive, or to otherwise protect our rights.</w:t>
      </w:r>
    </w:p>
    <w:p w14:paraId="1A1A0CF3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EMAIL AND TEXT MESSAGE COMMUNICATIONS</w:t>
      </w:r>
    </w:p>
    <w:p w14:paraId="746F8092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If you wish to unsubscribe from our email campaigns, please click on the Unsubscribe link at the </w:t>
      </w:r>
      <w:proofErr w:type="gramStart"/>
      <w:r>
        <w:rPr>
          <w:rFonts w:ascii="Calibri" w:hAnsi="Calibri" w:cs="Calibri"/>
          <w:color w:val="000000"/>
        </w:rPr>
        <w:t>bottom</w:t>
      </w:r>
      <w:proofErr w:type="gramEnd"/>
    </w:p>
    <w:p w14:paraId="0C9EFA22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of any marketing email sent from us.</w:t>
      </w:r>
    </w:p>
    <w:p w14:paraId="649C437E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D454688" w14:textId="49EEAE29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If you wish to stop receiving text messages from us, reply STOP, QUIT, CANCEL, OPT-OUT, or</w:t>
      </w:r>
    </w:p>
    <w:p w14:paraId="0369349C" w14:textId="51E02715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UNSUBSCRIBE to any text message sent from us. For more information, see our Mobile Messaging Terms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and Conditions</w:t>
      </w:r>
      <w:r>
        <w:rPr>
          <w:rFonts w:ascii="Calibri" w:hAnsi="Calibri" w:cs="Calibri"/>
          <w:color w:val="000000"/>
        </w:rPr>
        <w:t>.</w:t>
      </w:r>
    </w:p>
    <w:p w14:paraId="07DC3CF3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4C14BAB" w14:textId="4C58BBE0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YOUR PRIVACY RIGHTS </w:t>
      </w:r>
    </w:p>
    <w:p w14:paraId="5690CD08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FF0000"/>
        </w:rPr>
      </w:pPr>
    </w:p>
    <w:p w14:paraId="5680A148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You may have the right to request access to the personal information we hold about you, to port it to a</w:t>
      </w:r>
    </w:p>
    <w:p w14:paraId="1FB82FE9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new service, or to request that your personal information be corrected or deleted. To exercise any of</w:t>
      </w:r>
    </w:p>
    <w:p w14:paraId="7812AE92" w14:textId="721F33DF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these rights, please contact us at </w:t>
      </w:r>
      <w:r>
        <w:rPr>
          <w:rFonts w:ascii="Calibri" w:hAnsi="Calibri" w:cs="Calibri"/>
          <w:color w:val="000000"/>
        </w:rPr>
        <w:t>marketingbarrettsmgc@gmail.com</w:t>
      </w:r>
    </w:p>
    <w:p w14:paraId="599F7BD5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FC00854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CHANGES TO THE THIS PRIVACY POLICY</w:t>
      </w:r>
    </w:p>
    <w:p w14:paraId="050C70EF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 may update this Privacy Policy at any time. Please review it frequently.</w:t>
      </w:r>
    </w:p>
    <w:p w14:paraId="0357DA98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9554263" w14:textId="77777777" w:rsidR="000C1431" w:rsidRDefault="000C1431" w:rsidP="000C143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CONTACT INFORMATION</w:t>
      </w:r>
    </w:p>
    <w:p w14:paraId="7DDB23BC" w14:textId="788E44C8" w:rsidR="00607673" w:rsidRDefault="000C1431" w:rsidP="000C1431">
      <w:pPr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000000"/>
        </w:rPr>
        <w:t xml:space="preserve">If you have any questions about this policy or our privacy practices, please contact us at </w:t>
      </w:r>
      <w:r>
        <w:rPr>
          <w:rFonts w:ascii="Calibri" w:hAnsi="Calibri" w:cs="Calibri"/>
          <w:color w:val="000000"/>
        </w:rPr>
        <w:t>marketingbarrettsmgc@gmail.com</w:t>
      </w:r>
    </w:p>
    <w:sectPr w:rsidR="0060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31"/>
    <w:rsid w:val="000C1431"/>
    <w:rsid w:val="0060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2EBA7"/>
  <w15:chartTrackingRefBased/>
  <w15:docId w15:val="{50DCCBB1-9E87-45C3-B652-91413845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"/>
        <w14:numForm w14:val="oldStyle"/>
        <w14:numSpacing w14:val="proportion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Barrett's Marketing</dc:creator>
  <cp:keywords/>
  <dc:description/>
  <cp:lastModifiedBy>Rebecca Barrett's Marketing</cp:lastModifiedBy>
  <cp:revision>1</cp:revision>
  <dcterms:created xsi:type="dcterms:W3CDTF">2024-01-15T17:27:00Z</dcterms:created>
  <dcterms:modified xsi:type="dcterms:W3CDTF">2024-01-15T17:34:00Z</dcterms:modified>
</cp:coreProperties>
</file>