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4B5" w:rsidRDefault="00C274B5">
      <w:pPr>
        <w:rPr>
          <w:rFonts w:ascii="Arial" w:hAnsi="Arial" w:cs="Arial"/>
        </w:rPr>
      </w:pPr>
      <w:r w:rsidRPr="002F7AF9">
        <w:rPr>
          <w:rFonts w:ascii="Quicksand Book" w:hAnsi="Quicksand Book"/>
          <w:b/>
          <w:noProof/>
          <w:sz w:val="52"/>
        </w:rPr>
        <w:drawing>
          <wp:anchor distT="0" distB="0" distL="114300" distR="114300" simplePos="0" relativeHeight="251659264" behindDoc="0" locked="0" layoutInCell="1" allowOverlap="1" wp14:anchorId="14792BC5" wp14:editId="0790D9B2">
            <wp:simplePos x="0" y="0"/>
            <wp:positionH relativeFrom="margin">
              <wp:posOffset>1781175</wp:posOffset>
            </wp:positionH>
            <wp:positionV relativeFrom="paragraph">
              <wp:posOffset>0</wp:posOffset>
            </wp:positionV>
            <wp:extent cx="2962275" cy="141351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_TYCTWD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62275" cy="1413510"/>
                    </a:xfrm>
                    <a:prstGeom prst="rect">
                      <a:avLst/>
                    </a:prstGeom>
                  </pic:spPr>
                </pic:pic>
              </a:graphicData>
            </a:graphic>
            <wp14:sizeRelH relativeFrom="page">
              <wp14:pctWidth>0</wp14:pctWidth>
            </wp14:sizeRelH>
            <wp14:sizeRelV relativeFrom="page">
              <wp14:pctHeight>0</wp14:pctHeight>
            </wp14:sizeRelV>
          </wp:anchor>
        </w:drawing>
      </w:r>
    </w:p>
    <w:p w:rsidR="00C274B5" w:rsidRDefault="00C274B5">
      <w:pPr>
        <w:rPr>
          <w:rFonts w:ascii="Arial" w:hAnsi="Arial" w:cs="Arial"/>
        </w:rPr>
      </w:pPr>
    </w:p>
    <w:p w:rsidR="00C274B5" w:rsidRDefault="00C274B5">
      <w:pPr>
        <w:rPr>
          <w:rFonts w:ascii="Arial" w:hAnsi="Arial" w:cs="Arial"/>
        </w:rPr>
      </w:pPr>
    </w:p>
    <w:p w:rsidR="00C274B5" w:rsidRDefault="00C274B5">
      <w:pPr>
        <w:rPr>
          <w:rFonts w:ascii="Arial" w:hAnsi="Arial" w:cs="Arial"/>
        </w:rPr>
      </w:pPr>
    </w:p>
    <w:p w:rsidR="00293DDA" w:rsidRDefault="00293DDA">
      <w:pPr>
        <w:rPr>
          <w:rFonts w:ascii="Arial" w:hAnsi="Arial" w:cs="Arial"/>
        </w:rPr>
      </w:pPr>
    </w:p>
    <w:p w:rsidR="00C274B5" w:rsidRDefault="00C274B5">
      <w:pPr>
        <w:rPr>
          <w:rFonts w:ascii="Arial" w:hAnsi="Arial" w:cs="Arial"/>
        </w:rPr>
      </w:pPr>
    </w:p>
    <w:p w:rsidR="00C274B5" w:rsidRPr="009E39FD" w:rsidRDefault="00C274B5" w:rsidP="00C274B5">
      <w:pPr>
        <w:jc w:val="center"/>
        <w:rPr>
          <w:rFonts w:ascii="Arial" w:hAnsi="Arial" w:cs="Arial"/>
          <w:b/>
          <w:color w:val="0D94D2"/>
          <w:sz w:val="28"/>
        </w:rPr>
      </w:pPr>
      <w:r w:rsidRPr="009E39FD">
        <w:rPr>
          <w:rFonts w:ascii="Arial" w:hAnsi="Arial" w:cs="Arial"/>
          <w:b/>
          <w:color w:val="0D94D2"/>
          <w:sz w:val="28"/>
        </w:rPr>
        <w:t>Thursday, April 26, 2018</w:t>
      </w:r>
    </w:p>
    <w:p w:rsidR="00BE699E" w:rsidRDefault="00BE699E" w:rsidP="00BE699E">
      <w:pPr>
        <w:pStyle w:val="body-text-large"/>
        <w:shd w:val="clear" w:color="auto" w:fill="FFFFFF"/>
        <w:rPr>
          <w:rFonts w:ascii="Arial" w:hAnsi="Arial" w:cs="Arial"/>
          <w:sz w:val="22"/>
          <w:szCs w:val="22"/>
          <w:lang w:val="en"/>
        </w:rPr>
      </w:pPr>
      <w:r w:rsidRPr="00CF739E">
        <w:rPr>
          <w:rFonts w:ascii="Arial" w:hAnsi="Arial" w:cs="Arial"/>
          <w:sz w:val="22"/>
          <w:szCs w:val="22"/>
          <w:lang w:val="en"/>
        </w:rPr>
        <w:t>Cerner</w:t>
      </w:r>
      <w:r w:rsidR="009E39FD">
        <w:rPr>
          <w:rFonts w:ascii="Arial" w:hAnsi="Arial" w:cs="Arial"/>
          <w:sz w:val="22"/>
          <w:szCs w:val="22"/>
          <w:lang w:val="en"/>
        </w:rPr>
        <w:t xml:space="preserve"> is a health care technology company that </w:t>
      </w:r>
      <w:r w:rsidRPr="00CF739E">
        <w:rPr>
          <w:rFonts w:ascii="Arial" w:hAnsi="Arial" w:cs="Arial"/>
          <w:sz w:val="22"/>
          <w:szCs w:val="22"/>
          <w:lang w:val="en"/>
        </w:rPr>
        <w:t>connect</w:t>
      </w:r>
      <w:r w:rsidR="009E39FD">
        <w:rPr>
          <w:rFonts w:ascii="Arial" w:hAnsi="Arial" w:cs="Arial"/>
          <w:sz w:val="22"/>
          <w:szCs w:val="22"/>
          <w:lang w:val="en"/>
        </w:rPr>
        <w:t xml:space="preserve">s </w:t>
      </w:r>
      <w:r w:rsidRPr="00CF739E">
        <w:rPr>
          <w:rFonts w:ascii="Arial" w:hAnsi="Arial" w:cs="Arial"/>
          <w:sz w:val="22"/>
          <w:szCs w:val="22"/>
          <w:lang w:val="en"/>
        </w:rPr>
        <w:t xml:space="preserve">people, information and systems at more than 27,000 </w:t>
      </w:r>
      <w:r w:rsidR="00E6328A">
        <w:rPr>
          <w:rFonts w:ascii="Arial" w:hAnsi="Arial" w:cs="Arial"/>
          <w:sz w:val="22"/>
          <w:szCs w:val="22"/>
          <w:lang w:val="en"/>
        </w:rPr>
        <w:t xml:space="preserve">health care </w:t>
      </w:r>
      <w:r w:rsidRPr="00CF739E">
        <w:rPr>
          <w:rFonts w:ascii="Arial" w:hAnsi="Arial" w:cs="Arial"/>
          <w:sz w:val="22"/>
          <w:szCs w:val="22"/>
          <w:lang w:val="en"/>
        </w:rPr>
        <w:t xml:space="preserve">provider facilities worldwide. </w:t>
      </w:r>
      <w:r w:rsidR="00410A38">
        <w:rPr>
          <w:rFonts w:ascii="Arial" w:hAnsi="Arial" w:cs="Arial"/>
          <w:sz w:val="22"/>
          <w:szCs w:val="22"/>
          <w:lang w:val="en"/>
        </w:rPr>
        <w:t xml:space="preserve">Cerner proudly participates in the </w:t>
      </w:r>
      <w:r w:rsidR="009E39FD">
        <w:rPr>
          <w:rFonts w:ascii="Arial" w:hAnsi="Arial" w:cs="Arial"/>
          <w:sz w:val="22"/>
          <w:szCs w:val="22"/>
          <w:lang w:val="en"/>
        </w:rPr>
        <w:t xml:space="preserve">Annual </w:t>
      </w:r>
      <w:r w:rsidR="00410A38">
        <w:rPr>
          <w:rFonts w:ascii="Arial" w:hAnsi="Arial" w:cs="Arial"/>
          <w:sz w:val="22"/>
          <w:szCs w:val="22"/>
          <w:lang w:val="en"/>
        </w:rPr>
        <w:t xml:space="preserve">Take Your Child to Work Day program, </w:t>
      </w:r>
      <w:r w:rsidR="00E6328A">
        <w:rPr>
          <w:rFonts w:ascii="Arial" w:hAnsi="Arial" w:cs="Arial"/>
          <w:sz w:val="22"/>
          <w:szCs w:val="22"/>
          <w:lang w:val="en"/>
        </w:rPr>
        <w:t xml:space="preserve">where the mission is to Teach, Explore, and Inspire youth about the ways technology can shape their world. </w:t>
      </w:r>
      <w:r w:rsidR="00410A38">
        <w:rPr>
          <w:rFonts w:ascii="Arial" w:hAnsi="Arial" w:cs="Arial"/>
          <w:sz w:val="22"/>
          <w:szCs w:val="22"/>
          <w:lang w:val="en"/>
        </w:rPr>
        <w:t xml:space="preserve"> </w:t>
      </w:r>
    </w:p>
    <w:p w:rsidR="009E39FD" w:rsidRDefault="009E39FD" w:rsidP="00BE699E">
      <w:pPr>
        <w:pStyle w:val="body-text-large"/>
        <w:shd w:val="clear" w:color="auto" w:fill="FFFFFF"/>
        <w:rPr>
          <w:rFonts w:ascii="Arial" w:hAnsi="Arial" w:cs="Arial"/>
          <w:sz w:val="22"/>
          <w:szCs w:val="22"/>
          <w:lang w:val="en"/>
        </w:rPr>
      </w:pPr>
      <w:r>
        <w:rPr>
          <w:rFonts w:ascii="Arial" w:hAnsi="Arial" w:cs="Arial"/>
          <w:sz w:val="22"/>
          <w:szCs w:val="22"/>
          <w:lang w:val="en"/>
        </w:rPr>
        <w:t>Cerner is looking for an organization to demonstrate a hands-on STEM related activity to showcase to associate’s c</w:t>
      </w:r>
      <w:r w:rsidR="005C32FE">
        <w:rPr>
          <w:rFonts w:ascii="Arial" w:hAnsi="Arial" w:cs="Arial"/>
          <w:sz w:val="22"/>
          <w:szCs w:val="22"/>
          <w:lang w:val="en"/>
        </w:rPr>
        <w:t>hildren during Take Your Child t</w:t>
      </w:r>
      <w:r>
        <w:rPr>
          <w:rFonts w:ascii="Arial" w:hAnsi="Arial" w:cs="Arial"/>
          <w:sz w:val="22"/>
          <w:szCs w:val="22"/>
          <w:lang w:val="en"/>
        </w:rPr>
        <w:t>o Work Day. Please see below for more information on the event and the STEM activity.</w:t>
      </w:r>
    </w:p>
    <w:p w:rsidR="00BE699E" w:rsidRDefault="00BE699E" w:rsidP="00BE699E">
      <w:pPr>
        <w:spacing w:after="0"/>
        <w:rPr>
          <w:rFonts w:ascii="Arial" w:hAnsi="Arial" w:cs="Arial"/>
          <w:b/>
        </w:rPr>
      </w:pPr>
    </w:p>
    <w:p w:rsidR="00BE699E" w:rsidRDefault="00BE699E" w:rsidP="00BE699E">
      <w:pPr>
        <w:spacing w:after="0"/>
        <w:rPr>
          <w:rFonts w:ascii="Arial" w:hAnsi="Arial" w:cs="Arial"/>
          <w:b/>
        </w:rPr>
      </w:pPr>
      <w:r w:rsidRPr="00BE699E">
        <w:rPr>
          <w:rFonts w:ascii="Arial" w:hAnsi="Arial" w:cs="Arial"/>
          <w:b/>
        </w:rPr>
        <w:t>Event Details:</w:t>
      </w:r>
    </w:p>
    <w:p w:rsidR="00BE699E" w:rsidRDefault="00BE699E" w:rsidP="00BE699E">
      <w:pPr>
        <w:spacing w:after="0"/>
        <w:rPr>
          <w:rFonts w:ascii="Arial" w:hAnsi="Arial" w:cs="Arial"/>
          <w:b/>
        </w:rPr>
      </w:pPr>
    </w:p>
    <w:p w:rsidR="00C274B5" w:rsidRDefault="00C274B5" w:rsidP="00C274B5">
      <w:pPr>
        <w:rPr>
          <w:rFonts w:ascii="Arial" w:hAnsi="Arial" w:cs="Arial"/>
          <w:color w:val="0D94D2"/>
        </w:rPr>
      </w:pPr>
      <w:r>
        <w:rPr>
          <w:rFonts w:ascii="Arial" w:hAnsi="Arial" w:cs="Arial"/>
          <w:b/>
          <w:color w:val="0D94D2"/>
        </w:rPr>
        <w:t xml:space="preserve">When: </w:t>
      </w:r>
      <w:r>
        <w:rPr>
          <w:rFonts w:ascii="Arial" w:hAnsi="Arial" w:cs="Arial"/>
          <w:color w:val="000000" w:themeColor="text1"/>
        </w:rPr>
        <w:t>April 26, 2018 |</w:t>
      </w:r>
      <w:r w:rsidRPr="00C274B5">
        <w:rPr>
          <w:rFonts w:ascii="Arial" w:hAnsi="Arial" w:cs="Arial"/>
          <w:color w:val="000000" w:themeColor="text1"/>
        </w:rPr>
        <w:t xml:space="preserve"> 8:30 a.m. – 2:30 p.m</w:t>
      </w:r>
      <w:r w:rsidRPr="00C274B5">
        <w:rPr>
          <w:rFonts w:ascii="Arial" w:hAnsi="Arial" w:cs="Arial"/>
          <w:color w:val="0D94D2"/>
        </w:rPr>
        <w:t>.</w:t>
      </w:r>
    </w:p>
    <w:p w:rsidR="00C274B5" w:rsidRDefault="00C274B5" w:rsidP="00C274B5">
      <w:pPr>
        <w:rPr>
          <w:rFonts w:ascii="Arial" w:hAnsi="Arial" w:cs="Arial"/>
          <w:color w:val="000000" w:themeColor="text1"/>
        </w:rPr>
      </w:pPr>
      <w:r>
        <w:rPr>
          <w:rFonts w:ascii="Arial" w:hAnsi="Arial" w:cs="Arial"/>
          <w:b/>
          <w:color w:val="0D94D2"/>
        </w:rPr>
        <w:t>Where:</w:t>
      </w:r>
      <w:r>
        <w:rPr>
          <w:rFonts w:ascii="Arial" w:hAnsi="Arial" w:cs="Arial"/>
          <w:b/>
          <w:color w:val="0D94D2"/>
        </w:rPr>
        <w:t xml:space="preserve"> </w:t>
      </w:r>
      <w:r w:rsidRPr="00C274B5">
        <w:rPr>
          <w:rFonts w:ascii="Arial" w:hAnsi="Arial" w:cs="Arial"/>
          <w:color w:val="000000" w:themeColor="text1"/>
        </w:rPr>
        <w:t>51 Valley Stream Parkway,</w:t>
      </w:r>
      <w:r>
        <w:rPr>
          <w:rFonts w:ascii="Arial" w:hAnsi="Arial" w:cs="Arial"/>
          <w:b/>
          <w:color w:val="0D94D2"/>
        </w:rPr>
        <w:t xml:space="preserve"> </w:t>
      </w:r>
      <w:r w:rsidRPr="00C274B5">
        <w:rPr>
          <w:rFonts w:ascii="Arial" w:hAnsi="Arial" w:cs="Arial"/>
          <w:color w:val="000000" w:themeColor="text1"/>
        </w:rPr>
        <w:t>Malvern, PA</w:t>
      </w:r>
      <w:r>
        <w:rPr>
          <w:rFonts w:ascii="Arial" w:hAnsi="Arial" w:cs="Arial"/>
          <w:color w:val="000000" w:themeColor="text1"/>
        </w:rPr>
        <w:t xml:space="preserve"> 19355</w:t>
      </w:r>
    </w:p>
    <w:p w:rsidR="005C32FE" w:rsidRPr="005C32FE" w:rsidRDefault="005C32FE" w:rsidP="00C274B5">
      <w:pPr>
        <w:rPr>
          <w:rFonts w:ascii="Arial" w:hAnsi="Arial" w:cs="Arial"/>
          <w:color w:val="000000" w:themeColor="text1"/>
        </w:rPr>
      </w:pPr>
      <w:r w:rsidRPr="005C32FE">
        <w:rPr>
          <w:rFonts w:ascii="Arial" w:hAnsi="Arial" w:cs="Arial"/>
          <w:b/>
          <w:color w:val="0D94D2"/>
        </w:rPr>
        <w:t xml:space="preserve">Audience: </w:t>
      </w:r>
      <w:r>
        <w:rPr>
          <w:rFonts w:ascii="Arial" w:hAnsi="Arial" w:cs="Arial"/>
          <w:color w:val="000000" w:themeColor="text1"/>
        </w:rPr>
        <w:t xml:space="preserve"> 75 parents and 100 children in 1</w:t>
      </w:r>
      <w:r w:rsidRPr="005C32FE">
        <w:rPr>
          <w:rFonts w:ascii="Arial" w:hAnsi="Arial" w:cs="Arial"/>
          <w:color w:val="000000" w:themeColor="text1"/>
          <w:vertAlign w:val="superscript"/>
        </w:rPr>
        <w:t>st</w:t>
      </w:r>
      <w:r>
        <w:rPr>
          <w:rFonts w:ascii="Arial" w:hAnsi="Arial" w:cs="Arial"/>
          <w:color w:val="000000" w:themeColor="text1"/>
        </w:rPr>
        <w:t>-12</w:t>
      </w:r>
      <w:r w:rsidRPr="005C32FE">
        <w:rPr>
          <w:rFonts w:ascii="Arial" w:hAnsi="Arial" w:cs="Arial"/>
          <w:color w:val="000000" w:themeColor="text1"/>
          <w:vertAlign w:val="superscript"/>
        </w:rPr>
        <w:t>th</w:t>
      </w:r>
      <w:r>
        <w:rPr>
          <w:rFonts w:ascii="Arial" w:hAnsi="Arial" w:cs="Arial"/>
          <w:color w:val="000000" w:themeColor="text1"/>
        </w:rPr>
        <w:t xml:space="preserve"> grade (most children are between 1</w:t>
      </w:r>
      <w:r w:rsidRPr="005C32FE">
        <w:rPr>
          <w:rFonts w:ascii="Arial" w:hAnsi="Arial" w:cs="Arial"/>
          <w:color w:val="000000" w:themeColor="text1"/>
          <w:vertAlign w:val="superscript"/>
        </w:rPr>
        <w:t>st</w:t>
      </w:r>
      <w:r>
        <w:rPr>
          <w:rFonts w:ascii="Arial" w:hAnsi="Arial" w:cs="Arial"/>
          <w:color w:val="000000" w:themeColor="text1"/>
        </w:rPr>
        <w:t xml:space="preserve"> and 5</w:t>
      </w:r>
      <w:r w:rsidRPr="005C32FE">
        <w:rPr>
          <w:rFonts w:ascii="Arial" w:hAnsi="Arial" w:cs="Arial"/>
          <w:color w:val="000000" w:themeColor="text1"/>
          <w:vertAlign w:val="superscript"/>
        </w:rPr>
        <w:t>th</w:t>
      </w:r>
      <w:r>
        <w:rPr>
          <w:rFonts w:ascii="Arial" w:hAnsi="Arial" w:cs="Arial"/>
          <w:color w:val="000000" w:themeColor="text1"/>
        </w:rPr>
        <w:t xml:space="preserve"> grade).</w:t>
      </w:r>
    </w:p>
    <w:p w:rsidR="00BE699E" w:rsidRPr="00E6328A" w:rsidRDefault="009E39FD" w:rsidP="00BE699E">
      <w:pPr>
        <w:pStyle w:val="body-text-large"/>
        <w:shd w:val="clear" w:color="auto" w:fill="FFFFFF"/>
        <w:rPr>
          <w:rFonts w:ascii="Arial" w:hAnsi="Arial" w:cs="Arial"/>
          <w:sz w:val="22"/>
          <w:szCs w:val="22"/>
        </w:rPr>
      </w:pPr>
      <w:r>
        <w:rPr>
          <w:rFonts w:ascii="Arial" w:hAnsi="Arial" w:cs="Arial"/>
          <w:b/>
          <w:color w:val="0D94D2"/>
          <w:sz w:val="22"/>
        </w:rPr>
        <w:t>Activity Requirements</w:t>
      </w:r>
      <w:r w:rsidR="00A42C36">
        <w:rPr>
          <w:rFonts w:ascii="Arial" w:hAnsi="Arial" w:cs="Arial"/>
          <w:b/>
          <w:color w:val="0D94D2"/>
          <w:sz w:val="22"/>
        </w:rPr>
        <w:t xml:space="preserve">: </w:t>
      </w:r>
      <w:r>
        <w:rPr>
          <w:rFonts w:ascii="Arial" w:hAnsi="Arial" w:cs="Arial"/>
          <w:sz w:val="22"/>
          <w:szCs w:val="22"/>
        </w:rPr>
        <w:t>The STEM activity</w:t>
      </w:r>
      <w:r w:rsidR="00BE699E" w:rsidRPr="00E6328A">
        <w:rPr>
          <w:rFonts w:ascii="Arial" w:hAnsi="Arial" w:cs="Arial"/>
          <w:sz w:val="22"/>
          <w:szCs w:val="22"/>
        </w:rPr>
        <w:t xml:space="preserve"> should meet the following requirements:</w:t>
      </w:r>
    </w:p>
    <w:p w:rsidR="00BE699E" w:rsidRPr="00E6328A" w:rsidRDefault="00BE699E" w:rsidP="00BE699E">
      <w:pPr>
        <w:pStyle w:val="body-text-large"/>
        <w:numPr>
          <w:ilvl w:val="0"/>
          <w:numId w:val="1"/>
        </w:numPr>
        <w:shd w:val="clear" w:color="auto" w:fill="FFFFFF"/>
        <w:spacing w:after="0"/>
        <w:ind w:left="360"/>
        <w:rPr>
          <w:rFonts w:ascii="Arial" w:hAnsi="Arial" w:cs="Arial"/>
          <w:sz w:val="22"/>
          <w:szCs w:val="22"/>
        </w:rPr>
      </w:pPr>
      <w:r w:rsidRPr="00E6328A">
        <w:rPr>
          <w:rFonts w:ascii="Arial" w:hAnsi="Arial" w:cs="Arial"/>
          <w:sz w:val="22"/>
          <w:szCs w:val="22"/>
        </w:rPr>
        <w:t>Have a science, technology, engineering, or math lesson included in the activity.</w:t>
      </w:r>
    </w:p>
    <w:p w:rsidR="00BE699E" w:rsidRPr="00E6328A" w:rsidRDefault="00BE699E" w:rsidP="00BE699E">
      <w:pPr>
        <w:pStyle w:val="body-text-large"/>
        <w:numPr>
          <w:ilvl w:val="0"/>
          <w:numId w:val="1"/>
        </w:numPr>
        <w:shd w:val="clear" w:color="auto" w:fill="FFFFFF"/>
        <w:spacing w:after="0"/>
        <w:ind w:left="360"/>
        <w:rPr>
          <w:rFonts w:ascii="Arial" w:hAnsi="Arial" w:cs="Arial"/>
          <w:sz w:val="22"/>
          <w:szCs w:val="22"/>
        </w:rPr>
      </w:pPr>
      <w:r w:rsidRPr="00E6328A">
        <w:rPr>
          <w:rFonts w:ascii="Arial" w:hAnsi="Arial" w:cs="Arial"/>
          <w:sz w:val="22"/>
          <w:szCs w:val="22"/>
        </w:rPr>
        <w:t xml:space="preserve">Be hands-on and engaging for children aged </w:t>
      </w:r>
      <w:r w:rsidR="005C32FE">
        <w:rPr>
          <w:rFonts w:ascii="Arial" w:hAnsi="Arial" w:cs="Arial"/>
          <w:sz w:val="22"/>
          <w:szCs w:val="22"/>
        </w:rPr>
        <w:t>1</w:t>
      </w:r>
      <w:r w:rsidR="005C32FE" w:rsidRPr="005C32FE">
        <w:rPr>
          <w:rFonts w:ascii="Arial" w:hAnsi="Arial" w:cs="Arial"/>
          <w:sz w:val="22"/>
          <w:szCs w:val="22"/>
          <w:vertAlign w:val="superscript"/>
        </w:rPr>
        <w:t>st</w:t>
      </w:r>
      <w:r w:rsidR="005C32FE">
        <w:rPr>
          <w:rFonts w:ascii="Arial" w:hAnsi="Arial" w:cs="Arial"/>
          <w:sz w:val="22"/>
          <w:szCs w:val="22"/>
        </w:rPr>
        <w:t>-12</w:t>
      </w:r>
      <w:r w:rsidR="005C32FE" w:rsidRPr="005C32FE">
        <w:rPr>
          <w:rFonts w:ascii="Arial" w:hAnsi="Arial" w:cs="Arial"/>
          <w:sz w:val="22"/>
          <w:szCs w:val="22"/>
          <w:vertAlign w:val="superscript"/>
        </w:rPr>
        <w:t>th</w:t>
      </w:r>
      <w:r w:rsidR="005C32FE">
        <w:rPr>
          <w:rFonts w:ascii="Arial" w:hAnsi="Arial" w:cs="Arial"/>
          <w:sz w:val="22"/>
          <w:szCs w:val="22"/>
        </w:rPr>
        <w:t xml:space="preserve"> grade. Expect ~25 children in each session.</w:t>
      </w:r>
    </w:p>
    <w:p w:rsidR="00BE699E" w:rsidRDefault="00BE699E" w:rsidP="00BE699E">
      <w:pPr>
        <w:pStyle w:val="body-text-large"/>
        <w:numPr>
          <w:ilvl w:val="0"/>
          <w:numId w:val="1"/>
        </w:numPr>
        <w:shd w:val="clear" w:color="auto" w:fill="FFFFFF"/>
        <w:spacing w:after="0"/>
        <w:ind w:left="360"/>
        <w:rPr>
          <w:rFonts w:ascii="Arial" w:hAnsi="Arial" w:cs="Arial"/>
          <w:sz w:val="22"/>
          <w:szCs w:val="22"/>
        </w:rPr>
      </w:pPr>
      <w:r w:rsidRPr="00E6328A">
        <w:rPr>
          <w:rFonts w:ascii="Arial" w:hAnsi="Arial" w:cs="Arial"/>
          <w:sz w:val="22"/>
          <w:szCs w:val="22"/>
        </w:rPr>
        <w:t xml:space="preserve">Take approximately 45 – 60 minutes </w:t>
      </w:r>
      <w:proofErr w:type="gramStart"/>
      <w:r w:rsidRPr="00E6328A">
        <w:rPr>
          <w:rFonts w:ascii="Arial" w:hAnsi="Arial" w:cs="Arial"/>
          <w:sz w:val="22"/>
          <w:szCs w:val="22"/>
        </w:rPr>
        <w:t>to</w:t>
      </w:r>
      <w:proofErr w:type="gramEnd"/>
      <w:r w:rsidRPr="00E6328A">
        <w:rPr>
          <w:rFonts w:ascii="Arial" w:hAnsi="Arial" w:cs="Arial"/>
          <w:sz w:val="22"/>
          <w:szCs w:val="22"/>
        </w:rPr>
        <w:t xml:space="preserve"> complete and be replicated 3-4 times throughout the day.</w:t>
      </w:r>
    </w:p>
    <w:p w:rsidR="005C32FE" w:rsidRDefault="005C32FE" w:rsidP="005C32FE">
      <w:pPr>
        <w:pStyle w:val="body-text-large"/>
        <w:shd w:val="clear" w:color="auto" w:fill="FFFFFF"/>
        <w:spacing w:after="0"/>
        <w:rPr>
          <w:rFonts w:ascii="Arial" w:hAnsi="Arial" w:cs="Arial"/>
          <w:sz w:val="22"/>
          <w:szCs w:val="22"/>
        </w:rPr>
      </w:pPr>
    </w:p>
    <w:p w:rsidR="009E39FD" w:rsidRPr="009E39FD" w:rsidRDefault="009E39FD" w:rsidP="009E39FD">
      <w:pPr>
        <w:pStyle w:val="body-text-large"/>
        <w:shd w:val="clear" w:color="auto" w:fill="FFFFFF"/>
        <w:spacing w:after="0"/>
        <w:rPr>
          <w:rFonts w:ascii="Arial" w:hAnsi="Arial" w:cs="Arial"/>
          <w:b/>
          <w:color w:val="0D94D2"/>
          <w:sz w:val="22"/>
        </w:rPr>
      </w:pPr>
      <w:r w:rsidRPr="009E39FD">
        <w:rPr>
          <w:rFonts w:ascii="Arial" w:hAnsi="Arial" w:cs="Arial"/>
          <w:b/>
          <w:color w:val="0D94D2"/>
          <w:sz w:val="22"/>
        </w:rPr>
        <w:t xml:space="preserve">What Cerner can offer: </w:t>
      </w:r>
      <w:r w:rsidR="005C32FE">
        <w:rPr>
          <w:rFonts w:ascii="Arial" w:hAnsi="Arial" w:cs="Arial"/>
          <w:sz w:val="22"/>
          <w:szCs w:val="22"/>
        </w:rPr>
        <w:t xml:space="preserve"> Cerner will gladly include your organization’s information in our activity book, which gets handed to all parent and children attendees. You may also hand out business cards to parents and promote your organization during your activity. Cerner also works closely with local schools and businesses to promote STEM education and we can keep your organization in mind for those partnerships. </w:t>
      </w:r>
    </w:p>
    <w:p w:rsidR="005C32FE" w:rsidRDefault="005C32FE" w:rsidP="005C32FE">
      <w:pPr>
        <w:pStyle w:val="body-text-large"/>
        <w:shd w:val="clear" w:color="auto" w:fill="FFFFFF"/>
        <w:spacing w:after="0" w:line="360" w:lineRule="auto"/>
        <w:rPr>
          <w:rFonts w:ascii="Arial" w:hAnsi="Arial" w:cs="Arial"/>
          <w:b/>
          <w:color w:val="0D94D2"/>
          <w:sz w:val="22"/>
        </w:rPr>
      </w:pPr>
    </w:p>
    <w:p w:rsidR="00E6328A" w:rsidRPr="00E6328A" w:rsidRDefault="009E39FD" w:rsidP="005C32FE">
      <w:pPr>
        <w:pStyle w:val="body-text-large"/>
        <w:shd w:val="clear" w:color="auto" w:fill="FFFFFF"/>
        <w:spacing w:after="0" w:line="360" w:lineRule="auto"/>
        <w:rPr>
          <w:rFonts w:ascii="Arial" w:hAnsi="Arial" w:cs="Arial"/>
          <w:sz w:val="22"/>
        </w:rPr>
      </w:pPr>
      <w:r>
        <w:rPr>
          <w:rFonts w:ascii="Arial" w:hAnsi="Arial" w:cs="Arial"/>
          <w:b/>
          <w:color w:val="0D94D2"/>
          <w:sz w:val="22"/>
        </w:rPr>
        <w:t>Tenta</w:t>
      </w:r>
      <w:r w:rsidR="00E6328A">
        <w:rPr>
          <w:rFonts w:ascii="Arial" w:hAnsi="Arial" w:cs="Arial"/>
          <w:b/>
          <w:color w:val="0D94D2"/>
          <w:sz w:val="22"/>
        </w:rPr>
        <w:t>t</w:t>
      </w:r>
      <w:r>
        <w:rPr>
          <w:rFonts w:ascii="Arial" w:hAnsi="Arial" w:cs="Arial"/>
          <w:b/>
          <w:color w:val="0D94D2"/>
          <w:sz w:val="22"/>
        </w:rPr>
        <w:t>ive</w:t>
      </w:r>
      <w:r w:rsidR="00E6328A">
        <w:rPr>
          <w:rFonts w:ascii="Arial" w:hAnsi="Arial" w:cs="Arial"/>
          <w:b/>
          <w:color w:val="0D94D2"/>
          <w:sz w:val="22"/>
        </w:rPr>
        <w:t xml:space="preserve"> Agenda: </w:t>
      </w:r>
      <w:r w:rsidR="00E6328A">
        <w:rPr>
          <w:rFonts w:ascii="Arial" w:hAnsi="Arial" w:cs="Arial"/>
          <w:b/>
          <w:color w:val="0D94D2"/>
          <w:sz w:val="22"/>
        </w:rPr>
        <w:tab/>
      </w:r>
      <w:r w:rsidR="00E6328A" w:rsidRPr="009E39FD">
        <w:rPr>
          <w:rFonts w:ascii="Arial" w:hAnsi="Arial" w:cs="Arial"/>
          <w:b/>
          <w:sz w:val="22"/>
        </w:rPr>
        <w:t>9:00 a.m</w:t>
      </w:r>
      <w:r w:rsidR="00E6328A" w:rsidRPr="00E6328A">
        <w:rPr>
          <w:rFonts w:ascii="Arial" w:hAnsi="Arial" w:cs="Arial"/>
          <w:sz w:val="22"/>
        </w:rPr>
        <w:t xml:space="preserve">. </w:t>
      </w:r>
      <w:r>
        <w:rPr>
          <w:rFonts w:ascii="Arial" w:hAnsi="Arial" w:cs="Arial"/>
          <w:sz w:val="22"/>
        </w:rPr>
        <w:t xml:space="preserve">| </w:t>
      </w:r>
      <w:r w:rsidR="00E6328A" w:rsidRPr="00E6328A">
        <w:rPr>
          <w:rFonts w:ascii="Arial" w:hAnsi="Arial" w:cs="Arial"/>
          <w:sz w:val="22"/>
        </w:rPr>
        <w:t>Executive Welcome</w:t>
      </w:r>
    </w:p>
    <w:p w:rsidR="00E6328A" w:rsidRDefault="00E6328A" w:rsidP="005C32FE">
      <w:pPr>
        <w:pStyle w:val="body-text-large"/>
        <w:shd w:val="clear" w:color="auto" w:fill="FFFFFF"/>
        <w:spacing w:after="0" w:line="360" w:lineRule="auto"/>
        <w:ind w:left="2160"/>
        <w:rPr>
          <w:rFonts w:ascii="Arial" w:hAnsi="Arial" w:cs="Arial"/>
          <w:sz w:val="22"/>
        </w:rPr>
      </w:pPr>
      <w:r w:rsidRPr="009E39FD">
        <w:rPr>
          <w:rFonts w:ascii="Arial" w:hAnsi="Arial" w:cs="Arial"/>
          <w:b/>
          <w:sz w:val="22"/>
        </w:rPr>
        <w:t>9:30 -10:30 a.m.</w:t>
      </w:r>
      <w:r w:rsidRPr="00E6328A">
        <w:rPr>
          <w:rFonts w:ascii="Arial" w:hAnsi="Arial" w:cs="Arial"/>
          <w:sz w:val="22"/>
        </w:rPr>
        <w:t xml:space="preserve"> </w:t>
      </w:r>
      <w:r w:rsidR="009E39FD">
        <w:rPr>
          <w:rFonts w:ascii="Arial" w:hAnsi="Arial" w:cs="Arial"/>
          <w:sz w:val="22"/>
        </w:rPr>
        <w:t xml:space="preserve">| </w:t>
      </w:r>
      <w:r w:rsidRPr="00E6328A">
        <w:rPr>
          <w:rFonts w:ascii="Arial" w:hAnsi="Arial" w:cs="Arial"/>
          <w:sz w:val="22"/>
        </w:rPr>
        <w:t>Morning Activities</w:t>
      </w:r>
      <w:r>
        <w:rPr>
          <w:rFonts w:ascii="Arial" w:hAnsi="Arial" w:cs="Arial"/>
          <w:sz w:val="22"/>
        </w:rPr>
        <w:t xml:space="preserve"> Session 1</w:t>
      </w:r>
      <w:r w:rsidR="005C32FE">
        <w:rPr>
          <w:rFonts w:ascii="Arial" w:hAnsi="Arial" w:cs="Arial"/>
          <w:sz w:val="22"/>
        </w:rPr>
        <w:t xml:space="preserve"> </w:t>
      </w:r>
    </w:p>
    <w:p w:rsidR="00E6328A" w:rsidRDefault="00E6328A" w:rsidP="005C32FE">
      <w:pPr>
        <w:pStyle w:val="body-text-large"/>
        <w:shd w:val="clear" w:color="auto" w:fill="FFFFFF"/>
        <w:spacing w:after="0" w:line="360" w:lineRule="auto"/>
        <w:ind w:left="2160"/>
        <w:rPr>
          <w:rFonts w:ascii="Arial" w:hAnsi="Arial" w:cs="Arial"/>
          <w:sz w:val="22"/>
        </w:rPr>
      </w:pPr>
      <w:r w:rsidRPr="009E39FD">
        <w:rPr>
          <w:rFonts w:ascii="Arial" w:hAnsi="Arial" w:cs="Arial"/>
          <w:b/>
          <w:sz w:val="22"/>
        </w:rPr>
        <w:t>10</w:t>
      </w:r>
      <w:r w:rsidRPr="009E39FD">
        <w:rPr>
          <w:rFonts w:ascii="Arial" w:hAnsi="Arial" w:cs="Arial"/>
          <w:b/>
          <w:sz w:val="22"/>
        </w:rPr>
        <w:t>:30 -1</w:t>
      </w:r>
      <w:r w:rsidRPr="009E39FD">
        <w:rPr>
          <w:rFonts w:ascii="Arial" w:hAnsi="Arial" w:cs="Arial"/>
          <w:b/>
          <w:sz w:val="22"/>
        </w:rPr>
        <w:t>1</w:t>
      </w:r>
      <w:r w:rsidRPr="009E39FD">
        <w:rPr>
          <w:rFonts w:ascii="Arial" w:hAnsi="Arial" w:cs="Arial"/>
          <w:b/>
          <w:sz w:val="22"/>
        </w:rPr>
        <w:t>:30 a.m</w:t>
      </w:r>
      <w:r w:rsidR="009E39FD">
        <w:rPr>
          <w:rFonts w:ascii="Arial" w:hAnsi="Arial" w:cs="Arial"/>
          <w:b/>
          <w:sz w:val="22"/>
        </w:rPr>
        <w:t xml:space="preserve">. </w:t>
      </w:r>
      <w:r w:rsidR="009E39FD" w:rsidRPr="009E39FD">
        <w:rPr>
          <w:rFonts w:ascii="Arial" w:hAnsi="Arial" w:cs="Arial"/>
          <w:sz w:val="22"/>
        </w:rPr>
        <w:t>|</w:t>
      </w:r>
      <w:r w:rsidRPr="009E39FD">
        <w:rPr>
          <w:rFonts w:ascii="Arial" w:hAnsi="Arial" w:cs="Arial"/>
          <w:sz w:val="22"/>
        </w:rPr>
        <w:t xml:space="preserve"> </w:t>
      </w:r>
      <w:r w:rsidRPr="00E6328A">
        <w:rPr>
          <w:rFonts w:ascii="Arial" w:hAnsi="Arial" w:cs="Arial"/>
          <w:sz w:val="22"/>
        </w:rPr>
        <w:t>Morning Activities</w:t>
      </w:r>
      <w:r>
        <w:rPr>
          <w:rFonts w:ascii="Arial" w:hAnsi="Arial" w:cs="Arial"/>
          <w:sz w:val="22"/>
        </w:rPr>
        <w:t xml:space="preserve"> Session </w:t>
      </w:r>
      <w:r>
        <w:rPr>
          <w:rFonts w:ascii="Arial" w:hAnsi="Arial" w:cs="Arial"/>
          <w:sz w:val="22"/>
        </w:rPr>
        <w:t>2</w:t>
      </w:r>
      <w:r w:rsidRPr="00E6328A">
        <w:rPr>
          <w:rFonts w:ascii="Arial" w:hAnsi="Arial" w:cs="Arial"/>
          <w:sz w:val="22"/>
        </w:rPr>
        <w:t xml:space="preserve"> </w:t>
      </w:r>
    </w:p>
    <w:p w:rsidR="00E6328A" w:rsidRDefault="00E6328A" w:rsidP="005C32FE">
      <w:pPr>
        <w:pStyle w:val="body-text-large"/>
        <w:shd w:val="clear" w:color="auto" w:fill="FFFFFF"/>
        <w:spacing w:after="0" w:line="360" w:lineRule="auto"/>
        <w:ind w:left="2160"/>
        <w:rPr>
          <w:rFonts w:ascii="Arial" w:hAnsi="Arial" w:cs="Arial"/>
          <w:sz w:val="22"/>
        </w:rPr>
      </w:pPr>
      <w:r w:rsidRPr="009E39FD">
        <w:rPr>
          <w:rFonts w:ascii="Arial" w:hAnsi="Arial" w:cs="Arial"/>
          <w:b/>
          <w:sz w:val="22"/>
        </w:rPr>
        <w:t>11:30-12:30 p.m.</w:t>
      </w:r>
      <w:r>
        <w:rPr>
          <w:rFonts w:ascii="Arial" w:hAnsi="Arial" w:cs="Arial"/>
          <w:sz w:val="22"/>
        </w:rPr>
        <w:t xml:space="preserve"> </w:t>
      </w:r>
      <w:r w:rsidR="009E39FD">
        <w:rPr>
          <w:rFonts w:ascii="Arial" w:hAnsi="Arial" w:cs="Arial"/>
          <w:sz w:val="22"/>
        </w:rPr>
        <w:t>|</w:t>
      </w:r>
      <w:r>
        <w:rPr>
          <w:rFonts w:ascii="Arial" w:hAnsi="Arial" w:cs="Arial"/>
          <w:sz w:val="22"/>
        </w:rPr>
        <w:t xml:space="preserve"> Lunch</w:t>
      </w:r>
    </w:p>
    <w:p w:rsidR="005C32FE" w:rsidRDefault="00E6328A" w:rsidP="005C32FE">
      <w:pPr>
        <w:pStyle w:val="body-text-large"/>
        <w:shd w:val="clear" w:color="auto" w:fill="FFFFFF"/>
        <w:spacing w:after="0" w:line="360" w:lineRule="auto"/>
        <w:ind w:left="2160"/>
        <w:rPr>
          <w:rFonts w:ascii="Arial" w:hAnsi="Arial" w:cs="Arial"/>
          <w:sz w:val="22"/>
        </w:rPr>
      </w:pPr>
      <w:r w:rsidRPr="009E39FD">
        <w:rPr>
          <w:rFonts w:ascii="Arial" w:hAnsi="Arial" w:cs="Arial"/>
          <w:b/>
          <w:sz w:val="22"/>
        </w:rPr>
        <w:t>12:30 – 1:30 p.m.</w:t>
      </w:r>
      <w:r>
        <w:rPr>
          <w:rFonts w:ascii="Arial" w:hAnsi="Arial" w:cs="Arial"/>
          <w:sz w:val="22"/>
        </w:rPr>
        <w:t xml:space="preserve"> </w:t>
      </w:r>
      <w:r w:rsidR="009E39FD">
        <w:rPr>
          <w:rFonts w:ascii="Arial" w:hAnsi="Arial" w:cs="Arial"/>
          <w:sz w:val="22"/>
        </w:rPr>
        <w:t>|</w:t>
      </w:r>
      <w:r w:rsidRPr="00E6328A">
        <w:rPr>
          <w:rFonts w:ascii="Arial" w:hAnsi="Arial" w:cs="Arial"/>
          <w:sz w:val="22"/>
        </w:rPr>
        <w:t xml:space="preserve"> </w:t>
      </w:r>
      <w:r>
        <w:rPr>
          <w:rFonts w:ascii="Arial" w:hAnsi="Arial" w:cs="Arial"/>
          <w:sz w:val="22"/>
        </w:rPr>
        <w:t>Afternoon</w:t>
      </w:r>
      <w:r w:rsidRPr="00E6328A">
        <w:rPr>
          <w:rFonts w:ascii="Arial" w:hAnsi="Arial" w:cs="Arial"/>
          <w:sz w:val="22"/>
        </w:rPr>
        <w:t xml:space="preserve"> Activities</w:t>
      </w:r>
      <w:r>
        <w:rPr>
          <w:rFonts w:ascii="Arial" w:hAnsi="Arial" w:cs="Arial"/>
          <w:sz w:val="22"/>
        </w:rPr>
        <w:t xml:space="preserve"> Session</w:t>
      </w:r>
      <w:r w:rsidRPr="00E6328A">
        <w:rPr>
          <w:rFonts w:ascii="Arial" w:hAnsi="Arial" w:cs="Arial"/>
          <w:sz w:val="22"/>
        </w:rPr>
        <w:t xml:space="preserve"> </w:t>
      </w:r>
      <w:r>
        <w:rPr>
          <w:rFonts w:ascii="Arial" w:hAnsi="Arial" w:cs="Arial"/>
          <w:sz w:val="22"/>
        </w:rPr>
        <w:t xml:space="preserve">1 </w:t>
      </w:r>
    </w:p>
    <w:p w:rsidR="00E6328A" w:rsidRDefault="00E6328A" w:rsidP="005C32FE">
      <w:pPr>
        <w:pStyle w:val="body-text-large"/>
        <w:shd w:val="clear" w:color="auto" w:fill="FFFFFF"/>
        <w:spacing w:after="0" w:line="360" w:lineRule="auto"/>
        <w:ind w:left="2160"/>
        <w:rPr>
          <w:rFonts w:ascii="Arial" w:hAnsi="Arial" w:cs="Arial"/>
          <w:sz w:val="22"/>
        </w:rPr>
      </w:pPr>
      <w:r w:rsidRPr="009E39FD">
        <w:rPr>
          <w:rFonts w:ascii="Arial" w:hAnsi="Arial" w:cs="Arial"/>
          <w:b/>
          <w:sz w:val="22"/>
        </w:rPr>
        <w:t xml:space="preserve">1:30 – </w:t>
      </w:r>
      <w:r w:rsidRPr="009E39FD">
        <w:rPr>
          <w:rFonts w:ascii="Arial" w:hAnsi="Arial" w:cs="Arial"/>
          <w:b/>
          <w:sz w:val="22"/>
        </w:rPr>
        <w:t>2</w:t>
      </w:r>
      <w:r w:rsidRPr="009E39FD">
        <w:rPr>
          <w:rFonts w:ascii="Arial" w:hAnsi="Arial" w:cs="Arial"/>
          <w:b/>
          <w:sz w:val="22"/>
        </w:rPr>
        <w:t>:30 p.m.</w:t>
      </w:r>
      <w:r>
        <w:rPr>
          <w:rFonts w:ascii="Arial" w:hAnsi="Arial" w:cs="Arial"/>
          <w:sz w:val="22"/>
        </w:rPr>
        <w:t xml:space="preserve"> </w:t>
      </w:r>
      <w:r w:rsidR="009E39FD">
        <w:rPr>
          <w:rFonts w:ascii="Arial" w:hAnsi="Arial" w:cs="Arial"/>
          <w:sz w:val="22"/>
        </w:rPr>
        <w:t>|</w:t>
      </w:r>
      <w:r w:rsidRPr="00E6328A">
        <w:rPr>
          <w:rFonts w:ascii="Arial" w:hAnsi="Arial" w:cs="Arial"/>
          <w:sz w:val="22"/>
        </w:rPr>
        <w:t xml:space="preserve"> </w:t>
      </w:r>
      <w:r>
        <w:rPr>
          <w:rFonts w:ascii="Arial" w:hAnsi="Arial" w:cs="Arial"/>
          <w:sz w:val="22"/>
        </w:rPr>
        <w:t>Afternoon</w:t>
      </w:r>
      <w:r w:rsidRPr="00E6328A">
        <w:rPr>
          <w:rFonts w:ascii="Arial" w:hAnsi="Arial" w:cs="Arial"/>
          <w:sz w:val="22"/>
        </w:rPr>
        <w:t xml:space="preserve"> Activities</w:t>
      </w:r>
      <w:r>
        <w:rPr>
          <w:rFonts w:ascii="Arial" w:hAnsi="Arial" w:cs="Arial"/>
          <w:sz w:val="22"/>
        </w:rPr>
        <w:t xml:space="preserve"> Session</w:t>
      </w:r>
      <w:r w:rsidRPr="00E6328A">
        <w:rPr>
          <w:rFonts w:ascii="Arial" w:hAnsi="Arial" w:cs="Arial"/>
          <w:sz w:val="22"/>
        </w:rPr>
        <w:t xml:space="preserve"> </w:t>
      </w:r>
      <w:r>
        <w:rPr>
          <w:rFonts w:ascii="Arial" w:hAnsi="Arial" w:cs="Arial"/>
          <w:sz w:val="22"/>
        </w:rPr>
        <w:t xml:space="preserve">2 </w:t>
      </w:r>
    </w:p>
    <w:p w:rsidR="005C32FE" w:rsidRDefault="005C32FE" w:rsidP="005C32FE">
      <w:pPr>
        <w:pStyle w:val="body-text-large"/>
        <w:shd w:val="clear" w:color="auto" w:fill="FFFFFF"/>
        <w:rPr>
          <w:rFonts w:ascii="Arial" w:hAnsi="Arial" w:cs="Arial"/>
          <w:sz w:val="22"/>
        </w:rPr>
      </w:pPr>
    </w:p>
    <w:p w:rsidR="00E6328A" w:rsidRPr="005C32FE" w:rsidRDefault="005C32FE" w:rsidP="005C32FE">
      <w:pPr>
        <w:pStyle w:val="body-text-large"/>
        <w:shd w:val="clear" w:color="auto" w:fill="FFFFFF"/>
        <w:rPr>
          <w:rFonts w:ascii="Arial" w:hAnsi="Arial" w:cs="Arial"/>
          <w:color w:val="000000" w:themeColor="text1"/>
          <w:sz w:val="22"/>
        </w:rPr>
      </w:pPr>
      <w:r>
        <w:rPr>
          <w:rFonts w:ascii="Arial" w:hAnsi="Arial" w:cs="Arial"/>
          <w:b/>
          <w:color w:val="0D94D2"/>
          <w:sz w:val="22"/>
        </w:rPr>
        <w:t>For more information:</w:t>
      </w:r>
      <w:r w:rsidR="00E6328A" w:rsidRPr="005C32FE">
        <w:rPr>
          <w:rFonts w:ascii="Arial" w:hAnsi="Arial" w:cs="Arial"/>
          <w:b/>
          <w:color w:val="0D94D2"/>
          <w:sz w:val="22"/>
        </w:rPr>
        <w:t xml:space="preserve"> </w:t>
      </w:r>
      <w:r>
        <w:rPr>
          <w:rFonts w:ascii="Arial" w:hAnsi="Arial" w:cs="Arial"/>
          <w:b/>
          <w:color w:val="0D94D2"/>
          <w:sz w:val="22"/>
        </w:rPr>
        <w:t xml:space="preserve"> </w:t>
      </w:r>
      <w:r w:rsidRPr="005C32FE">
        <w:rPr>
          <w:rFonts w:ascii="Arial" w:hAnsi="Arial" w:cs="Arial"/>
          <w:color w:val="000000" w:themeColor="text1"/>
          <w:sz w:val="22"/>
        </w:rPr>
        <w:t xml:space="preserve">Please reach out to Dana Horne at </w:t>
      </w:r>
      <w:hyperlink r:id="rId6" w:history="1">
        <w:r w:rsidRPr="00807B16">
          <w:rPr>
            <w:rStyle w:val="Hyperlink"/>
            <w:rFonts w:ascii="Arial" w:hAnsi="Arial" w:cs="Arial"/>
            <w:sz w:val="22"/>
          </w:rPr>
          <w:t>dana.horne@cerner.com</w:t>
        </w:r>
      </w:hyperlink>
      <w:r>
        <w:rPr>
          <w:rFonts w:ascii="Arial" w:hAnsi="Arial" w:cs="Arial"/>
          <w:color w:val="0D94D2"/>
          <w:sz w:val="22"/>
        </w:rPr>
        <w:t xml:space="preserve"> </w:t>
      </w:r>
      <w:r w:rsidRPr="005C32FE">
        <w:rPr>
          <w:rFonts w:ascii="Arial" w:hAnsi="Arial" w:cs="Arial"/>
          <w:color w:val="000000" w:themeColor="text1"/>
          <w:sz w:val="22"/>
        </w:rPr>
        <w:t>or at 610-310-4368.</w:t>
      </w:r>
      <w:bookmarkStart w:id="0" w:name="_GoBack"/>
      <w:bookmarkEnd w:id="0"/>
    </w:p>
    <w:p w:rsidR="00E6328A" w:rsidRPr="00E6328A" w:rsidRDefault="00E6328A" w:rsidP="00E6328A">
      <w:pPr>
        <w:pStyle w:val="body-text-large"/>
        <w:shd w:val="clear" w:color="auto" w:fill="FFFFFF"/>
        <w:ind w:left="2160"/>
        <w:rPr>
          <w:rFonts w:ascii="Arial" w:hAnsi="Arial" w:cs="Arial"/>
          <w:sz w:val="22"/>
        </w:rPr>
      </w:pPr>
    </w:p>
    <w:p w:rsidR="00BE699E" w:rsidRDefault="00BE699E" w:rsidP="00BE699E">
      <w:pPr>
        <w:pStyle w:val="body-text-large"/>
        <w:shd w:val="clear" w:color="auto" w:fill="FFFFFF"/>
        <w:rPr>
          <w:rFonts w:ascii="Arial" w:hAnsi="Arial" w:cs="Arial"/>
          <w:b/>
          <w:color w:val="0D94D2"/>
          <w:sz w:val="22"/>
        </w:rPr>
      </w:pPr>
    </w:p>
    <w:sectPr w:rsidR="00BE699E" w:rsidSect="009E39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Quicksand Book">
    <w:altName w:val="Times New Roman"/>
    <w:panose1 w:val="00000000000000000000"/>
    <w:charset w:val="00"/>
    <w:family w:val="roman"/>
    <w:notTrueType/>
    <w:pitch w:val="variable"/>
    <w:sig w:usb0="00000001" w:usb1="00000008" w:usb2="00000000" w:usb3="00000000" w:csb0="00000111" w:csb1="00000000"/>
  </w:font>
  <w:font w:name="Calibri Light">
    <w:altName w:val="Calibri"/>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45BC8"/>
    <w:multiLevelType w:val="hybridMultilevel"/>
    <w:tmpl w:val="92487F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B5"/>
    <w:rsid w:val="00134119"/>
    <w:rsid w:val="00293DDA"/>
    <w:rsid w:val="00410A38"/>
    <w:rsid w:val="005C32FE"/>
    <w:rsid w:val="009E39FD"/>
    <w:rsid w:val="00A42C36"/>
    <w:rsid w:val="00A507D4"/>
    <w:rsid w:val="00BE699E"/>
    <w:rsid w:val="00C274B5"/>
    <w:rsid w:val="00CF739E"/>
    <w:rsid w:val="00E6328A"/>
    <w:rsid w:val="00F41F95"/>
    <w:rsid w:val="00FA4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406EF"/>
  <w15:chartTrackingRefBased/>
  <w15:docId w15:val="{1237B85D-F64C-4F1D-A5BF-43CB91A0D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large">
    <w:name w:val="body-text-large"/>
    <w:basedOn w:val="Normal"/>
    <w:rsid w:val="00C274B5"/>
    <w:pPr>
      <w:spacing w:after="225" w:line="240" w:lineRule="auto"/>
    </w:pPr>
    <w:rPr>
      <w:rFonts w:ascii="Gotham" w:eastAsia="Times New Roman" w:hAnsi="Gotham" w:cs="Times New Roman"/>
      <w:sz w:val="27"/>
      <w:szCs w:val="27"/>
    </w:rPr>
  </w:style>
  <w:style w:type="character" w:styleId="Hyperlink">
    <w:name w:val="Hyperlink"/>
    <w:basedOn w:val="DefaultParagraphFont"/>
    <w:uiPriority w:val="99"/>
    <w:unhideWhenUsed/>
    <w:rsid w:val="00CF73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55019">
      <w:bodyDiv w:val="1"/>
      <w:marLeft w:val="0"/>
      <w:marRight w:val="0"/>
      <w:marTop w:val="0"/>
      <w:marBottom w:val="0"/>
      <w:divBdr>
        <w:top w:val="none" w:sz="0" w:space="0" w:color="auto"/>
        <w:left w:val="none" w:sz="0" w:space="0" w:color="auto"/>
        <w:bottom w:val="none" w:sz="0" w:space="0" w:color="auto"/>
        <w:right w:val="none" w:sz="0" w:space="0" w:color="auto"/>
      </w:divBdr>
      <w:divsChild>
        <w:div w:id="1734766844">
          <w:marLeft w:val="0"/>
          <w:marRight w:val="0"/>
          <w:marTop w:val="0"/>
          <w:marBottom w:val="0"/>
          <w:divBdr>
            <w:top w:val="none" w:sz="0" w:space="0" w:color="auto"/>
            <w:left w:val="none" w:sz="0" w:space="0" w:color="auto"/>
            <w:bottom w:val="none" w:sz="0" w:space="0" w:color="auto"/>
            <w:right w:val="none" w:sz="0" w:space="0" w:color="auto"/>
          </w:divBdr>
          <w:divsChild>
            <w:div w:id="868448307">
              <w:marLeft w:val="0"/>
              <w:marRight w:val="0"/>
              <w:marTop w:val="0"/>
              <w:marBottom w:val="0"/>
              <w:divBdr>
                <w:top w:val="none" w:sz="0" w:space="0" w:color="auto"/>
                <w:left w:val="none" w:sz="0" w:space="0" w:color="auto"/>
                <w:bottom w:val="none" w:sz="0" w:space="0" w:color="auto"/>
                <w:right w:val="none" w:sz="0" w:space="0" w:color="auto"/>
              </w:divBdr>
              <w:divsChild>
                <w:div w:id="1684671160">
                  <w:marLeft w:val="0"/>
                  <w:marRight w:val="0"/>
                  <w:marTop w:val="750"/>
                  <w:marBottom w:val="1500"/>
                  <w:divBdr>
                    <w:top w:val="none" w:sz="0" w:space="0" w:color="auto"/>
                    <w:left w:val="none" w:sz="0" w:space="0" w:color="auto"/>
                    <w:bottom w:val="none" w:sz="0" w:space="0" w:color="auto"/>
                    <w:right w:val="none" w:sz="0" w:space="0" w:color="auto"/>
                  </w:divBdr>
                  <w:divsChild>
                    <w:div w:id="154324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a.horne@cerne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Horne,Dana</dc:creator>
  <cp:keywords/>
  <dc:description/>
  <cp:lastModifiedBy>Horne,Dana</cp:lastModifiedBy>
  <cp:revision>1</cp:revision>
  <dcterms:created xsi:type="dcterms:W3CDTF">2018-03-06T14:05:00Z</dcterms:created>
  <dcterms:modified xsi:type="dcterms:W3CDTF">2018-03-06T19:23:00Z</dcterms:modified>
</cp:coreProperties>
</file>