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5551" w14:textId="094C4DD7" w:rsidR="00BB7C19" w:rsidRDefault="00CE3D4F">
      <w:pPr>
        <w:pStyle w:val="BodyText"/>
        <w:ind w:left="123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4F52F836" wp14:editId="67E7292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37410" cy="121793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E5552" w14:textId="77777777" w:rsidR="00BB7C19" w:rsidRDefault="00BB7C19">
      <w:pPr>
        <w:pStyle w:val="BodyText"/>
        <w:rPr>
          <w:rFonts w:ascii="Times New Roman"/>
          <w:sz w:val="20"/>
        </w:rPr>
      </w:pPr>
    </w:p>
    <w:p w14:paraId="7A9E5553" w14:textId="77777777" w:rsidR="00BB7C19" w:rsidRDefault="00BB7C19">
      <w:pPr>
        <w:pStyle w:val="BodyText"/>
        <w:spacing w:before="6"/>
        <w:rPr>
          <w:rFonts w:ascii="Times New Roman"/>
        </w:rPr>
      </w:pPr>
    </w:p>
    <w:p w14:paraId="7A9E5554" w14:textId="77777777" w:rsidR="00BB7C19" w:rsidRDefault="00CE3D4F">
      <w:pPr>
        <w:pStyle w:val="Title"/>
      </w:pPr>
      <w:r>
        <w:t>WDSITE</w:t>
      </w:r>
      <w:r>
        <w:rPr>
          <w:spacing w:val="-2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Scholarship</w:t>
      </w:r>
    </w:p>
    <w:p w14:paraId="7A9E5555" w14:textId="77777777" w:rsidR="00BB7C19" w:rsidRDefault="00CE3D4F">
      <w:pPr>
        <w:spacing w:line="347" w:lineRule="exact"/>
        <w:ind w:left="2655" w:right="2653"/>
        <w:jc w:val="center"/>
        <w:rPr>
          <w:b/>
          <w:sz w:val="29"/>
        </w:rPr>
      </w:pPr>
      <w:r>
        <w:rPr>
          <w:b/>
          <w:sz w:val="29"/>
        </w:rPr>
        <w:t>Submission</w:t>
      </w:r>
      <w:r>
        <w:rPr>
          <w:b/>
          <w:spacing w:val="-1"/>
          <w:sz w:val="29"/>
        </w:rPr>
        <w:t xml:space="preserve"> </w:t>
      </w:r>
      <w:r>
        <w:rPr>
          <w:b/>
          <w:sz w:val="29"/>
        </w:rPr>
        <w:t>Deadline: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09/30/2021</w:t>
      </w:r>
    </w:p>
    <w:p w14:paraId="7A9E5556" w14:textId="77777777" w:rsidR="00BB7C19" w:rsidRDefault="00BB7C19">
      <w:pPr>
        <w:pStyle w:val="BodyText"/>
        <w:rPr>
          <w:b/>
          <w:sz w:val="28"/>
        </w:rPr>
      </w:pPr>
    </w:p>
    <w:p w14:paraId="7A9E5557" w14:textId="77777777" w:rsidR="00BB7C19" w:rsidRDefault="00CE3D4F">
      <w:pPr>
        <w:pStyle w:val="BodyText"/>
        <w:spacing w:before="210"/>
        <w:ind w:left="101" w:right="33"/>
      </w:pPr>
      <w:r>
        <w:rPr>
          <w:spacing w:val="-1"/>
        </w:rPr>
        <w:t xml:space="preserve">The Washington DC Section Institute of Transportation Engineers </w:t>
      </w:r>
      <w:r>
        <w:t>(WDCSITE) Scholarship is presented</w:t>
      </w:r>
      <w:r>
        <w:rPr>
          <w:spacing w:val="1"/>
        </w:rPr>
        <w:t xml:space="preserve"> </w:t>
      </w:r>
      <w:r>
        <w:rPr>
          <w:spacing w:val="-2"/>
        </w:rPr>
        <w:t xml:space="preserve">annually </w:t>
      </w:r>
      <w:r>
        <w:rPr>
          <w:spacing w:val="-1"/>
        </w:rPr>
        <w:t>to encourage students to consider Transportation Engineering or Planning in their studies and</w:t>
      </w:r>
      <w:r>
        <w:t xml:space="preserve"> </w:t>
      </w:r>
      <w:r>
        <w:rPr>
          <w:spacing w:val="-2"/>
        </w:rPr>
        <w:t xml:space="preserve">pursue a career in the field of transportation. This scholarship is intended </w:t>
      </w:r>
      <w:r>
        <w:rPr>
          <w:spacing w:val="-1"/>
        </w:rPr>
        <w:t>to appreciate and provide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support</w:t>
      </w:r>
      <w:r>
        <w:rPr>
          <w:spacing w:val="-11"/>
        </w:rPr>
        <w:t xml:space="preserve"> </w:t>
      </w:r>
      <w:r>
        <w:rPr>
          <w:spacing w:val="-1"/>
        </w:rPr>
        <w:t>to students who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demonstrated</w:t>
      </w:r>
      <w:r>
        <w:rPr>
          <w:spacing w:val="1"/>
        </w:rPr>
        <w:t xml:space="preserve"> </w:t>
      </w:r>
      <w:r>
        <w:rPr>
          <w:spacing w:val="-1"/>
        </w:rPr>
        <w:t>extraor</w:t>
      </w:r>
      <w:r>
        <w:rPr>
          <w:spacing w:val="-1"/>
        </w:rPr>
        <w:t>dinary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in the</w:t>
      </w:r>
      <w:r>
        <w:t xml:space="preserve"> </w:t>
      </w:r>
      <w:r>
        <w:rPr>
          <w:spacing w:val="-1"/>
        </w:rPr>
        <w:t>transportation</w:t>
      </w:r>
      <w:r>
        <w:t xml:space="preserve"> field.</w:t>
      </w:r>
      <w:r>
        <w:rPr>
          <w:spacing w:val="-47"/>
        </w:rPr>
        <w:t xml:space="preserve"> </w:t>
      </w:r>
      <w:r>
        <w:rPr>
          <w:spacing w:val="-1"/>
        </w:rPr>
        <w:t xml:space="preserve">The scholarship will be provided up to two undergraduate </w:t>
      </w:r>
      <w:r>
        <w:t xml:space="preserve">or graduate students in the amount of </w:t>
      </w:r>
      <w:r>
        <w:rPr>
          <w:b/>
        </w:rPr>
        <w:t>$500</w:t>
      </w:r>
      <w:r>
        <w:rPr>
          <w:b/>
          <w:spacing w:val="1"/>
        </w:rPr>
        <w:t xml:space="preserve"> </w:t>
      </w:r>
      <w:r>
        <w:t>each.</w:t>
      </w:r>
    </w:p>
    <w:p w14:paraId="7A9E5558" w14:textId="77777777" w:rsidR="00BB7C19" w:rsidRDefault="00BB7C19">
      <w:pPr>
        <w:pStyle w:val="BodyText"/>
        <w:spacing w:before="11"/>
        <w:rPr>
          <w:sz w:val="20"/>
        </w:rPr>
      </w:pPr>
    </w:p>
    <w:p w14:paraId="7A9E5559" w14:textId="77777777" w:rsidR="00BB7C19" w:rsidRDefault="00CE3D4F">
      <w:pPr>
        <w:pStyle w:val="BodyText"/>
        <w:spacing w:line="230" w:lineRule="auto"/>
        <w:ind w:left="101" w:right="33"/>
      </w:pPr>
      <w:r>
        <w:t>Scholarship</w:t>
      </w:r>
      <w:r>
        <w:rPr>
          <w:spacing w:val="-5"/>
        </w:rPr>
        <w:t xml:space="preserve"> </w:t>
      </w:r>
      <w:r>
        <w:t>recipients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contacted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encouraged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award</w:t>
      </w:r>
      <w:r>
        <w:rPr>
          <w:spacing w:val="-47"/>
        </w:rPr>
        <w:t xml:space="preserve"> </w:t>
      </w:r>
      <w:r>
        <w:t>presentation at</w:t>
      </w:r>
      <w:r>
        <w:rPr>
          <w:spacing w:val="-1"/>
        </w:rPr>
        <w:t xml:space="preserve"> </w:t>
      </w:r>
      <w:r>
        <w:t>the WDSITE</w:t>
      </w:r>
      <w:r>
        <w:rPr>
          <w:spacing w:val="-2"/>
        </w:rPr>
        <w:t xml:space="preserve"> </w:t>
      </w:r>
      <w:r>
        <w:t>annual meeting.</w:t>
      </w:r>
    </w:p>
    <w:p w14:paraId="7A9E555A" w14:textId="77777777" w:rsidR="00BB7C19" w:rsidRDefault="00BB7C19">
      <w:pPr>
        <w:pStyle w:val="BodyText"/>
        <w:spacing w:before="4"/>
      </w:pPr>
    </w:p>
    <w:p w14:paraId="7A9E555B" w14:textId="77777777" w:rsidR="00BB7C19" w:rsidRDefault="00CE3D4F">
      <w:pPr>
        <w:pStyle w:val="Heading1"/>
        <w:rPr>
          <w:u w:val="none"/>
        </w:rPr>
      </w:pPr>
      <w:r>
        <w:t>Eligibility</w:t>
      </w:r>
      <w:r>
        <w:rPr>
          <w:spacing w:val="-3"/>
        </w:rPr>
        <w:t xml:space="preserve"> </w:t>
      </w:r>
      <w:r>
        <w:t>Requirements</w:t>
      </w:r>
    </w:p>
    <w:p w14:paraId="7A9E555C" w14:textId="77777777" w:rsidR="00BB7C19" w:rsidRDefault="00BB7C19">
      <w:pPr>
        <w:pStyle w:val="BodyText"/>
        <w:spacing w:before="2"/>
        <w:rPr>
          <w:b/>
          <w:sz w:val="15"/>
        </w:rPr>
      </w:pPr>
    </w:p>
    <w:p w14:paraId="7A9E555D" w14:textId="77777777" w:rsidR="00BB7C19" w:rsidRDefault="00CE3D4F">
      <w:pPr>
        <w:pStyle w:val="BodyText"/>
        <w:spacing w:before="55"/>
        <w:ind w:left="101"/>
      </w:pPr>
      <w:r>
        <w:t>Student</w:t>
      </w:r>
      <w:r>
        <w:rPr>
          <w:spacing w:val="-3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fulfill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award:</w:t>
      </w:r>
    </w:p>
    <w:p w14:paraId="7A9E555E" w14:textId="77777777" w:rsidR="00BB7C19" w:rsidRDefault="00CE3D4F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3" w:line="244" w:lineRule="auto"/>
        <w:ind w:right="346" w:hanging="354"/>
      </w:pPr>
      <w:r>
        <w:rPr>
          <w:spacing w:val="-2"/>
        </w:rPr>
        <w:t>Must</w:t>
      </w:r>
      <w:r>
        <w:rPr>
          <w:spacing w:val="-11"/>
        </w:rPr>
        <w:t xml:space="preserve"> </w:t>
      </w:r>
      <w:r>
        <w:rPr>
          <w:spacing w:val="-2"/>
        </w:rPr>
        <w:t>be</w:t>
      </w:r>
      <w:r>
        <w:rPr>
          <w:spacing w:val="-8"/>
        </w:rPr>
        <w:t xml:space="preserve"> </w:t>
      </w:r>
      <w:r>
        <w:rPr>
          <w:spacing w:val="-2"/>
        </w:rPr>
        <w:t>currently</w:t>
      </w:r>
      <w:r>
        <w:rPr>
          <w:spacing w:val="-1"/>
        </w:rPr>
        <w:t xml:space="preserve"> </w:t>
      </w:r>
      <w:r>
        <w:rPr>
          <w:spacing w:val="-2"/>
        </w:rPr>
        <w:t>enrolled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rPr>
          <w:spacing w:val="-2"/>
        </w:rPr>
        <w:t>a University</w:t>
      </w:r>
      <w:r>
        <w:rPr>
          <w:spacing w:val="-8"/>
        </w:rPr>
        <w:t xml:space="preserve"> </w:t>
      </w:r>
      <w:r>
        <w:rPr>
          <w:spacing w:val="-1"/>
        </w:rPr>
        <w:t>in Northern</w:t>
      </w:r>
      <w:r>
        <w:rPr>
          <w:spacing w:val="-2"/>
        </w:rPr>
        <w:t xml:space="preserve"> </w:t>
      </w:r>
      <w:r>
        <w:rPr>
          <w:spacing w:val="-1"/>
        </w:rPr>
        <w:t>Virginia,</w:t>
      </w:r>
      <w:r>
        <w:rPr>
          <w:spacing w:val="-2"/>
        </w:rPr>
        <w:t xml:space="preserve"> </w:t>
      </w:r>
      <w:r>
        <w:rPr>
          <w:spacing w:val="-1"/>
        </w:rPr>
        <w:t>Maryland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District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Columbia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Civil</w:t>
      </w:r>
      <w:r>
        <w:rPr>
          <w:spacing w:val="-11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program.</w:t>
      </w:r>
    </w:p>
    <w:p w14:paraId="7A9E555F" w14:textId="77777777" w:rsidR="00BB7C19" w:rsidRDefault="00CE3D4F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1"/>
        <w:ind w:left="822" w:hanging="353"/>
      </w:pPr>
      <w:r>
        <w:rPr>
          <w:spacing w:val="-1"/>
        </w:rPr>
        <w:t>Undergraduate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24"/>
        </w:rPr>
        <w:t xml:space="preserve"> </w:t>
      </w:r>
      <w:r>
        <w:rPr>
          <w:spacing w:val="-1"/>
        </w:rPr>
        <w:t>graduate</w:t>
      </w:r>
      <w:r>
        <w:rPr>
          <w:spacing w:val="-18"/>
        </w:rPr>
        <w:t xml:space="preserve"> </w:t>
      </w:r>
      <w:r>
        <w:rPr>
          <w:spacing w:val="-1"/>
        </w:rPr>
        <w:t>students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-18"/>
        </w:rPr>
        <w:t xml:space="preserve"> </w:t>
      </w:r>
      <w:r>
        <w:rPr>
          <w:spacing w:val="-1"/>
        </w:rPr>
        <w:t>encouraged</w:t>
      </w:r>
      <w:r>
        <w:rPr>
          <w:spacing w:val="-2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apply</w:t>
      </w:r>
    </w:p>
    <w:p w14:paraId="7A9E5560" w14:textId="77777777" w:rsidR="00BB7C19" w:rsidRDefault="00BB7C19">
      <w:pPr>
        <w:pStyle w:val="BodyText"/>
        <w:rPr>
          <w:sz w:val="24"/>
        </w:rPr>
      </w:pPr>
    </w:p>
    <w:p w14:paraId="7A9E5561" w14:textId="77777777" w:rsidR="00BB7C19" w:rsidRDefault="00BB7C19">
      <w:pPr>
        <w:pStyle w:val="BodyText"/>
        <w:spacing w:before="9"/>
        <w:rPr>
          <w:sz w:val="18"/>
        </w:rPr>
      </w:pPr>
    </w:p>
    <w:p w14:paraId="7A9E5562" w14:textId="77777777" w:rsidR="00BB7C19" w:rsidRDefault="00CE3D4F">
      <w:pPr>
        <w:pStyle w:val="Heading1"/>
        <w:rPr>
          <w:u w:val="none"/>
        </w:rPr>
      </w:pPr>
      <w:r>
        <w:t>Application</w:t>
      </w:r>
      <w:r>
        <w:rPr>
          <w:spacing w:val="-4"/>
        </w:rPr>
        <w:t xml:space="preserve"> </w:t>
      </w:r>
      <w:r>
        <w:t>Instructions</w:t>
      </w:r>
    </w:p>
    <w:p w14:paraId="7A9E5563" w14:textId="77777777" w:rsidR="00BB7C19" w:rsidRDefault="00BB7C19">
      <w:pPr>
        <w:pStyle w:val="BodyText"/>
        <w:spacing w:before="1"/>
        <w:rPr>
          <w:b/>
          <w:sz w:val="15"/>
        </w:rPr>
      </w:pPr>
    </w:p>
    <w:p w14:paraId="7A9E5564" w14:textId="77777777" w:rsidR="00BB7C19" w:rsidRDefault="00CE3D4F">
      <w:pPr>
        <w:pStyle w:val="BodyText"/>
        <w:spacing w:before="56" w:line="242" w:lineRule="auto"/>
        <w:ind w:left="101" w:right="107"/>
        <w:jc w:val="both"/>
      </w:pPr>
      <w:r>
        <w:t>To apply for the WDCSITE Student Scholarship, the candidate must complete and submit the scholarship</w:t>
      </w:r>
      <w:r>
        <w:rPr>
          <w:spacing w:val="1"/>
        </w:rPr>
        <w:t xml:space="preserve"> </w:t>
      </w:r>
      <w:r>
        <w:t>application</w:t>
      </w:r>
      <w:r>
        <w:rPr>
          <w:spacing w:val="8"/>
        </w:rPr>
        <w:t xml:space="preserve"> </w:t>
      </w:r>
      <w:r>
        <w:t>(one</w:t>
      </w:r>
      <w:r>
        <w:rPr>
          <w:spacing w:val="6"/>
        </w:rPr>
        <w:t xml:space="preserve"> </w:t>
      </w:r>
      <w:r>
        <w:t>PDF</w:t>
      </w:r>
      <w:r>
        <w:rPr>
          <w:spacing w:val="7"/>
        </w:rPr>
        <w:t xml:space="preserve"> </w:t>
      </w:r>
      <w:r>
        <w:t>document)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Scholarship</w:t>
      </w:r>
      <w:r>
        <w:rPr>
          <w:spacing w:val="7"/>
        </w:rPr>
        <w:t xml:space="preserve"> </w:t>
      </w:r>
      <w:r>
        <w:t>Committee</w:t>
      </w:r>
      <w:r>
        <w:rPr>
          <w:spacing w:val="7"/>
        </w:rPr>
        <w:t xml:space="preserve"> </w:t>
      </w:r>
      <w:r>
        <w:t>Chair</w:t>
      </w:r>
      <w:r>
        <w:rPr>
          <w:spacing w:val="8"/>
        </w:rPr>
        <w:t xml:space="preserve"> </w:t>
      </w:r>
      <w:r>
        <w:t>via</w:t>
      </w:r>
      <w:r>
        <w:rPr>
          <w:spacing w:val="7"/>
        </w:rPr>
        <w:t xml:space="preserve"> </w:t>
      </w:r>
      <w:r>
        <w:t>email.</w:t>
      </w:r>
      <w:r>
        <w:rPr>
          <w:spacing w:val="7"/>
        </w:rPr>
        <w:t xml:space="preserve"> </w:t>
      </w:r>
      <w:r>
        <w:t>Attach</w:t>
      </w:r>
      <w:r>
        <w:rPr>
          <w:spacing w:val="8"/>
        </w:rPr>
        <w:t xml:space="preserve"> </w:t>
      </w:r>
      <w:r>
        <w:t>additional</w:t>
      </w:r>
      <w:r>
        <w:rPr>
          <w:spacing w:val="7"/>
        </w:rPr>
        <w:t xml:space="preserve"> </w:t>
      </w:r>
      <w:proofErr w:type="gramStart"/>
      <w:r>
        <w:t>sheets</w:t>
      </w:r>
      <w:proofErr w:type="gramEnd"/>
      <w:r>
        <w:rPr>
          <w:spacing w:val="-47"/>
        </w:rPr>
        <w:t xml:space="preserve"> </w:t>
      </w:r>
      <w:r>
        <w:t xml:space="preserve">if necessary, but </w:t>
      </w:r>
      <w:r>
        <w:rPr>
          <w:u w:val="single"/>
        </w:rPr>
        <w:t>information not specifically requested in the</w:t>
      </w:r>
      <w:r>
        <w:t xml:space="preserve"> </w:t>
      </w:r>
      <w:r>
        <w:rPr>
          <w:u w:val="single"/>
        </w:rPr>
        <w:t>application will be discarded</w:t>
      </w:r>
      <w:r>
        <w:t>. Do not</w:t>
      </w:r>
      <w:r>
        <w:rPr>
          <w:spacing w:val="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cover</w:t>
      </w:r>
      <w:r>
        <w:rPr>
          <w:spacing w:val="9"/>
        </w:rPr>
        <w:t xml:space="preserve"> </w:t>
      </w:r>
      <w:r>
        <w:t>page.</w:t>
      </w:r>
    </w:p>
    <w:p w14:paraId="7A9E5565" w14:textId="77777777" w:rsidR="00BB7C19" w:rsidRDefault="00BB7C19">
      <w:pPr>
        <w:pStyle w:val="BodyText"/>
        <w:spacing w:before="2"/>
        <w:rPr>
          <w:sz w:val="21"/>
        </w:rPr>
      </w:pPr>
    </w:p>
    <w:p w14:paraId="7A9E5566" w14:textId="77777777" w:rsidR="00BB7C19" w:rsidRDefault="00CE3D4F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1"/>
        <w:ind w:left="822" w:hanging="353"/>
      </w:pPr>
      <w:r>
        <w:t>Applications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electronically.</w:t>
      </w:r>
    </w:p>
    <w:p w14:paraId="7A9E5567" w14:textId="77777777" w:rsidR="00BB7C19" w:rsidRDefault="00CE3D4F">
      <w:pPr>
        <w:pStyle w:val="ListParagraph"/>
        <w:numPr>
          <w:ilvl w:val="1"/>
          <w:numId w:val="1"/>
        </w:numPr>
        <w:tabs>
          <w:tab w:val="left" w:pos="1544"/>
        </w:tabs>
        <w:spacing w:before="13" w:line="269" w:lineRule="exact"/>
      </w:pPr>
      <w:r>
        <w:rPr>
          <w:w w:val="95"/>
        </w:rPr>
        <w:t>Complete</w:t>
      </w:r>
      <w:r>
        <w:rPr>
          <w:spacing w:val="29"/>
          <w:w w:val="95"/>
        </w:rPr>
        <w:t xml:space="preserve"> </w:t>
      </w:r>
      <w:r>
        <w:rPr>
          <w:w w:val="95"/>
        </w:rPr>
        <w:t>the</w:t>
      </w:r>
      <w:r>
        <w:rPr>
          <w:spacing w:val="28"/>
          <w:w w:val="95"/>
        </w:rPr>
        <w:t xml:space="preserve"> </w:t>
      </w:r>
      <w:r>
        <w:rPr>
          <w:w w:val="95"/>
        </w:rPr>
        <w:t>application</w:t>
      </w:r>
      <w:r>
        <w:rPr>
          <w:spacing w:val="28"/>
          <w:w w:val="95"/>
        </w:rPr>
        <w:t xml:space="preserve"> </w:t>
      </w:r>
      <w:r>
        <w:rPr>
          <w:w w:val="95"/>
        </w:rPr>
        <w:t>and</w:t>
      </w:r>
      <w:r>
        <w:rPr>
          <w:spacing w:val="28"/>
          <w:w w:val="95"/>
        </w:rPr>
        <w:t xml:space="preserve"> </w:t>
      </w:r>
      <w:r>
        <w:rPr>
          <w:w w:val="95"/>
        </w:rPr>
        <w:t>create</w:t>
      </w:r>
      <w:r>
        <w:rPr>
          <w:spacing w:val="27"/>
          <w:w w:val="95"/>
        </w:rPr>
        <w:t xml:space="preserve"> </w:t>
      </w:r>
      <w:r>
        <w:rPr>
          <w:w w:val="95"/>
        </w:rPr>
        <w:t>a</w:t>
      </w:r>
      <w:r>
        <w:rPr>
          <w:spacing w:val="26"/>
          <w:w w:val="95"/>
        </w:rPr>
        <w:t xml:space="preserve"> </w:t>
      </w:r>
      <w:r>
        <w:rPr>
          <w:w w:val="95"/>
        </w:rPr>
        <w:t>PDF</w:t>
      </w:r>
      <w:r>
        <w:rPr>
          <w:spacing w:val="-19"/>
          <w:w w:val="95"/>
        </w:rPr>
        <w:t xml:space="preserve"> </w:t>
      </w:r>
      <w:r>
        <w:rPr>
          <w:w w:val="95"/>
        </w:rPr>
        <w:t>document.</w:t>
      </w:r>
    </w:p>
    <w:p w14:paraId="7A9E5568" w14:textId="77777777" w:rsidR="00BB7C19" w:rsidRDefault="00CE3D4F">
      <w:pPr>
        <w:pStyle w:val="ListParagraph"/>
        <w:numPr>
          <w:ilvl w:val="1"/>
          <w:numId w:val="1"/>
        </w:numPr>
        <w:tabs>
          <w:tab w:val="left" w:pos="1544"/>
        </w:tabs>
        <w:spacing w:before="11" w:line="218" w:lineRule="auto"/>
        <w:ind w:right="1102"/>
      </w:pPr>
      <w:r>
        <w:t>Name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PDF</w:t>
      </w:r>
      <w:r>
        <w:rPr>
          <w:spacing w:val="-4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follows:</w:t>
      </w:r>
      <w:r>
        <w:rPr>
          <w:spacing w:val="-5"/>
        </w:rPr>
        <w:t xml:space="preserve"> </w:t>
      </w:r>
      <w:r>
        <w:t>“WDCSITE</w:t>
      </w:r>
      <w:r>
        <w:rPr>
          <w:spacing w:val="-5"/>
        </w:rPr>
        <w:t xml:space="preserve"> </w:t>
      </w:r>
      <w:r>
        <w:t>Scholarship</w:t>
      </w:r>
      <w:r>
        <w:rPr>
          <w:spacing w:val="-5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2021_</w:t>
      </w:r>
      <w:r>
        <w:rPr>
          <w:spacing w:val="-47"/>
        </w:rPr>
        <w:t xml:space="preserve"> </w:t>
      </w:r>
      <w:r>
        <w:t>LastName_FirstName.pdf”</w:t>
      </w:r>
    </w:p>
    <w:p w14:paraId="7A9E5569" w14:textId="77777777" w:rsidR="00BB7C19" w:rsidRDefault="00CE3D4F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8"/>
        <w:ind w:left="822" w:hanging="353"/>
      </w:pPr>
      <w:r>
        <w:t>Include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PDF</w:t>
      </w:r>
      <w:r>
        <w:rPr>
          <w:spacing w:val="-5"/>
        </w:rPr>
        <w:t xml:space="preserve"> </w:t>
      </w:r>
      <w:r>
        <w:t>document:</w:t>
      </w:r>
    </w:p>
    <w:p w14:paraId="7A9E556A" w14:textId="77777777" w:rsidR="00BB7C19" w:rsidRDefault="00CE3D4F">
      <w:pPr>
        <w:pStyle w:val="ListParagraph"/>
        <w:numPr>
          <w:ilvl w:val="1"/>
          <w:numId w:val="1"/>
        </w:numPr>
        <w:tabs>
          <w:tab w:val="left" w:pos="1544"/>
        </w:tabs>
        <w:spacing w:before="14" w:line="274" w:lineRule="exact"/>
      </w:pPr>
      <w:r>
        <w:t>Completed</w:t>
      </w:r>
      <w:r>
        <w:rPr>
          <w:spacing w:val="-4"/>
        </w:rPr>
        <w:t xml:space="preserve"> </w:t>
      </w:r>
      <w:r>
        <w:t>application form</w:t>
      </w:r>
    </w:p>
    <w:p w14:paraId="7A9E556B" w14:textId="77777777" w:rsidR="00BB7C19" w:rsidRDefault="00CE3D4F">
      <w:pPr>
        <w:pStyle w:val="ListParagraph"/>
        <w:numPr>
          <w:ilvl w:val="1"/>
          <w:numId w:val="1"/>
        </w:numPr>
        <w:tabs>
          <w:tab w:val="left" w:pos="1544"/>
        </w:tabs>
        <w:spacing w:line="270" w:lineRule="exact"/>
      </w:pP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resume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CV</w:t>
      </w:r>
      <w:r>
        <w:rPr>
          <w:spacing w:val="-3"/>
        </w:rPr>
        <w:t xml:space="preserve"> </w:t>
      </w:r>
      <w:r>
        <w:t>(max</w:t>
      </w:r>
      <w:r>
        <w:rPr>
          <w:spacing w:val="-3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page)</w:t>
      </w:r>
    </w:p>
    <w:p w14:paraId="7A9E556C" w14:textId="77777777" w:rsidR="00BB7C19" w:rsidRDefault="00CE3D4F">
      <w:pPr>
        <w:pStyle w:val="ListParagraph"/>
        <w:numPr>
          <w:ilvl w:val="1"/>
          <w:numId w:val="1"/>
        </w:numPr>
        <w:tabs>
          <w:tab w:val="left" w:pos="1544"/>
        </w:tabs>
        <w:spacing w:line="270" w:lineRule="exact"/>
      </w:pPr>
      <w:r>
        <w:rPr>
          <w:w w:val="95"/>
        </w:rPr>
        <w:t>Reference/Evaluation</w:t>
      </w:r>
      <w:r>
        <w:rPr>
          <w:spacing w:val="17"/>
          <w:w w:val="95"/>
        </w:rPr>
        <w:t xml:space="preserve"> </w:t>
      </w:r>
      <w:r>
        <w:rPr>
          <w:w w:val="95"/>
        </w:rPr>
        <w:t>forms</w:t>
      </w:r>
    </w:p>
    <w:p w14:paraId="7A9E556D" w14:textId="77777777" w:rsidR="00BB7C19" w:rsidRDefault="00CE3D4F">
      <w:pPr>
        <w:pStyle w:val="ListParagraph"/>
        <w:numPr>
          <w:ilvl w:val="2"/>
          <w:numId w:val="1"/>
        </w:numPr>
        <w:tabs>
          <w:tab w:val="left" w:pos="2265"/>
          <w:tab w:val="left" w:pos="2266"/>
        </w:tabs>
        <w:spacing w:line="244" w:lineRule="auto"/>
        <w:ind w:right="510"/>
      </w:pPr>
      <w:r>
        <w:t>Recommendation / Reference Letter from advisor and/or professor. This</w:t>
      </w:r>
      <w:r>
        <w:rPr>
          <w:spacing w:val="1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professor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Committee</w:t>
      </w:r>
      <w:r>
        <w:rPr>
          <w:spacing w:val="-47"/>
        </w:rPr>
        <w:t xml:space="preserve"> </w:t>
      </w:r>
      <w:r>
        <w:t>Chair</w:t>
      </w:r>
    </w:p>
    <w:p w14:paraId="7A9E556E" w14:textId="77777777" w:rsidR="00BB7C19" w:rsidRDefault="00CE3D4F">
      <w:pPr>
        <w:pStyle w:val="ListParagraph"/>
        <w:numPr>
          <w:ilvl w:val="2"/>
          <w:numId w:val="1"/>
        </w:numPr>
        <w:tabs>
          <w:tab w:val="left" w:pos="2265"/>
          <w:tab w:val="left" w:pos="2266"/>
        </w:tabs>
        <w:spacing w:line="244" w:lineRule="auto"/>
        <w:ind w:right="868"/>
      </w:pPr>
      <w:r>
        <w:t>Applicants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at least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must</w:t>
      </w:r>
      <w:r>
        <w:rPr>
          <w:spacing w:val="-47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advisor</w:t>
      </w:r>
      <w:r>
        <w:rPr>
          <w:spacing w:val="-1"/>
        </w:rPr>
        <w:t xml:space="preserve"> </w:t>
      </w:r>
      <w:r>
        <w:t>or university</w:t>
      </w:r>
      <w:r>
        <w:rPr>
          <w:spacing w:val="-3"/>
        </w:rPr>
        <w:t xml:space="preserve"> </w:t>
      </w:r>
      <w:r>
        <w:t>professor</w:t>
      </w:r>
    </w:p>
    <w:p w14:paraId="7A9E556F" w14:textId="77777777" w:rsidR="00BB7C19" w:rsidRDefault="00BB7C19">
      <w:pPr>
        <w:pStyle w:val="BodyText"/>
        <w:spacing w:before="7"/>
        <w:rPr>
          <w:sz w:val="29"/>
        </w:rPr>
      </w:pPr>
    </w:p>
    <w:p w14:paraId="7A9E5570" w14:textId="77777777" w:rsidR="00BB7C19" w:rsidRDefault="00CE3D4F">
      <w:pPr>
        <w:spacing w:before="1"/>
        <w:ind w:left="7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</w:p>
    <w:p w14:paraId="7A9E5571" w14:textId="77777777" w:rsidR="00BB7C19" w:rsidRDefault="00BB7C19">
      <w:pPr>
        <w:jc w:val="center"/>
        <w:rPr>
          <w:rFonts w:ascii="Times New Roman"/>
          <w:sz w:val="24"/>
        </w:rPr>
        <w:sectPr w:rsidR="00BB7C19">
          <w:type w:val="continuous"/>
          <w:pgSz w:w="12240" w:h="15840"/>
          <w:pgMar w:top="720" w:right="1320" w:bottom="280" w:left="1340" w:header="720" w:footer="720" w:gutter="0"/>
          <w:cols w:space="720"/>
        </w:sectPr>
      </w:pPr>
    </w:p>
    <w:p w14:paraId="7A9E5572" w14:textId="77777777" w:rsidR="00BB7C19" w:rsidRDefault="00CE3D4F">
      <w:pPr>
        <w:pStyle w:val="Heading1"/>
        <w:spacing w:before="24"/>
        <w:rPr>
          <w:u w:val="none"/>
        </w:rPr>
      </w:pPr>
      <w:r>
        <w:lastRenderedPageBreak/>
        <w:t>EVALUATION</w:t>
      </w:r>
    </w:p>
    <w:p w14:paraId="7A9E5573" w14:textId="77777777" w:rsidR="00BB7C19" w:rsidRDefault="00BB7C19">
      <w:pPr>
        <w:pStyle w:val="BodyText"/>
        <w:spacing w:before="1"/>
        <w:rPr>
          <w:b/>
          <w:sz w:val="15"/>
        </w:rPr>
      </w:pPr>
    </w:p>
    <w:p w14:paraId="7A9E5574" w14:textId="77777777" w:rsidR="00BB7C19" w:rsidRDefault="00CE3D4F">
      <w:pPr>
        <w:pStyle w:val="BodyText"/>
        <w:spacing w:before="60" w:line="235" w:lineRule="auto"/>
        <w:ind w:left="101" w:right="386"/>
        <w:jc w:val="both"/>
      </w:pPr>
      <w:r>
        <w:t>Applications will be evaluated by the WDCSITE Scholarship Committee on the categories listed below.</w:t>
      </w:r>
      <w:r>
        <w:rPr>
          <w:spacing w:val="-47"/>
        </w:rPr>
        <w:t xml:space="preserve"> </w:t>
      </w:r>
      <w:r>
        <w:t>The categories will be weighted according to the strengths of the applicant pool. The categories are</w:t>
      </w:r>
      <w:r>
        <w:rPr>
          <w:spacing w:val="1"/>
        </w:rPr>
        <w:t xml:space="preserve"> </w:t>
      </w:r>
      <w:r>
        <w:t>list</w:t>
      </w:r>
      <w:r>
        <w:t>ed</w:t>
      </w:r>
      <w:r>
        <w:rPr>
          <w:spacing w:val="-6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not limited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following:</w:t>
      </w:r>
    </w:p>
    <w:p w14:paraId="7A9E5575" w14:textId="77777777" w:rsidR="00BB7C19" w:rsidRDefault="00CE3D4F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5"/>
        <w:ind w:left="822" w:hanging="353"/>
      </w:pPr>
      <w:r>
        <w:t>Academic</w:t>
      </w:r>
      <w:r>
        <w:rPr>
          <w:spacing w:val="1"/>
        </w:rPr>
        <w:t xml:space="preserve"> </w:t>
      </w:r>
      <w:r>
        <w:t>Achievement</w:t>
      </w:r>
    </w:p>
    <w:p w14:paraId="7A9E5576" w14:textId="77777777" w:rsidR="00BB7C19" w:rsidRDefault="00CE3D4F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4"/>
        <w:ind w:left="822" w:hanging="353"/>
      </w:pPr>
      <w:r>
        <w:rPr>
          <w:spacing w:val="-3"/>
        </w:rPr>
        <w:t>Community</w:t>
      </w:r>
      <w:r>
        <w:rPr>
          <w:spacing w:val="-9"/>
        </w:rPr>
        <w:t xml:space="preserve"> </w:t>
      </w:r>
      <w:r>
        <w:rPr>
          <w:spacing w:val="-3"/>
        </w:rPr>
        <w:t>Involvement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9"/>
        </w:rPr>
        <w:t xml:space="preserve"> </w:t>
      </w:r>
      <w:r>
        <w:rPr>
          <w:spacing w:val="-3"/>
        </w:rPr>
        <w:t>Volunteering</w:t>
      </w:r>
    </w:p>
    <w:p w14:paraId="7A9E5577" w14:textId="77777777" w:rsidR="00BB7C19" w:rsidRDefault="00CE3D4F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4" w:line="266" w:lineRule="exact"/>
        <w:ind w:left="822" w:hanging="353"/>
      </w:pPr>
      <w:r>
        <w:rPr>
          <w:spacing w:val="-2"/>
        </w:rPr>
        <w:t>Leadership</w:t>
      </w:r>
      <w:r>
        <w:rPr>
          <w:spacing w:val="-9"/>
        </w:rPr>
        <w:t xml:space="preserve"> </w:t>
      </w:r>
      <w:r>
        <w:rPr>
          <w:spacing w:val="-2"/>
        </w:rPr>
        <w:t>Positions</w:t>
      </w:r>
    </w:p>
    <w:p w14:paraId="7A9E5578" w14:textId="77777777" w:rsidR="00BB7C19" w:rsidRDefault="00CE3D4F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line="263" w:lineRule="exact"/>
        <w:ind w:left="822" w:hanging="353"/>
      </w:pPr>
      <w:r>
        <w:rPr>
          <w:spacing w:val="-1"/>
        </w:rPr>
        <w:t>Professional</w:t>
      </w:r>
      <w:r>
        <w:rPr>
          <w:spacing w:val="-11"/>
        </w:rPr>
        <w:t xml:space="preserve"> </w:t>
      </w:r>
      <w:r>
        <w:t>Experience</w:t>
      </w:r>
    </w:p>
    <w:p w14:paraId="7A9E5579" w14:textId="77777777" w:rsidR="00BB7C19" w:rsidRDefault="00CE3D4F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line="266" w:lineRule="exact"/>
        <w:ind w:left="822" w:hanging="353"/>
      </w:pPr>
      <w:r>
        <w:rPr>
          <w:spacing w:val="-3"/>
        </w:rPr>
        <w:t>Professional</w:t>
      </w:r>
      <w:r>
        <w:rPr>
          <w:spacing w:val="-10"/>
        </w:rPr>
        <w:t xml:space="preserve"> </w:t>
      </w:r>
      <w:r>
        <w:rPr>
          <w:spacing w:val="-3"/>
        </w:rPr>
        <w:t>Organization</w:t>
      </w:r>
      <w:r>
        <w:rPr>
          <w:spacing w:val="-8"/>
        </w:rPr>
        <w:t xml:space="preserve"> </w:t>
      </w:r>
      <w:r>
        <w:rPr>
          <w:spacing w:val="-2"/>
        </w:rPr>
        <w:t>Involvement</w:t>
      </w:r>
    </w:p>
    <w:p w14:paraId="7A9E557A" w14:textId="77777777" w:rsidR="00BB7C19" w:rsidRDefault="00CE3D4F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4"/>
        <w:ind w:left="822" w:hanging="353"/>
      </w:pPr>
      <w:r>
        <w:rPr>
          <w:spacing w:val="-2"/>
        </w:rPr>
        <w:t xml:space="preserve">Recommendation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professor,</w:t>
      </w:r>
      <w:r>
        <w:rPr>
          <w:spacing w:val="-10"/>
        </w:rPr>
        <w:t xml:space="preserve"> </w:t>
      </w:r>
      <w:r>
        <w:rPr>
          <w:spacing w:val="-1"/>
        </w:rPr>
        <w:t>engineering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transportation</w:t>
      </w:r>
      <w:r>
        <w:t xml:space="preserve"> </w:t>
      </w:r>
      <w:r>
        <w:rPr>
          <w:spacing w:val="-1"/>
        </w:rPr>
        <w:t>professional</w:t>
      </w:r>
    </w:p>
    <w:p w14:paraId="7A9E557B" w14:textId="77777777" w:rsidR="00BB7C19" w:rsidRDefault="00CE3D4F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4"/>
        <w:ind w:left="822" w:hanging="353"/>
      </w:pPr>
      <w:r>
        <w:rPr>
          <w:w w:val="95"/>
        </w:rPr>
        <w:t>Student</w:t>
      </w:r>
      <w:r>
        <w:rPr>
          <w:spacing w:val="17"/>
          <w:w w:val="95"/>
        </w:rPr>
        <w:t xml:space="preserve"> </w:t>
      </w:r>
      <w:r>
        <w:rPr>
          <w:w w:val="95"/>
        </w:rPr>
        <w:t>Organization</w:t>
      </w:r>
      <w:r>
        <w:rPr>
          <w:spacing w:val="3"/>
          <w:w w:val="95"/>
        </w:rPr>
        <w:t xml:space="preserve"> </w:t>
      </w:r>
      <w:r>
        <w:rPr>
          <w:w w:val="95"/>
        </w:rPr>
        <w:t>Involvement</w:t>
      </w:r>
    </w:p>
    <w:p w14:paraId="7A9E557C" w14:textId="77777777" w:rsidR="00BB7C19" w:rsidRDefault="00BB7C19">
      <w:pPr>
        <w:pStyle w:val="BodyText"/>
        <w:spacing w:before="4"/>
        <w:rPr>
          <w:sz w:val="21"/>
        </w:rPr>
      </w:pPr>
    </w:p>
    <w:p w14:paraId="7A9E557D" w14:textId="77777777" w:rsidR="00BB7C19" w:rsidRDefault="00CE3D4F">
      <w:pPr>
        <w:pStyle w:val="BodyText"/>
        <w:ind w:left="101"/>
      </w:pPr>
      <w:r>
        <w:t>Thank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consideration.</w:t>
      </w:r>
      <w:r>
        <w:rPr>
          <w:spacing w:val="-2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questions.</w:t>
      </w:r>
    </w:p>
    <w:p w14:paraId="7A9E557E" w14:textId="77777777" w:rsidR="00BB7C19" w:rsidRDefault="00BB7C19">
      <w:pPr>
        <w:pStyle w:val="BodyText"/>
      </w:pPr>
    </w:p>
    <w:p w14:paraId="7A9E557F" w14:textId="77777777" w:rsidR="00BB7C19" w:rsidRDefault="00BB7C19">
      <w:pPr>
        <w:pStyle w:val="BodyText"/>
        <w:spacing w:before="10"/>
      </w:pPr>
    </w:p>
    <w:p w14:paraId="7A9E5580" w14:textId="77777777" w:rsidR="00BB7C19" w:rsidRDefault="00CE3D4F">
      <w:pPr>
        <w:pStyle w:val="BodyText"/>
        <w:spacing w:before="1"/>
        <w:ind w:left="101"/>
      </w:pPr>
      <w:r>
        <w:t>Sincerely,</w:t>
      </w:r>
    </w:p>
    <w:p w14:paraId="7A9E5581" w14:textId="77777777" w:rsidR="00BB7C19" w:rsidRDefault="00BB7C19">
      <w:pPr>
        <w:pStyle w:val="BodyText"/>
        <w:spacing w:before="4"/>
        <w:rPr>
          <w:sz w:val="21"/>
        </w:rPr>
      </w:pPr>
    </w:p>
    <w:p w14:paraId="7A9E5582" w14:textId="77777777" w:rsidR="00BB7C19" w:rsidRDefault="00CE3D4F">
      <w:pPr>
        <w:pStyle w:val="BodyText"/>
        <w:ind w:left="101"/>
      </w:pPr>
      <w:r>
        <w:t>Vivek</w:t>
      </w:r>
      <w:r>
        <w:rPr>
          <w:spacing w:val="-6"/>
        </w:rPr>
        <w:t xml:space="preserve"> </w:t>
      </w:r>
      <w:r>
        <w:t>Hariharan</w:t>
      </w:r>
    </w:p>
    <w:p w14:paraId="7A9E5583" w14:textId="77777777" w:rsidR="00BB7C19" w:rsidRDefault="00CE3D4F">
      <w:pPr>
        <w:pStyle w:val="BodyText"/>
        <w:spacing w:before="4" w:line="242" w:lineRule="auto"/>
        <w:ind w:left="101" w:right="5897"/>
      </w:pPr>
      <w:r>
        <w:t>WCDSITE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Scholarship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Chair</w:t>
      </w:r>
      <w:r>
        <w:rPr>
          <w:spacing w:val="-47"/>
        </w:rPr>
        <w:t xml:space="preserve"> </w:t>
      </w:r>
      <w:hyperlink r:id="rId6">
        <w:r>
          <w:t>Vivek.Hariharan@rsandh.com</w:t>
        </w:r>
      </w:hyperlink>
    </w:p>
    <w:sectPr w:rsidR="00BB7C19">
      <w:pgSz w:w="12240" w:h="15840"/>
      <w:pgMar w:top="10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B461F"/>
    <w:multiLevelType w:val="hybridMultilevel"/>
    <w:tmpl w:val="928A5762"/>
    <w:lvl w:ilvl="0" w:tplc="E2CC5424">
      <w:numFmt w:val="bullet"/>
      <w:lvlText w:val="•"/>
      <w:lvlJc w:val="left"/>
      <w:pPr>
        <w:ind w:left="824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850810DE">
      <w:numFmt w:val="bullet"/>
      <w:lvlText w:val="o"/>
      <w:lvlJc w:val="left"/>
      <w:pPr>
        <w:ind w:left="1544" w:hanging="35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6368264">
      <w:numFmt w:val="bullet"/>
      <w:lvlText w:val=""/>
      <w:lvlJc w:val="left"/>
      <w:pPr>
        <w:ind w:left="2265" w:hanging="35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C24C572C">
      <w:numFmt w:val="bullet"/>
      <w:lvlText w:val="•"/>
      <w:lvlJc w:val="left"/>
      <w:pPr>
        <w:ind w:left="3175" w:hanging="353"/>
      </w:pPr>
      <w:rPr>
        <w:rFonts w:hint="default"/>
        <w:lang w:val="en-US" w:eastAsia="en-US" w:bidi="ar-SA"/>
      </w:rPr>
    </w:lvl>
    <w:lvl w:ilvl="4" w:tplc="9D4E4354">
      <w:numFmt w:val="bullet"/>
      <w:lvlText w:val="•"/>
      <w:lvlJc w:val="left"/>
      <w:pPr>
        <w:ind w:left="4090" w:hanging="353"/>
      </w:pPr>
      <w:rPr>
        <w:rFonts w:hint="default"/>
        <w:lang w:val="en-US" w:eastAsia="en-US" w:bidi="ar-SA"/>
      </w:rPr>
    </w:lvl>
    <w:lvl w:ilvl="5" w:tplc="6A6C19C4">
      <w:numFmt w:val="bullet"/>
      <w:lvlText w:val="•"/>
      <w:lvlJc w:val="left"/>
      <w:pPr>
        <w:ind w:left="5005" w:hanging="353"/>
      </w:pPr>
      <w:rPr>
        <w:rFonts w:hint="default"/>
        <w:lang w:val="en-US" w:eastAsia="en-US" w:bidi="ar-SA"/>
      </w:rPr>
    </w:lvl>
    <w:lvl w:ilvl="6" w:tplc="C0003EFA">
      <w:numFmt w:val="bullet"/>
      <w:lvlText w:val="•"/>
      <w:lvlJc w:val="left"/>
      <w:pPr>
        <w:ind w:left="5920" w:hanging="353"/>
      </w:pPr>
      <w:rPr>
        <w:rFonts w:hint="default"/>
        <w:lang w:val="en-US" w:eastAsia="en-US" w:bidi="ar-SA"/>
      </w:rPr>
    </w:lvl>
    <w:lvl w:ilvl="7" w:tplc="89F2ADEE">
      <w:numFmt w:val="bullet"/>
      <w:lvlText w:val="•"/>
      <w:lvlJc w:val="left"/>
      <w:pPr>
        <w:ind w:left="6835" w:hanging="353"/>
      </w:pPr>
      <w:rPr>
        <w:rFonts w:hint="default"/>
        <w:lang w:val="en-US" w:eastAsia="en-US" w:bidi="ar-SA"/>
      </w:rPr>
    </w:lvl>
    <w:lvl w:ilvl="8" w:tplc="19EA64EC">
      <w:numFmt w:val="bullet"/>
      <w:lvlText w:val="•"/>
      <w:lvlJc w:val="left"/>
      <w:pPr>
        <w:ind w:left="7750" w:hanging="35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7C19"/>
    <w:rsid w:val="00BB7C19"/>
    <w:rsid w:val="00C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E5551"/>
  <w15:docId w15:val="{77AB4FBF-87DB-42A6-B4E0-B774BC05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5" w:line="445" w:lineRule="exact"/>
      <w:ind w:left="2656" w:right="2653"/>
      <w:jc w:val="center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  <w:pPr>
      <w:ind w:left="822" w:hanging="35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vek.Hariharan@rsand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WDC Section ITE, Scholarship Application</dc:title>
  <dc:creator>Neelima Ghanta, PE</dc:creator>
  <cp:lastModifiedBy>Hariharan, Vivek</cp:lastModifiedBy>
  <cp:revision>2</cp:revision>
  <dcterms:created xsi:type="dcterms:W3CDTF">2021-08-12T17:38:00Z</dcterms:created>
  <dcterms:modified xsi:type="dcterms:W3CDTF">2021-08-12T17:38:00Z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2021-08-12T00:00:00Z</vt:filetime>
  </property>
</Properties>
</file>