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7D" w:rsidRPr="00D7235E" w:rsidRDefault="00E13750" w:rsidP="000D3FF5">
      <w:pPr>
        <w:tabs>
          <w:tab w:val="left" w:pos="540"/>
          <w:tab w:val="right" w:pos="10260"/>
        </w:tabs>
        <w:rPr>
          <w:sz w:val="22"/>
          <w:szCs w:val="22"/>
          <w:lang w:val="en-AU"/>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53975</wp:posOffset>
                </wp:positionV>
                <wp:extent cx="4800600" cy="9144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37D" w:rsidRPr="00B928AC" w:rsidRDefault="00E4337D" w:rsidP="000D3FF5">
                            <w:pPr>
                              <w:rPr>
                                <w:sz w:val="52"/>
                                <w:szCs w:val="52"/>
                                <w:lang w:val="en-AU"/>
                              </w:rPr>
                            </w:pPr>
                            <w:r w:rsidRPr="00B928AC">
                              <w:rPr>
                                <w:sz w:val="52"/>
                                <w:szCs w:val="52"/>
                                <w:lang w:val="en-AU"/>
                              </w:rPr>
                              <w:t>Olives South Australia</w:t>
                            </w:r>
                            <w:r>
                              <w:rPr>
                                <w:sz w:val="52"/>
                                <w:szCs w:val="52"/>
                                <w:lang w:val="en-AU"/>
                              </w:rPr>
                              <w:t xml:space="preserve"> </w:t>
                            </w:r>
                            <w:proofErr w:type="spellStart"/>
                            <w:r>
                              <w:rPr>
                                <w:sz w:val="52"/>
                                <w:szCs w:val="52"/>
                                <w:lang w:val="en-AU"/>
                              </w:rPr>
                              <w:t>Inc</w:t>
                            </w:r>
                            <w:proofErr w:type="spellEnd"/>
                          </w:p>
                          <w:p w:rsidR="00E4337D" w:rsidRPr="007773D1" w:rsidRDefault="00793BC2" w:rsidP="000D3FF5">
                            <w:pPr>
                              <w:rPr>
                                <w:sz w:val="52"/>
                                <w:szCs w:val="52"/>
                                <w:lang w:val="en-AU"/>
                              </w:rPr>
                            </w:pPr>
                            <w:r>
                              <w:rPr>
                                <w:sz w:val="52"/>
                                <w:szCs w:val="52"/>
                                <w:lang w:val="en-AU"/>
                              </w:rPr>
                              <w:t>2016/17</w:t>
                            </w:r>
                            <w:r w:rsidR="00E4337D">
                              <w:rPr>
                                <w:sz w:val="52"/>
                                <w:szCs w:val="52"/>
                                <w:lang w:val="en-AU"/>
                              </w:rPr>
                              <w:t xml:space="preserve"> </w:t>
                            </w:r>
                            <w:r w:rsidR="00E4337D" w:rsidRPr="007773D1">
                              <w:rPr>
                                <w:sz w:val="52"/>
                                <w:szCs w:val="52"/>
                                <w:lang w:val="en-AU"/>
                              </w:rPr>
                              <w:t>NOMINATION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pt;margin-top:4.25pt;width:37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" stroked="f">
                <v:textbox>
                  <w:txbxContent>
                    <w:p w:rsidR="00E4337D" w:rsidRPr="00B928AC" w:rsidRDefault="00E4337D" w:rsidP="000D3FF5">
                      <w:pPr>
                        <w:rPr>
                          <w:sz w:val="52"/>
                          <w:szCs w:val="52"/>
                          <w:lang w:val="en-AU"/>
                        </w:rPr>
                      </w:pPr>
                      <w:r w:rsidRPr="00B928AC">
                        <w:rPr>
                          <w:sz w:val="52"/>
                          <w:szCs w:val="52"/>
                          <w:lang w:val="en-AU"/>
                        </w:rPr>
                        <w:t>Olives South Australia</w:t>
                      </w:r>
                      <w:r>
                        <w:rPr>
                          <w:sz w:val="52"/>
                          <w:szCs w:val="52"/>
                          <w:lang w:val="en-AU"/>
                        </w:rPr>
                        <w:t xml:space="preserve"> Inc</w:t>
                      </w:r>
                    </w:p>
                    <w:p w:rsidR="00E4337D" w:rsidRPr="007773D1" w:rsidRDefault="00793BC2" w:rsidP="000D3FF5">
                      <w:pPr>
                        <w:rPr>
                          <w:sz w:val="52"/>
                          <w:szCs w:val="52"/>
                          <w:lang w:val="en-AU"/>
                        </w:rPr>
                      </w:pPr>
                      <w:r>
                        <w:rPr>
                          <w:sz w:val="52"/>
                          <w:szCs w:val="52"/>
                          <w:lang w:val="en-AU"/>
                        </w:rPr>
                        <w:t>2016/17</w:t>
                      </w:r>
                      <w:r w:rsidR="00E4337D">
                        <w:rPr>
                          <w:sz w:val="52"/>
                          <w:szCs w:val="52"/>
                          <w:lang w:val="en-AU"/>
                        </w:rPr>
                        <w:t xml:space="preserve"> </w:t>
                      </w:r>
                      <w:r w:rsidR="00E4337D" w:rsidRPr="007773D1">
                        <w:rPr>
                          <w:sz w:val="52"/>
                          <w:szCs w:val="52"/>
                          <w:lang w:val="en-AU"/>
                        </w:rPr>
                        <w:t>NOMINATION FORM</w:t>
                      </w:r>
                    </w:p>
                  </w:txbxContent>
                </v:textbox>
              </v:shape>
            </w:pict>
          </mc:Fallback>
        </mc:AlternateContent>
      </w:r>
      <w:r>
        <w:rPr>
          <w:noProof/>
          <w:lang w:val="en-AU" w:eastAsia="en-AU"/>
        </w:rPr>
        <w:drawing>
          <wp:inline distT="0" distB="0" distL="0" distR="0">
            <wp:extent cx="6286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38225"/>
                    </a:xfrm>
                    <a:prstGeom prst="rect">
                      <a:avLst/>
                    </a:prstGeom>
                    <a:noFill/>
                    <a:ln>
                      <a:noFill/>
                    </a:ln>
                  </pic:spPr>
                </pic:pic>
              </a:graphicData>
            </a:graphic>
          </wp:inline>
        </w:drawing>
      </w:r>
    </w:p>
    <w:p w:rsidR="00E4337D" w:rsidRPr="00132836" w:rsidRDefault="00E4337D" w:rsidP="000D3FF5">
      <w:pPr>
        <w:tabs>
          <w:tab w:val="right" w:pos="10260"/>
        </w:tabs>
        <w:rPr>
          <w:rFonts w:ascii="Arial" w:hAnsi="Arial" w:cs="Arial"/>
          <w:sz w:val="18"/>
          <w:szCs w:val="18"/>
          <w:lang w:val="en-AU"/>
        </w:rPr>
      </w:pPr>
    </w:p>
    <w:p w:rsidR="00E4337D" w:rsidRPr="00132836" w:rsidRDefault="00E4337D" w:rsidP="000D3FF5">
      <w:pPr>
        <w:rPr>
          <w:rFonts w:ascii="Arial" w:hAnsi="Arial" w:cs="Arial"/>
          <w:sz w:val="20"/>
          <w:szCs w:val="20"/>
          <w:lang w:val="en-AU"/>
        </w:rPr>
      </w:pPr>
    </w:p>
    <w:p w:rsidR="00E4337D" w:rsidRPr="00132836" w:rsidRDefault="00E4337D" w:rsidP="004A1A9F">
      <w:pPr>
        <w:tabs>
          <w:tab w:val="left" w:pos="1440"/>
          <w:tab w:val="left" w:pos="4860"/>
          <w:tab w:val="left" w:pos="5940"/>
        </w:tabs>
        <w:rPr>
          <w:rFonts w:ascii="Arial" w:hAnsi="Arial" w:cs="Arial"/>
          <w:sz w:val="20"/>
          <w:szCs w:val="20"/>
          <w:lang w:val="en-AU"/>
        </w:rPr>
      </w:pPr>
      <w:r w:rsidRPr="004D3964">
        <w:rPr>
          <w:rFonts w:ascii="Arial" w:hAnsi="Arial" w:cs="Arial"/>
          <w:b/>
          <w:sz w:val="20"/>
          <w:szCs w:val="20"/>
          <w:lang w:val="en-AU"/>
        </w:rPr>
        <w:t>Post</w:t>
      </w:r>
      <w:r w:rsidR="00793BC2">
        <w:rPr>
          <w:rFonts w:ascii="Arial" w:hAnsi="Arial" w:cs="Arial"/>
          <w:b/>
          <w:sz w:val="20"/>
          <w:szCs w:val="20"/>
          <w:lang w:val="en-AU"/>
        </w:rPr>
        <w:t>, fax or email</w:t>
      </w:r>
      <w:r w:rsidRPr="004D3964">
        <w:rPr>
          <w:rFonts w:ascii="Arial" w:hAnsi="Arial" w:cs="Arial"/>
          <w:b/>
          <w:sz w:val="20"/>
          <w:szCs w:val="20"/>
          <w:lang w:val="en-AU"/>
        </w:rPr>
        <w:t xml:space="preserve"> to:</w:t>
      </w:r>
      <w:r w:rsidR="009715BE">
        <w:rPr>
          <w:rFonts w:ascii="Arial" w:hAnsi="Arial" w:cs="Arial"/>
          <w:sz w:val="20"/>
          <w:szCs w:val="20"/>
          <w:lang w:val="en-AU"/>
        </w:rPr>
        <w:tab/>
        <w:t xml:space="preserve">Mr / Ms                  </w:t>
      </w:r>
      <w:r w:rsidRPr="00132836">
        <w:rPr>
          <w:rFonts w:ascii="Arial" w:hAnsi="Arial" w:cs="Arial"/>
          <w:sz w:val="20"/>
          <w:szCs w:val="20"/>
          <w:lang w:val="en-AU"/>
        </w:rPr>
        <w:tab/>
      </w:r>
      <w:r w:rsidRPr="004D3964">
        <w:rPr>
          <w:rFonts w:ascii="Arial" w:hAnsi="Arial" w:cs="Arial"/>
          <w:b/>
          <w:sz w:val="20"/>
          <w:szCs w:val="20"/>
          <w:lang w:val="en-AU"/>
        </w:rPr>
        <w:t>Fax to:</w:t>
      </w:r>
      <w:r w:rsidR="00793BC2">
        <w:rPr>
          <w:rFonts w:ascii="Arial" w:hAnsi="Arial" w:cs="Arial"/>
          <w:sz w:val="20"/>
          <w:szCs w:val="20"/>
          <w:lang w:val="en-AU"/>
        </w:rPr>
        <w:tab/>
        <w:t>(08)</w:t>
      </w:r>
    </w:p>
    <w:p w:rsidR="00E4337D" w:rsidRPr="00132836" w:rsidRDefault="00E4337D" w:rsidP="004A1A9F">
      <w:pPr>
        <w:tabs>
          <w:tab w:val="left" w:pos="1440"/>
          <w:tab w:val="left" w:pos="4860"/>
          <w:tab w:val="left" w:pos="5940"/>
        </w:tabs>
        <w:rPr>
          <w:rFonts w:ascii="Arial" w:hAnsi="Arial" w:cs="Arial"/>
          <w:i/>
          <w:sz w:val="20"/>
          <w:szCs w:val="20"/>
          <w:lang w:val="en-AU"/>
        </w:rPr>
      </w:pPr>
      <w:r w:rsidRPr="00132836">
        <w:rPr>
          <w:rFonts w:ascii="Arial" w:hAnsi="Arial" w:cs="Arial"/>
          <w:sz w:val="20"/>
          <w:szCs w:val="20"/>
          <w:lang w:val="en-AU"/>
        </w:rPr>
        <w:tab/>
      </w:r>
      <w:r w:rsidR="00A071A1">
        <w:rPr>
          <w:rFonts w:ascii="Arial" w:hAnsi="Arial" w:cs="Arial"/>
          <w:sz w:val="20"/>
          <w:szCs w:val="20"/>
          <w:lang w:val="en-AU"/>
        </w:rPr>
        <w:t>2016</w:t>
      </w:r>
      <w:r>
        <w:rPr>
          <w:rFonts w:ascii="Arial" w:hAnsi="Arial" w:cs="Arial"/>
          <w:sz w:val="20"/>
          <w:szCs w:val="20"/>
          <w:lang w:val="en-AU"/>
        </w:rPr>
        <w:t xml:space="preserve"> </w:t>
      </w:r>
      <w:r w:rsidRPr="00132836">
        <w:rPr>
          <w:rFonts w:ascii="Arial" w:hAnsi="Arial" w:cs="Arial"/>
          <w:sz w:val="20"/>
          <w:szCs w:val="20"/>
          <w:lang w:val="en-AU"/>
        </w:rPr>
        <w:t>Returning Officer</w:t>
      </w:r>
      <w:r w:rsidRPr="00132836">
        <w:rPr>
          <w:rFonts w:ascii="Arial" w:hAnsi="Arial" w:cs="Arial"/>
          <w:sz w:val="20"/>
          <w:szCs w:val="20"/>
          <w:lang w:val="en-AU"/>
        </w:rPr>
        <w:tab/>
      </w:r>
    </w:p>
    <w:p w:rsidR="00E4337D" w:rsidRPr="00132836" w:rsidRDefault="00E4337D" w:rsidP="004A1A9F">
      <w:pPr>
        <w:tabs>
          <w:tab w:val="left" w:pos="1440"/>
          <w:tab w:val="left" w:pos="4860"/>
          <w:tab w:val="left" w:pos="5940"/>
        </w:tabs>
        <w:rPr>
          <w:rFonts w:ascii="Arial" w:hAnsi="Arial" w:cs="Arial"/>
          <w:sz w:val="20"/>
          <w:szCs w:val="20"/>
          <w:lang w:val="en-AU"/>
        </w:rPr>
      </w:pPr>
      <w:r w:rsidRPr="00132836">
        <w:rPr>
          <w:rFonts w:ascii="Arial" w:hAnsi="Arial" w:cs="Arial"/>
          <w:sz w:val="20"/>
          <w:szCs w:val="20"/>
          <w:lang w:val="en-AU"/>
        </w:rPr>
        <w:tab/>
      </w:r>
      <w:r w:rsidRPr="00132836">
        <w:rPr>
          <w:rFonts w:ascii="Arial" w:hAnsi="Arial" w:cs="Arial"/>
          <w:sz w:val="20"/>
          <w:szCs w:val="20"/>
        </w:rPr>
        <w:t>Olives South Australia Inc.</w:t>
      </w:r>
    </w:p>
    <w:p w:rsidR="00E4337D" w:rsidRPr="00132836" w:rsidRDefault="00793BC2" w:rsidP="004A1A9F">
      <w:pPr>
        <w:tabs>
          <w:tab w:val="left" w:pos="1440"/>
          <w:tab w:val="left" w:pos="4860"/>
          <w:tab w:val="left" w:pos="5940"/>
        </w:tabs>
        <w:rPr>
          <w:rFonts w:ascii="Arial" w:hAnsi="Arial" w:cs="Arial"/>
          <w:i/>
          <w:sz w:val="20"/>
          <w:szCs w:val="20"/>
          <w:lang w:val="en-AU"/>
        </w:rPr>
      </w:pPr>
      <w:r>
        <w:rPr>
          <w:rFonts w:ascii="Arial" w:hAnsi="Arial" w:cs="Arial"/>
          <w:sz w:val="20"/>
          <w:szCs w:val="20"/>
          <w:lang w:val="en-AU"/>
        </w:rPr>
        <w:tab/>
        <w:t>c/o</w:t>
      </w:r>
      <w:r w:rsidR="00E4337D" w:rsidRPr="00132836">
        <w:rPr>
          <w:rFonts w:ascii="Arial" w:hAnsi="Arial" w:cs="Arial"/>
          <w:sz w:val="20"/>
          <w:szCs w:val="20"/>
          <w:lang w:val="en-AU"/>
        </w:rPr>
        <w:tab/>
      </w:r>
      <w:r>
        <w:rPr>
          <w:rFonts w:ascii="Arial" w:hAnsi="Arial" w:cs="Arial"/>
          <w:color w:val="000000"/>
          <w:sz w:val="20"/>
          <w:szCs w:val="20"/>
          <w:lang w:val="en-AU"/>
        </w:rPr>
        <w:t>Phone:</w:t>
      </w:r>
      <w:r>
        <w:rPr>
          <w:rFonts w:ascii="Arial" w:hAnsi="Arial" w:cs="Arial"/>
          <w:color w:val="000000"/>
          <w:sz w:val="20"/>
          <w:szCs w:val="20"/>
          <w:lang w:val="en-AU"/>
        </w:rPr>
        <w:tab/>
      </w:r>
    </w:p>
    <w:p w:rsidR="00E4337D" w:rsidRPr="00132836" w:rsidRDefault="00793BC2" w:rsidP="004A1A9F">
      <w:pPr>
        <w:tabs>
          <w:tab w:val="left" w:pos="1440"/>
          <w:tab w:val="left" w:pos="4860"/>
          <w:tab w:val="left" w:pos="5940"/>
        </w:tabs>
        <w:rPr>
          <w:rFonts w:ascii="Arial" w:hAnsi="Arial" w:cs="Arial"/>
          <w:color w:val="000000"/>
          <w:sz w:val="20"/>
          <w:szCs w:val="20"/>
          <w:lang w:val="en-AU"/>
        </w:rPr>
      </w:pPr>
      <w:r>
        <w:rPr>
          <w:rFonts w:ascii="Arial" w:hAnsi="Arial" w:cs="Arial"/>
          <w:color w:val="000000"/>
          <w:sz w:val="20"/>
          <w:szCs w:val="20"/>
          <w:lang w:val="en-AU"/>
        </w:rPr>
        <w:tab/>
        <w:t xml:space="preserve">                           SA 50..</w:t>
      </w:r>
      <w:r w:rsidR="00E4337D" w:rsidRPr="00132836">
        <w:rPr>
          <w:rFonts w:ascii="Arial" w:hAnsi="Arial" w:cs="Arial"/>
          <w:color w:val="000000"/>
          <w:sz w:val="20"/>
          <w:szCs w:val="20"/>
          <w:lang w:val="en-AU"/>
        </w:rPr>
        <w:tab/>
      </w:r>
      <w:r w:rsidR="00E4337D" w:rsidRPr="00132836">
        <w:rPr>
          <w:rFonts w:ascii="Arial" w:hAnsi="Arial" w:cs="Arial"/>
          <w:sz w:val="20"/>
          <w:szCs w:val="20"/>
          <w:lang w:val="en-AU"/>
        </w:rPr>
        <w:t xml:space="preserve">Email: </w:t>
      </w:r>
      <w:r w:rsidR="00E4337D" w:rsidRPr="00132836">
        <w:rPr>
          <w:rFonts w:ascii="Arial" w:hAnsi="Arial" w:cs="Arial"/>
          <w:sz w:val="20"/>
          <w:szCs w:val="20"/>
          <w:lang w:val="en-AU"/>
        </w:rPr>
        <w:tab/>
      </w:r>
    </w:p>
    <w:p w:rsidR="00E4337D" w:rsidRPr="00132836" w:rsidRDefault="00E4337D" w:rsidP="004A1A9F">
      <w:pPr>
        <w:tabs>
          <w:tab w:val="left" w:pos="1440"/>
          <w:tab w:val="left" w:pos="4860"/>
          <w:tab w:val="left" w:pos="5940"/>
        </w:tabs>
        <w:rPr>
          <w:rFonts w:ascii="Arial" w:hAnsi="Arial" w:cs="Arial"/>
          <w:sz w:val="20"/>
          <w:szCs w:val="20"/>
          <w:lang w:val="en-AU"/>
        </w:rPr>
      </w:pPr>
      <w:r w:rsidRPr="00132836">
        <w:rPr>
          <w:rFonts w:ascii="Arial" w:hAnsi="Arial" w:cs="Arial"/>
          <w:sz w:val="20"/>
          <w:szCs w:val="20"/>
          <w:lang w:val="en-AU"/>
        </w:rPr>
        <w:tab/>
      </w:r>
      <w:r w:rsidRPr="00132836">
        <w:rPr>
          <w:rFonts w:ascii="Arial" w:hAnsi="Arial" w:cs="Arial"/>
          <w:sz w:val="20"/>
          <w:szCs w:val="20"/>
          <w:lang w:val="en-AU"/>
        </w:rPr>
        <w:tab/>
      </w:r>
    </w:p>
    <w:p w:rsidR="00E4337D" w:rsidRPr="00746B77" w:rsidRDefault="00E4337D" w:rsidP="00432B64">
      <w:pPr>
        <w:tabs>
          <w:tab w:val="left" w:pos="1440"/>
          <w:tab w:val="left" w:pos="4860"/>
          <w:tab w:val="left" w:pos="5940"/>
        </w:tabs>
        <w:jc w:val="center"/>
        <w:rPr>
          <w:rFonts w:ascii="Arial" w:hAnsi="Arial" w:cs="Arial"/>
          <w:b/>
          <w:sz w:val="20"/>
          <w:szCs w:val="20"/>
          <w:lang w:val="en-AU"/>
        </w:rPr>
      </w:pPr>
      <w:r w:rsidRPr="00746B77">
        <w:rPr>
          <w:rFonts w:ascii="Arial" w:hAnsi="Arial" w:cs="Arial"/>
          <w:b/>
          <w:sz w:val="20"/>
          <w:szCs w:val="20"/>
          <w:u w:val="single"/>
          <w:lang w:val="en-AU"/>
        </w:rPr>
        <w:t>ALL NOMINATIONS To be received by 4.00 pm on Friday 25 November 201</w:t>
      </w:r>
      <w:r w:rsidR="00793BC2">
        <w:rPr>
          <w:rFonts w:ascii="Arial" w:hAnsi="Arial" w:cs="Arial"/>
          <w:b/>
          <w:sz w:val="20"/>
          <w:szCs w:val="20"/>
          <w:u w:val="single"/>
          <w:lang w:val="en-AU"/>
        </w:rPr>
        <w:t>6</w:t>
      </w:r>
    </w:p>
    <w:p w:rsidR="00E4337D" w:rsidRPr="00132836" w:rsidRDefault="00E4337D" w:rsidP="000D3FF5">
      <w:pPr>
        <w:rPr>
          <w:rFonts w:ascii="Arial" w:hAnsi="Arial" w:cs="Arial"/>
          <w:sz w:val="20"/>
          <w:szCs w:val="20"/>
          <w:lang w:val="en-AU"/>
        </w:rPr>
      </w:pPr>
    </w:p>
    <w:p w:rsidR="00E4337D" w:rsidRPr="00132836" w:rsidRDefault="00E4337D" w:rsidP="00057B39">
      <w:pPr>
        <w:tabs>
          <w:tab w:val="right" w:leader="dot" w:pos="9180"/>
        </w:tabs>
        <w:spacing w:line="360" w:lineRule="auto"/>
        <w:rPr>
          <w:rFonts w:ascii="Arial" w:hAnsi="Arial" w:cs="Arial"/>
          <w:sz w:val="20"/>
          <w:szCs w:val="20"/>
          <w:lang w:val="en-AU"/>
        </w:rPr>
      </w:pPr>
      <w:r w:rsidRPr="00132836">
        <w:rPr>
          <w:rFonts w:ascii="Arial" w:hAnsi="Arial" w:cs="Arial"/>
          <w:sz w:val="20"/>
          <w:szCs w:val="20"/>
          <w:lang w:val="en-AU"/>
        </w:rPr>
        <w:t>I, (Name)……………………………………………………………………………………………………………….………</w:t>
      </w:r>
    </w:p>
    <w:p w:rsidR="00E4337D" w:rsidRPr="00132836" w:rsidRDefault="00E4337D" w:rsidP="00057B39">
      <w:pPr>
        <w:tabs>
          <w:tab w:val="right" w:leader="dot" w:pos="10080"/>
        </w:tabs>
        <w:spacing w:line="360" w:lineRule="auto"/>
        <w:rPr>
          <w:rFonts w:ascii="Arial" w:hAnsi="Arial" w:cs="Arial"/>
          <w:sz w:val="20"/>
          <w:szCs w:val="20"/>
          <w:lang w:val="en-AU"/>
        </w:rPr>
      </w:pPr>
      <w:r w:rsidRPr="00132836">
        <w:rPr>
          <w:rFonts w:ascii="Arial" w:hAnsi="Arial" w:cs="Arial"/>
          <w:sz w:val="20"/>
          <w:szCs w:val="20"/>
          <w:lang w:val="en-AU"/>
        </w:rPr>
        <w:t>of, (Address)…………………………………………………………………………………………………………………...</w:t>
      </w:r>
    </w:p>
    <w:p w:rsidR="00E4337D" w:rsidRDefault="00E4337D" w:rsidP="000D3FF5">
      <w:pPr>
        <w:tabs>
          <w:tab w:val="right" w:leader="dot" w:pos="10080"/>
        </w:tabs>
        <w:rPr>
          <w:rFonts w:ascii="Arial" w:hAnsi="Arial" w:cs="Arial"/>
          <w:sz w:val="20"/>
          <w:szCs w:val="20"/>
          <w:lang w:val="en-AU"/>
        </w:rPr>
      </w:pPr>
      <w:r w:rsidRPr="00132836">
        <w:rPr>
          <w:rFonts w:ascii="Arial" w:hAnsi="Arial" w:cs="Arial"/>
          <w:sz w:val="20"/>
          <w:szCs w:val="20"/>
          <w:lang w:val="en-AU"/>
        </w:rPr>
        <w:t>Hereby nominate for the following vacant Board positions:</w:t>
      </w:r>
      <w:r>
        <w:rPr>
          <w:rFonts w:ascii="Arial" w:hAnsi="Arial" w:cs="Arial"/>
          <w:sz w:val="20"/>
          <w:szCs w:val="20"/>
          <w:lang w:val="en-AU"/>
        </w:rPr>
        <w:t xml:space="preserve"> (please specify)</w:t>
      </w:r>
    </w:p>
    <w:p w:rsidR="00E4337D" w:rsidRPr="00132836" w:rsidRDefault="00E4337D" w:rsidP="000D3FF5">
      <w:pPr>
        <w:tabs>
          <w:tab w:val="right" w:leader="dot" w:pos="10080"/>
        </w:tabs>
        <w:rPr>
          <w:rFonts w:ascii="Arial" w:hAnsi="Arial" w:cs="Arial"/>
          <w:sz w:val="20"/>
          <w:szCs w:val="20"/>
          <w:lang w:val="en-AU"/>
        </w:rPr>
      </w:pPr>
    </w:p>
    <w:p w:rsidR="00E4337D" w:rsidRPr="00132836" w:rsidRDefault="00E4337D" w:rsidP="000D3FF5">
      <w:pPr>
        <w:tabs>
          <w:tab w:val="right" w:leader="dot" w:pos="10080"/>
        </w:tabs>
        <w:rPr>
          <w:rFonts w:ascii="Arial" w:hAnsi="Arial" w:cs="Arial"/>
          <w:sz w:val="20"/>
          <w:szCs w:val="20"/>
          <w:lang w:val="en-AU"/>
        </w:rPr>
      </w:pPr>
      <w:r>
        <w:rPr>
          <w:rFonts w:ascii="Arial" w:hAnsi="Arial" w:cs="Arial"/>
          <w:sz w:val="20"/>
          <w:szCs w:val="20"/>
          <w:lang w:val="en-AU"/>
        </w:rPr>
        <w:t>Member at Large (3)</w:t>
      </w:r>
      <w:r w:rsidRPr="00132836">
        <w:rPr>
          <w:rFonts w:ascii="Arial" w:hAnsi="Arial" w:cs="Arial"/>
          <w:sz w:val="20"/>
          <w:szCs w:val="20"/>
          <w:lang w:val="en-AU"/>
        </w:rPr>
        <w:t>.........................................................</w:t>
      </w:r>
      <w:r>
        <w:rPr>
          <w:rFonts w:ascii="Arial" w:hAnsi="Arial" w:cs="Arial"/>
          <w:sz w:val="20"/>
          <w:szCs w:val="20"/>
          <w:lang w:val="en-AU"/>
        </w:rPr>
        <w:t>Board Member (4)</w:t>
      </w:r>
      <w:r w:rsidRPr="00132836">
        <w:rPr>
          <w:rFonts w:ascii="Arial" w:hAnsi="Arial" w:cs="Arial"/>
          <w:sz w:val="20"/>
          <w:szCs w:val="20"/>
          <w:lang w:val="en-AU"/>
        </w:rPr>
        <w:t>.....................................................................</w:t>
      </w:r>
    </w:p>
    <w:p w:rsidR="00E4337D" w:rsidRPr="00132836" w:rsidRDefault="00E4337D" w:rsidP="000D3FF5">
      <w:pPr>
        <w:tabs>
          <w:tab w:val="right" w:leader="dot" w:pos="10080"/>
        </w:tabs>
        <w:rPr>
          <w:rFonts w:ascii="Arial" w:hAnsi="Arial" w:cs="Arial"/>
          <w:sz w:val="20"/>
          <w:szCs w:val="20"/>
          <w:lang w:val="en-AU"/>
        </w:rPr>
      </w:pPr>
    </w:p>
    <w:p w:rsidR="00E4337D" w:rsidRPr="00132836" w:rsidRDefault="00E4337D" w:rsidP="000D3FF5">
      <w:pPr>
        <w:tabs>
          <w:tab w:val="right" w:leader="dot" w:pos="10080"/>
        </w:tabs>
        <w:rPr>
          <w:rFonts w:ascii="Arial" w:hAnsi="Arial" w:cs="Arial"/>
          <w:sz w:val="20"/>
          <w:szCs w:val="20"/>
          <w:lang w:val="en-AU"/>
        </w:rPr>
      </w:pPr>
      <w:r w:rsidRPr="00132836">
        <w:rPr>
          <w:rFonts w:ascii="Arial" w:hAnsi="Arial" w:cs="Arial"/>
          <w:sz w:val="20"/>
          <w:szCs w:val="20"/>
          <w:lang w:val="en-AU"/>
        </w:rPr>
        <w:t>Signed:</w:t>
      </w:r>
      <w:r>
        <w:rPr>
          <w:rFonts w:ascii="Arial" w:hAnsi="Arial" w:cs="Arial"/>
          <w:sz w:val="20"/>
          <w:szCs w:val="20"/>
          <w:lang w:val="en-AU"/>
        </w:rPr>
        <w:t xml:space="preserve">..........................................................................................  </w:t>
      </w:r>
      <w:r w:rsidRPr="00132836">
        <w:rPr>
          <w:rFonts w:ascii="Arial" w:hAnsi="Arial" w:cs="Arial"/>
          <w:sz w:val="20"/>
          <w:szCs w:val="20"/>
          <w:lang w:val="en-AU"/>
        </w:rPr>
        <w:t>Date:......./......./ 20</w:t>
      </w:r>
      <w:r w:rsidR="00793BC2">
        <w:rPr>
          <w:rFonts w:ascii="Arial" w:hAnsi="Arial" w:cs="Arial"/>
          <w:sz w:val="20"/>
          <w:szCs w:val="20"/>
          <w:lang w:val="en-AU"/>
        </w:rPr>
        <w:t>16</w:t>
      </w:r>
    </w:p>
    <w:p w:rsidR="00E4337D" w:rsidRPr="00132836" w:rsidRDefault="00E4337D" w:rsidP="000D3FF5">
      <w:pPr>
        <w:tabs>
          <w:tab w:val="right" w:leader="dot" w:pos="10080"/>
        </w:tabs>
        <w:rPr>
          <w:rFonts w:ascii="Arial" w:hAnsi="Arial" w:cs="Arial"/>
          <w:sz w:val="20"/>
          <w:szCs w:val="20"/>
          <w:lang w:val="en-AU"/>
        </w:rPr>
      </w:pPr>
    </w:p>
    <w:p w:rsidR="00E4337D" w:rsidRPr="00132836" w:rsidRDefault="00E4337D" w:rsidP="000D3FF5">
      <w:pPr>
        <w:tabs>
          <w:tab w:val="right" w:leader="dot" w:pos="10080"/>
        </w:tabs>
        <w:rPr>
          <w:rFonts w:ascii="Arial" w:hAnsi="Arial" w:cs="Arial"/>
          <w:sz w:val="20"/>
          <w:szCs w:val="20"/>
          <w:lang w:val="en-AU"/>
        </w:rPr>
      </w:pPr>
    </w:p>
    <w:tbl>
      <w:tblPr>
        <w:tblW w:w="106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093"/>
        <w:gridCol w:w="4671"/>
        <w:gridCol w:w="1980"/>
        <w:gridCol w:w="1888"/>
      </w:tblGrid>
      <w:tr w:rsidR="00E4337D" w:rsidRPr="00F11D68" w:rsidTr="0079328B">
        <w:trPr>
          <w:trHeight w:val="360"/>
        </w:trPr>
        <w:tc>
          <w:tcPr>
            <w:tcW w:w="2093" w:type="dxa"/>
            <w:vAlign w:val="center"/>
          </w:tcPr>
          <w:p w:rsidR="00E4337D" w:rsidRPr="00F11D68" w:rsidRDefault="00E4337D" w:rsidP="00F11D68">
            <w:pPr>
              <w:tabs>
                <w:tab w:val="right" w:leader="dot" w:pos="10080"/>
              </w:tabs>
              <w:jc w:val="center"/>
              <w:rPr>
                <w:rFonts w:ascii="Arial" w:hAnsi="Arial" w:cs="Arial"/>
                <w:b/>
                <w:sz w:val="20"/>
                <w:szCs w:val="20"/>
                <w:lang w:val="en-AU"/>
              </w:rPr>
            </w:pPr>
            <w:r w:rsidRPr="00F11D68">
              <w:rPr>
                <w:rFonts w:ascii="Arial" w:hAnsi="Arial" w:cs="Arial"/>
                <w:b/>
                <w:sz w:val="20"/>
                <w:szCs w:val="20"/>
                <w:lang w:val="en-AU"/>
              </w:rPr>
              <w:t>Position</w:t>
            </w:r>
          </w:p>
        </w:tc>
        <w:tc>
          <w:tcPr>
            <w:tcW w:w="4671" w:type="dxa"/>
            <w:vAlign w:val="center"/>
          </w:tcPr>
          <w:p w:rsidR="00E4337D" w:rsidRPr="00F11D68" w:rsidRDefault="00E4337D" w:rsidP="00F11D68">
            <w:pPr>
              <w:tabs>
                <w:tab w:val="right" w:leader="dot" w:pos="10080"/>
              </w:tabs>
              <w:jc w:val="center"/>
              <w:rPr>
                <w:rFonts w:ascii="Arial" w:hAnsi="Arial" w:cs="Arial"/>
                <w:b/>
                <w:sz w:val="20"/>
                <w:szCs w:val="20"/>
                <w:lang w:val="en-AU"/>
              </w:rPr>
            </w:pPr>
            <w:r w:rsidRPr="00F11D68">
              <w:rPr>
                <w:rFonts w:ascii="Arial" w:hAnsi="Arial" w:cs="Arial"/>
                <w:b/>
                <w:sz w:val="20"/>
                <w:szCs w:val="20"/>
                <w:lang w:val="en-AU"/>
              </w:rPr>
              <w:t>Name of Nominee</w:t>
            </w:r>
          </w:p>
        </w:tc>
        <w:tc>
          <w:tcPr>
            <w:tcW w:w="1980" w:type="dxa"/>
            <w:vAlign w:val="center"/>
          </w:tcPr>
          <w:p w:rsidR="00E4337D" w:rsidRPr="00F11D68" w:rsidRDefault="00E4337D" w:rsidP="00F11D68">
            <w:pPr>
              <w:tabs>
                <w:tab w:val="right" w:leader="dot" w:pos="10080"/>
              </w:tabs>
              <w:jc w:val="center"/>
              <w:rPr>
                <w:rFonts w:ascii="Arial" w:hAnsi="Arial" w:cs="Arial"/>
                <w:b/>
                <w:sz w:val="20"/>
                <w:szCs w:val="20"/>
                <w:lang w:val="en-AU"/>
              </w:rPr>
            </w:pPr>
            <w:r w:rsidRPr="00F11D68">
              <w:rPr>
                <w:rFonts w:ascii="Arial" w:hAnsi="Arial" w:cs="Arial"/>
                <w:b/>
                <w:sz w:val="20"/>
                <w:szCs w:val="20"/>
                <w:lang w:val="en-AU"/>
              </w:rPr>
              <w:t>Contact Number</w:t>
            </w:r>
          </w:p>
        </w:tc>
        <w:tc>
          <w:tcPr>
            <w:tcW w:w="1888" w:type="dxa"/>
            <w:vAlign w:val="center"/>
          </w:tcPr>
          <w:p w:rsidR="00E4337D" w:rsidRPr="00F11D68" w:rsidRDefault="00E4337D" w:rsidP="00F11D68">
            <w:pPr>
              <w:tabs>
                <w:tab w:val="right" w:leader="dot" w:pos="10080"/>
              </w:tabs>
              <w:jc w:val="center"/>
              <w:rPr>
                <w:rFonts w:ascii="Arial" w:hAnsi="Arial" w:cs="Arial"/>
                <w:b/>
                <w:sz w:val="20"/>
                <w:szCs w:val="20"/>
                <w:lang w:val="en-AU"/>
              </w:rPr>
            </w:pPr>
            <w:r w:rsidRPr="00F11D68">
              <w:rPr>
                <w:rFonts w:ascii="Arial" w:hAnsi="Arial" w:cs="Arial"/>
                <w:b/>
                <w:sz w:val="20"/>
                <w:szCs w:val="20"/>
                <w:lang w:val="en-AU"/>
              </w:rPr>
              <w:t>Region</w:t>
            </w:r>
            <w:r w:rsidR="009715BE">
              <w:rPr>
                <w:rFonts w:ascii="Arial" w:hAnsi="Arial" w:cs="Arial"/>
                <w:b/>
                <w:sz w:val="20"/>
                <w:szCs w:val="20"/>
                <w:lang w:val="en-AU"/>
              </w:rPr>
              <w:t>/Olive Industry</w:t>
            </w:r>
            <w:r w:rsidRPr="00F11D68">
              <w:rPr>
                <w:rFonts w:ascii="Arial" w:hAnsi="Arial" w:cs="Arial"/>
                <w:b/>
                <w:sz w:val="20"/>
                <w:szCs w:val="20"/>
                <w:lang w:val="en-AU"/>
              </w:rPr>
              <w:t>*</w:t>
            </w:r>
          </w:p>
        </w:tc>
      </w:tr>
      <w:tr w:rsidR="00E4337D" w:rsidRPr="00F11D68" w:rsidTr="0079328B">
        <w:trPr>
          <w:trHeight w:val="357"/>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r w:rsidRPr="00F11D68">
              <w:rPr>
                <w:rFonts w:ascii="Arial" w:hAnsi="Arial" w:cs="Arial"/>
                <w:sz w:val="20"/>
                <w:szCs w:val="20"/>
                <w:lang w:val="en-AU"/>
              </w:rPr>
              <w:t>President</w:t>
            </w:r>
          </w:p>
        </w:tc>
        <w:tc>
          <w:tcPr>
            <w:tcW w:w="4671" w:type="dxa"/>
          </w:tcPr>
          <w:p w:rsidR="00E4337D" w:rsidRPr="00DC08BA" w:rsidRDefault="00793BC2" w:rsidP="00A16A8A">
            <w:pPr>
              <w:tabs>
                <w:tab w:val="right" w:leader="dot" w:pos="10080"/>
              </w:tabs>
              <w:rPr>
                <w:rFonts w:ascii="Arial" w:hAnsi="Arial" w:cs="Arial"/>
                <w:b/>
                <w:sz w:val="20"/>
                <w:szCs w:val="20"/>
                <w:lang w:val="en-AU"/>
              </w:rPr>
            </w:pPr>
            <w:r w:rsidRPr="00FD5226">
              <w:rPr>
                <w:rFonts w:ascii="Arial" w:hAnsi="Arial" w:cs="Arial"/>
                <w:b/>
                <w:color w:val="FF0000"/>
                <w:sz w:val="20"/>
                <w:szCs w:val="20"/>
                <w:lang w:val="en-AU"/>
              </w:rPr>
              <w:t>Position up for election / re-election</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p>
        </w:tc>
        <w:tc>
          <w:tcPr>
            <w:tcW w:w="1888" w:type="dxa"/>
          </w:tcPr>
          <w:p w:rsidR="00E4337D" w:rsidRPr="00F11D68" w:rsidRDefault="00E4337D" w:rsidP="00F11D68">
            <w:pPr>
              <w:tabs>
                <w:tab w:val="right" w:leader="dot" w:pos="10080"/>
              </w:tabs>
              <w:rPr>
                <w:rFonts w:ascii="Arial" w:hAnsi="Arial" w:cs="Arial"/>
                <w:color w:val="000000"/>
                <w:sz w:val="20"/>
                <w:szCs w:val="20"/>
                <w:lang w:val="en-AU"/>
              </w:rPr>
            </w:pPr>
          </w:p>
        </w:tc>
      </w:tr>
      <w:tr w:rsidR="00E4337D" w:rsidRPr="00F11D68" w:rsidTr="0079328B">
        <w:trPr>
          <w:trHeight w:val="357"/>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r w:rsidRPr="00F11D68">
              <w:rPr>
                <w:rFonts w:ascii="Arial" w:hAnsi="Arial" w:cs="Arial"/>
                <w:sz w:val="20"/>
                <w:szCs w:val="20"/>
                <w:lang w:val="en-AU"/>
              </w:rPr>
              <w:t>Vice President</w:t>
            </w:r>
          </w:p>
        </w:tc>
        <w:tc>
          <w:tcPr>
            <w:tcW w:w="4671" w:type="dxa"/>
          </w:tcPr>
          <w:p w:rsidR="00E4337D" w:rsidRPr="00DC08BA" w:rsidRDefault="00793BC2" w:rsidP="004F6D2E">
            <w:pPr>
              <w:tabs>
                <w:tab w:val="right" w:leader="dot" w:pos="10080"/>
              </w:tabs>
              <w:rPr>
                <w:rFonts w:ascii="Arial" w:hAnsi="Arial" w:cs="Arial"/>
                <w:b/>
                <w:sz w:val="20"/>
                <w:szCs w:val="20"/>
                <w:lang w:val="en-AU"/>
              </w:rPr>
            </w:pPr>
            <w:r>
              <w:rPr>
                <w:rFonts w:ascii="Arial" w:hAnsi="Arial" w:cs="Arial"/>
                <w:b/>
                <w:sz w:val="20"/>
                <w:szCs w:val="20"/>
                <w:lang w:val="en-AU"/>
              </w:rPr>
              <w:t>Steve Pantelos</w:t>
            </w:r>
            <w:r w:rsidR="00E4337D" w:rsidRPr="00DC08BA">
              <w:rPr>
                <w:rFonts w:ascii="Arial" w:hAnsi="Arial" w:cs="Arial"/>
                <w:b/>
                <w:sz w:val="20"/>
                <w:szCs w:val="20"/>
                <w:lang w:val="en-AU"/>
              </w:rPr>
              <w:t xml:space="preserve"> – continuing position</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r w:rsidRPr="00F11D68">
              <w:rPr>
                <w:rFonts w:ascii="Arial" w:hAnsi="Arial" w:cs="Arial"/>
                <w:color w:val="000000"/>
                <w:sz w:val="20"/>
                <w:szCs w:val="20"/>
                <w:lang w:val="en-AU"/>
              </w:rPr>
              <w:t>0417 887 402</w:t>
            </w:r>
          </w:p>
        </w:tc>
        <w:tc>
          <w:tcPr>
            <w:tcW w:w="1888" w:type="dxa"/>
          </w:tcPr>
          <w:p w:rsidR="00E4337D" w:rsidRPr="00F11D68" w:rsidRDefault="00A071A1"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Industry Supplier</w:t>
            </w:r>
          </w:p>
        </w:tc>
      </w:tr>
      <w:tr w:rsidR="00E4337D" w:rsidRPr="00F11D68" w:rsidTr="0079328B">
        <w:trPr>
          <w:trHeight w:val="353"/>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r w:rsidRPr="00F11D68">
              <w:rPr>
                <w:rFonts w:ascii="Arial" w:hAnsi="Arial" w:cs="Arial"/>
                <w:sz w:val="20"/>
                <w:szCs w:val="20"/>
                <w:lang w:val="en-AU"/>
              </w:rPr>
              <w:t>Treasurer</w:t>
            </w:r>
          </w:p>
        </w:tc>
        <w:tc>
          <w:tcPr>
            <w:tcW w:w="4671" w:type="dxa"/>
          </w:tcPr>
          <w:p w:rsidR="00E4337D" w:rsidRPr="00DC08BA" w:rsidRDefault="00793BC2" w:rsidP="00E936FD">
            <w:pPr>
              <w:tabs>
                <w:tab w:val="right" w:leader="dot" w:pos="10080"/>
              </w:tabs>
              <w:rPr>
                <w:rFonts w:ascii="Arial" w:hAnsi="Arial" w:cs="Arial"/>
                <w:b/>
                <w:sz w:val="20"/>
                <w:szCs w:val="20"/>
                <w:lang w:val="en-AU"/>
              </w:rPr>
            </w:pPr>
            <w:r>
              <w:rPr>
                <w:rFonts w:ascii="Arial" w:hAnsi="Arial" w:cs="Arial"/>
                <w:b/>
                <w:sz w:val="20"/>
                <w:szCs w:val="20"/>
                <w:lang w:val="en-AU"/>
              </w:rPr>
              <w:t xml:space="preserve">Michael </w:t>
            </w:r>
            <w:proofErr w:type="spellStart"/>
            <w:r>
              <w:rPr>
                <w:rFonts w:ascii="Arial" w:hAnsi="Arial" w:cs="Arial"/>
                <w:b/>
                <w:sz w:val="20"/>
                <w:szCs w:val="20"/>
                <w:lang w:val="en-AU"/>
              </w:rPr>
              <w:t>Harbison</w:t>
            </w:r>
            <w:proofErr w:type="spellEnd"/>
            <w:r w:rsidR="00E4337D" w:rsidRPr="00DC08BA">
              <w:rPr>
                <w:rFonts w:ascii="Arial" w:hAnsi="Arial" w:cs="Arial"/>
                <w:b/>
                <w:sz w:val="20"/>
                <w:szCs w:val="20"/>
                <w:lang w:val="en-AU"/>
              </w:rPr>
              <w:t xml:space="preserve"> – continuing position</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r w:rsidRPr="00F11D68">
              <w:rPr>
                <w:rFonts w:ascii="Arial" w:hAnsi="Arial" w:cs="Arial"/>
                <w:color w:val="000000"/>
                <w:sz w:val="20"/>
                <w:szCs w:val="20"/>
                <w:lang w:val="en-AU"/>
              </w:rPr>
              <w:t>0419 815 839</w:t>
            </w:r>
          </w:p>
        </w:tc>
        <w:tc>
          <w:tcPr>
            <w:tcW w:w="1888" w:type="dxa"/>
          </w:tcPr>
          <w:p w:rsidR="00E4337D" w:rsidRPr="00F11D68" w:rsidRDefault="00E4337D" w:rsidP="00F11D68">
            <w:pPr>
              <w:tabs>
                <w:tab w:val="right" w:leader="dot" w:pos="10080"/>
              </w:tabs>
              <w:rPr>
                <w:rFonts w:ascii="Arial" w:hAnsi="Arial" w:cs="Arial"/>
                <w:color w:val="000000"/>
                <w:sz w:val="20"/>
                <w:szCs w:val="20"/>
                <w:lang w:val="en-AU"/>
              </w:rPr>
            </w:pPr>
            <w:proofErr w:type="spellStart"/>
            <w:r w:rsidRPr="00F11D68">
              <w:rPr>
                <w:rFonts w:ascii="Arial" w:hAnsi="Arial" w:cs="Arial"/>
                <w:color w:val="000000"/>
                <w:sz w:val="20"/>
                <w:szCs w:val="20"/>
                <w:lang w:val="en-AU"/>
              </w:rPr>
              <w:t>Fleurieu</w:t>
            </w:r>
            <w:proofErr w:type="spellEnd"/>
            <w:r w:rsidRPr="00F11D68">
              <w:rPr>
                <w:rFonts w:ascii="Arial" w:hAnsi="Arial" w:cs="Arial"/>
                <w:color w:val="000000"/>
                <w:sz w:val="20"/>
                <w:szCs w:val="20"/>
                <w:lang w:val="en-AU"/>
              </w:rPr>
              <w:t xml:space="preserve"> Peninsula</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r w:rsidRPr="00F11D68">
              <w:rPr>
                <w:rFonts w:ascii="Arial" w:hAnsi="Arial" w:cs="Arial"/>
                <w:sz w:val="20"/>
                <w:szCs w:val="20"/>
                <w:lang w:val="en-AU"/>
              </w:rPr>
              <w:t>Secretary</w:t>
            </w:r>
          </w:p>
        </w:tc>
        <w:tc>
          <w:tcPr>
            <w:tcW w:w="4671" w:type="dxa"/>
          </w:tcPr>
          <w:p w:rsidR="00E4337D" w:rsidRPr="00DC08BA" w:rsidRDefault="00793BC2" w:rsidP="00E936FD">
            <w:pPr>
              <w:tabs>
                <w:tab w:val="right" w:leader="dot" w:pos="10080"/>
              </w:tabs>
              <w:rPr>
                <w:rFonts w:ascii="Arial" w:hAnsi="Arial" w:cs="Arial"/>
                <w:b/>
                <w:sz w:val="20"/>
                <w:szCs w:val="20"/>
                <w:lang w:val="de-DE"/>
              </w:rPr>
            </w:pPr>
            <w:r w:rsidRPr="00FD5226">
              <w:rPr>
                <w:rFonts w:ascii="Arial" w:hAnsi="Arial" w:cs="Arial"/>
                <w:b/>
                <w:color w:val="FF0000"/>
                <w:sz w:val="20"/>
                <w:szCs w:val="20"/>
                <w:lang w:val="de-DE"/>
              </w:rPr>
              <w:t>Position up for election / re-election</w:t>
            </w:r>
          </w:p>
        </w:tc>
        <w:tc>
          <w:tcPr>
            <w:tcW w:w="1980" w:type="dxa"/>
            <w:vAlign w:val="center"/>
          </w:tcPr>
          <w:p w:rsidR="00E4337D" w:rsidRPr="00F11D68" w:rsidRDefault="00FD5226" w:rsidP="00F11D68">
            <w:pPr>
              <w:tabs>
                <w:tab w:val="right" w:leader="dot" w:pos="10080"/>
              </w:tabs>
              <w:rPr>
                <w:rFonts w:ascii="Arial" w:hAnsi="Arial" w:cs="Arial"/>
                <w:color w:val="000000"/>
                <w:sz w:val="20"/>
                <w:szCs w:val="20"/>
                <w:lang w:val="de-DE"/>
              </w:rPr>
            </w:pPr>
            <w:r w:rsidRPr="00FD5226">
              <w:rPr>
                <w:rFonts w:ascii="Arial" w:hAnsi="Arial" w:cs="Arial"/>
                <w:color w:val="000000"/>
                <w:sz w:val="20"/>
                <w:szCs w:val="20"/>
                <w:lang w:val="de-DE"/>
              </w:rPr>
              <w:t xml:space="preserve"> </w:t>
            </w:r>
          </w:p>
        </w:tc>
        <w:tc>
          <w:tcPr>
            <w:tcW w:w="1888" w:type="dxa"/>
          </w:tcPr>
          <w:p w:rsidR="00E4337D" w:rsidRPr="00F11D68" w:rsidRDefault="00E4337D" w:rsidP="00F11D68">
            <w:pPr>
              <w:tabs>
                <w:tab w:val="right" w:leader="dot" w:pos="10080"/>
              </w:tabs>
              <w:rPr>
                <w:rFonts w:ascii="Arial" w:hAnsi="Arial" w:cs="Arial"/>
                <w:color w:val="000000"/>
                <w:sz w:val="20"/>
                <w:szCs w:val="20"/>
                <w:lang w:val="en-AU"/>
              </w:rPr>
            </w:pPr>
          </w:p>
        </w:tc>
      </w:tr>
      <w:tr w:rsidR="00E4337D" w:rsidRPr="00F11D68" w:rsidTr="0079328B">
        <w:trPr>
          <w:trHeight w:val="348"/>
        </w:trPr>
        <w:tc>
          <w:tcPr>
            <w:tcW w:w="2093" w:type="dxa"/>
            <w:vAlign w:val="center"/>
          </w:tcPr>
          <w:p w:rsidR="00E4337D" w:rsidRPr="00F11D68" w:rsidRDefault="00E4337D" w:rsidP="0079328B">
            <w:pPr>
              <w:tabs>
                <w:tab w:val="right" w:leader="dot" w:pos="10080"/>
              </w:tabs>
              <w:jc w:val="right"/>
              <w:rPr>
                <w:rFonts w:ascii="Arial" w:hAnsi="Arial" w:cs="Arial"/>
                <w:sz w:val="20"/>
                <w:szCs w:val="20"/>
                <w:lang w:val="en-AU"/>
              </w:rPr>
            </w:pPr>
            <w:r w:rsidRPr="00F11D68">
              <w:rPr>
                <w:rFonts w:ascii="Arial" w:hAnsi="Arial" w:cs="Arial"/>
                <w:sz w:val="20"/>
                <w:szCs w:val="20"/>
                <w:lang w:val="en-AU"/>
              </w:rPr>
              <w:t>Board Members</w:t>
            </w:r>
            <w:r>
              <w:rPr>
                <w:rFonts w:ascii="Arial" w:hAnsi="Arial" w:cs="Arial"/>
                <w:sz w:val="20"/>
                <w:szCs w:val="20"/>
                <w:lang w:val="en-AU"/>
              </w:rPr>
              <w:t xml:space="preserve"> (8)</w:t>
            </w:r>
            <w:r w:rsidRPr="00F11D68">
              <w:rPr>
                <w:rFonts w:ascii="Arial" w:hAnsi="Arial" w:cs="Arial"/>
                <w:sz w:val="20"/>
                <w:szCs w:val="20"/>
                <w:lang w:val="en-AU"/>
              </w:rPr>
              <w:t xml:space="preserve"> </w:t>
            </w:r>
          </w:p>
        </w:tc>
        <w:tc>
          <w:tcPr>
            <w:tcW w:w="4671" w:type="dxa"/>
          </w:tcPr>
          <w:p w:rsidR="00E4337D" w:rsidRPr="00DC08BA" w:rsidRDefault="00793BC2" w:rsidP="00E936FD">
            <w:pPr>
              <w:tabs>
                <w:tab w:val="right" w:leader="dot" w:pos="10080"/>
              </w:tabs>
              <w:rPr>
                <w:rFonts w:ascii="Arial" w:hAnsi="Arial" w:cs="Arial"/>
                <w:b/>
                <w:sz w:val="20"/>
                <w:szCs w:val="20"/>
                <w:lang w:val="en-AU"/>
              </w:rPr>
            </w:pPr>
            <w:r>
              <w:rPr>
                <w:rFonts w:ascii="Arial" w:hAnsi="Arial" w:cs="Arial"/>
                <w:b/>
                <w:sz w:val="20"/>
                <w:szCs w:val="20"/>
                <w:lang w:val="en-AU"/>
              </w:rPr>
              <w:t xml:space="preserve">Richard </w:t>
            </w:r>
            <w:proofErr w:type="spellStart"/>
            <w:r>
              <w:rPr>
                <w:rFonts w:ascii="Arial" w:hAnsi="Arial" w:cs="Arial"/>
                <w:b/>
                <w:sz w:val="20"/>
                <w:szCs w:val="20"/>
                <w:lang w:val="en-AU"/>
              </w:rPr>
              <w:t>Gawel</w:t>
            </w:r>
            <w:proofErr w:type="spellEnd"/>
            <w:r w:rsidR="00E4337D" w:rsidRPr="00DC08BA">
              <w:rPr>
                <w:rFonts w:ascii="Arial" w:hAnsi="Arial" w:cs="Arial"/>
                <w:b/>
                <w:sz w:val="20"/>
                <w:szCs w:val="20"/>
                <w:lang w:val="en-AU"/>
              </w:rPr>
              <w:t xml:space="preserve"> – continuing position</w:t>
            </w:r>
            <w:r w:rsidR="00E4337D">
              <w:rPr>
                <w:rFonts w:ascii="Arial" w:hAnsi="Arial" w:cs="Arial"/>
                <w:b/>
                <w:sz w:val="20"/>
                <w:szCs w:val="20"/>
                <w:lang w:val="en-AU"/>
              </w:rPr>
              <w:t xml:space="preserve"> </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r w:rsidRPr="00F11D68">
              <w:rPr>
                <w:rFonts w:ascii="Arial" w:hAnsi="Arial" w:cs="Arial"/>
                <w:color w:val="000000"/>
                <w:sz w:val="20"/>
                <w:szCs w:val="20"/>
                <w:lang w:val="en-AU"/>
              </w:rPr>
              <w:t>(08) 8520-2788</w:t>
            </w:r>
          </w:p>
        </w:tc>
        <w:tc>
          <w:tcPr>
            <w:tcW w:w="1888" w:type="dxa"/>
          </w:tcPr>
          <w:p w:rsidR="00E4337D" w:rsidRPr="00F11D68" w:rsidRDefault="00A071A1"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Industry Consultant</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DC08BA" w:rsidRDefault="00793BC2" w:rsidP="00E936FD">
            <w:pPr>
              <w:tabs>
                <w:tab w:val="right" w:leader="dot" w:pos="10080"/>
              </w:tabs>
              <w:rPr>
                <w:rFonts w:ascii="Arial" w:hAnsi="Arial" w:cs="Arial"/>
                <w:b/>
                <w:sz w:val="20"/>
                <w:szCs w:val="20"/>
                <w:lang w:val="en-AU"/>
              </w:rPr>
            </w:pPr>
            <w:r>
              <w:rPr>
                <w:rFonts w:ascii="Arial" w:hAnsi="Arial" w:cs="Arial"/>
                <w:b/>
                <w:sz w:val="20"/>
                <w:szCs w:val="20"/>
                <w:lang w:val="en-AU"/>
              </w:rPr>
              <w:t>Domenic Scarfo</w:t>
            </w:r>
            <w:r w:rsidR="00E4337D" w:rsidRPr="00DC08BA">
              <w:rPr>
                <w:rFonts w:ascii="Arial" w:hAnsi="Arial" w:cs="Arial"/>
                <w:b/>
                <w:sz w:val="20"/>
                <w:szCs w:val="20"/>
                <w:lang w:val="en-AU"/>
              </w:rPr>
              <w:t xml:space="preserve"> – continuing position</w:t>
            </w:r>
          </w:p>
        </w:tc>
        <w:tc>
          <w:tcPr>
            <w:tcW w:w="1980" w:type="dxa"/>
            <w:vAlign w:val="center"/>
          </w:tcPr>
          <w:p w:rsidR="00E4337D" w:rsidRPr="00F11D68" w:rsidRDefault="00FD5226"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08 - 85571038</w:t>
            </w:r>
          </w:p>
        </w:tc>
        <w:tc>
          <w:tcPr>
            <w:tcW w:w="1888" w:type="dxa"/>
          </w:tcPr>
          <w:p w:rsidR="00E4337D" w:rsidRPr="00F11D68" w:rsidRDefault="00A071A1" w:rsidP="00F11D68">
            <w:pPr>
              <w:tabs>
                <w:tab w:val="right" w:leader="dot" w:pos="10080"/>
              </w:tabs>
              <w:rPr>
                <w:rFonts w:ascii="Arial" w:hAnsi="Arial" w:cs="Arial"/>
                <w:color w:val="000000"/>
                <w:sz w:val="20"/>
                <w:szCs w:val="20"/>
                <w:lang w:val="en-AU"/>
              </w:rPr>
            </w:pPr>
            <w:proofErr w:type="spellStart"/>
            <w:r w:rsidRPr="00A071A1">
              <w:rPr>
                <w:rFonts w:ascii="Arial" w:hAnsi="Arial" w:cs="Arial"/>
                <w:color w:val="000000"/>
                <w:sz w:val="20"/>
                <w:szCs w:val="20"/>
                <w:lang w:val="en-AU"/>
              </w:rPr>
              <w:t>Fleurieu</w:t>
            </w:r>
            <w:proofErr w:type="spellEnd"/>
            <w:r w:rsidRPr="00A071A1">
              <w:rPr>
                <w:rFonts w:ascii="Arial" w:hAnsi="Arial" w:cs="Arial"/>
                <w:color w:val="000000"/>
                <w:sz w:val="20"/>
                <w:szCs w:val="20"/>
                <w:lang w:val="en-AU"/>
              </w:rPr>
              <w:t xml:space="preserve"> </w:t>
            </w:r>
            <w:r w:rsidR="00E4337D" w:rsidRPr="00F11D68">
              <w:rPr>
                <w:rFonts w:ascii="Arial" w:hAnsi="Arial" w:cs="Arial"/>
                <w:color w:val="000000"/>
                <w:sz w:val="20"/>
                <w:szCs w:val="20"/>
                <w:lang w:val="en-AU"/>
              </w:rPr>
              <w:t>P</w:t>
            </w:r>
            <w:r>
              <w:rPr>
                <w:rFonts w:ascii="Arial" w:hAnsi="Arial" w:cs="Arial"/>
                <w:color w:val="000000"/>
                <w:sz w:val="20"/>
                <w:szCs w:val="20"/>
                <w:lang w:val="en-AU"/>
              </w:rPr>
              <w:t>rocessor</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DC08BA" w:rsidRDefault="00793BC2" w:rsidP="00E936FD">
            <w:pPr>
              <w:tabs>
                <w:tab w:val="right" w:leader="dot" w:pos="10080"/>
              </w:tabs>
              <w:rPr>
                <w:rFonts w:ascii="Arial" w:hAnsi="Arial" w:cs="Arial"/>
                <w:b/>
                <w:sz w:val="20"/>
                <w:szCs w:val="20"/>
                <w:lang w:val="en-AU"/>
              </w:rPr>
            </w:pPr>
            <w:r>
              <w:rPr>
                <w:rFonts w:ascii="Arial" w:hAnsi="Arial" w:cs="Arial"/>
                <w:b/>
                <w:sz w:val="20"/>
                <w:szCs w:val="20"/>
                <w:lang w:val="en-AU"/>
              </w:rPr>
              <w:t>Jim Rowntree</w:t>
            </w:r>
            <w:r w:rsidR="009715BE">
              <w:rPr>
                <w:rFonts w:ascii="Arial" w:hAnsi="Arial" w:cs="Arial"/>
                <w:b/>
                <w:sz w:val="20"/>
                <w:szCs w:val="20"/>
                <w:lang w:val="en-AU"/>
              </w:rPr>
              <w:t xml:space="preserve"> </w:t>
            </w:r>
            <w:r w:rsidR="00E4337D" w:rsidRPr="00DC08BA">
              <w:rPr>
                <w:rFonts w:ascii="Arial" w:hAnsi="Arial" w:cs="Arial"/>
                <w:b/>
                <w:sz w:val="20"/>
                <w:szCs w:val="20"/>
                <w:lang w:val="en-AU"/>
              </w:rPr>
              <w:t xml:space="preserve"> – continuing position</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r w:rsidRPr="00F11D68">
              <w:rPr>
                <w:rFonts w:ascii="Arial" w:hAnsi="Arial" w:cs="Arial"/>
                <w:color w:val="000000"/>
                <w:sz w:val="20"/>
                <w:szCs w:val="20"/>
                <w:lang w:val="en-AU"/>
              </w:rPr>
              <w:t>0428 829 024</w:t>
            </w:r>
          </w:p>
        </w:tc>
        <w:tc>
          <w:tcPr>
            <w:tcW w:w="1888" w:type="dxa"/>
          </w:tcPr>
          <w:p w:rsidR="00E4337D" w:rsidRPr="00F11D68" w:rsidRDefault="009715BE" w:rsidP="00F11D68">
            <w:pPr>
              <w:tabs>
                <w:tab w:val="right" w:leader="dot" w:pos="10080"/>
              </w:tabs>
              <w:rPr>
                <w:rFonts w:ascii="Arial" w:hAnsi="Arial" w:cs="Arial"/>
                <w:color w:val="000000"/>
                <w:sz w:val="20"/>
                <w:szCs w:val="20"/>
                <w:lang w:val="en-AU"/>
              </w:rPr>
            </w:pPr>
            <w:r w:rsidRPr="009715BE">
              <w:rPr>
                <w:rFonts w:ascii="Arial" w:hAnsi="Arial" w:cs="Arial"/>
                <w:color w:val="000000"/>
                <w:sz w:val="20"/>
                <w:szCs w:val="20"/>
                <w:lang w:val="en-AU"/>
              </w:rPr>
              <w:t>Limestone Coast</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CB62F8" w:rsidRDefault="009715BE" w:rsidP="00DC08BA">
            <w:pPr>
              <w:tabs>
                <w:tab w:val="right" w:leader="dot" w:pos="10080"/>
              </w:tabs>
              <w:rPr>
                <w:rFonts w:ascii="Arial" w:hAnsi="Arial" w:cs="Arial"/>
                <w:b/>
                <w:sz w:val="20"/>
                <w:szCs w:val="20"/>
                <w:lang w:val="en-AU"/>
              </w:rPr>
            </w:pPr>
            <w:r w:rsidRPr="00CB62F8">
              <w:rPr>
                <w:rFonts w:ascii="Arial" w:hAnsi="Arial" w:cs="Arial"/>
                <w:b/>
                <w:sz w:val="20"/>
                <w:szCs w:val="20"/>
                <w:lang w:val="en-AU"/>
              </w:rPr>
              <w:t xml:space="preserve">Katlin Smith – continuing position </w:t>
            </w:r>
          </w:p>
        </w:tc>
        <w:tc>
          <w:tcPr>
            <w:tcW w:w="1980" w:type="dxa"/>
            <w:vAlign w:val="center"/>
          </w:tcPr>
          <w:p w:rsidR="00E4337D" w:rsidRPr="00F11D68" w:rsidRDefault="00FD5226" w:rsidP="00F11D68">
            <w:pPr>
              <w:tabs>
                <w:tab w:val="right" w:leader="dot" w:pos="10080"/>
              </w:tabs>
              <w:rPr>
                <w:rFonts w:ascii="Arial" w:hAnsi="Arial" w:cs="Arial"/>
                <w:color w:val="000000"/>
                <w:sz w:val="20"/>
                <w:szCs w:val="20"/>
                <w:lang w:val="en-AU"/>
              </w:rPr>
            </w:pPr>
            <w:r w:rsidRPr="00FD5226">
              <w:rPr>
                <w:rFonts w:ascii="Arial" w:hAnsi="Arial" w:cs="Arial"/>
                <w:color w:val="000000"/>
                <w:sz w:val="20"/>
                <w:szCs w:val="20"/>
                <w:lang w:val="en-AU"/>
              </w:rPr>
              <w:t>0451 063 652</w:t>
            </w:r>
          </w:p>
        </w:tc>
        <w:tc>
          <w:tcPr>
            <w:tcW w:w="1888" w:type="dxa"/>
          </w:tcPr>
          <w:p w:rsidR="00E4337D" w:rsidRPr="00F11D68" w:rsidRDefault="00FD5226"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Consultant</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CB62F8" w:rsidRDefault="009715BE" w:rsidP="007A2BA9">
            <w:pPr>
              <w:tabs>
                <w:tab w:val="right" w:leader="dot" w:pos="10080"/>
              </w:tabs>
              <w:rPr>
                <w:rFonts w:ascii="Arial" w:hAnsi="Arial" w:cs="Arial"/>
                <w:b/>
                <w:sz w:val="20"/>
                <w:szCs w:val="20"/>
                <w:lang w:val="en-AU"/>
              </w:rPr>
            </w:pPr>
            <w:r w:rsidRPr="00CB62F8">
              <w:rPr>
                <w:rFonts w:ascii="Arial" w:hAnsi="Arial" w:cs="Arial"/>
                <w:b/>
                <w:sz w:val="20"/>
                <w:szCs w:val="20"/>
                <w:lang w:val="en-AU"/>
              </w:rPr>
              <w:t xml:space="preserve">Gerri </w:t>
            </w:r>
            <w:proofErr w:type="spellStart"/>
            <w:r w:rsidRPr="00CB62F8">
              <w:rPr>
                <w:rFonts w:ascii="Arial" w:hAnsi="Arial" w:cs="Arial"/>
                <w:b/>
                <w:sz w:val="20"/>
                <w:szCs w:val="20"/>
                <w:lang w:val="en-AU"/>
              </w:rPr>
              <w:t>Nelligan</w:t>
            </w:r>
            <w:proofErr w:type="spellEnd"/>
            <w:r w:rsidR="00E4337D" w:rsidRPr="00CB62F8">
              <w:rPr>
                <w:rFonts w:ascii="Arial" w:hAnsi="Arial" w:cs="Arial"/>
                <w:b/>
                <w:sz w:val="20"/>
                <w:szCs w:val="20"/>
                <w:lang w:val="en-AU"/>
              </w:rPr>
              <w:t xml:space="preserve"> – continuing position</w:t>
            </w:r>
          </w:p>
        </w:tc>
        <w:tc>
          <w:tcPr>
            <w:tcW w:w="1980" w:type="dxa"/>
            <w:vAlign w:val="center"/>
          </w:tcPr>
          <w:p w:rsidR="00E4337D" w:rsidRPr="00F11D68" w:rsidRDefault="009715BE" w:rsidP="00F11D68">
            <w:pPr>
              <w:tabs>
                <w:tab w:val="right" w:leader="dot" w:pos="10080"/>
              </w:tabs>
              <w:rPr>
                <w:rFonts w:ascii="Arial" w:hAnsi="Arial" w:cs="Arial"/>
                <w:color w:val="000000"/>
                <w:sz w:val="20"/>
                <w:szCs w:val="20"/>
                <w:lang w:val="en-AU"/>
              </w:rPr>
            </w:pPr>
            <w:r w:rsidRPr="009715BE">
              <w:rPr>
                <w:rFonts w:ascii="Arial" w:hAnsi="Arial" w:cs="Arial"/>
                <w:color w:val="000000"/>
                <w:sz w:val="20"/>
                <w:szCs w:val="20"/>
              </w:rPr>
              <w:t>0408 525 798</w:t>
            </w:r>
          </w:p>
        </w:tc>
        <w:tc>
          <w:tcPr>
            <w:tcW w:w="1888" w:type="dxa"/>
          </w:tcPr>
          <w:p w:rsidR="00E4337D" w:rsidRPr="00F11D68" w:rsidRDefault="009715BE"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Editor, OG&amp;P</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CB62F8" w:rsidRDefault="009715BE" w:rsidP="007A2BA9">
            <w:pPr>
              <w:tabs>
                <w:tab w:val="right" w:leader="dot" w:pos="10080"/>
              </w:tabs>
              <w:rPr>
                <w:rFonts w:ascii="Arial" w:hAnsi="Arial" w:cs="Arial"/>
                <w:b/>
                <w:sz w:val="20"/>
                <w:szCs w:val="20"/>
                <w:lang w:val="de-DE"/>
              </w:rPr>
            </w:pPr>
            <w:r w:rsidRPr="00CB62F8">
              <w:rPr>
                <w:rFonts w:ascii="Arial" w:hAnsi="Arial" w:cs="Arial"/>
                <w:b/>
                <w:sz w:val="20"/>
                <w:szCs w:val="20"/>
                <w:lang w:val="en-AU"/>
              </w:rPr>
              <w:t>Glenn Green – continuing position</w:t>
            </w:r>
          </w:p>
        </w:tc>
        <w:tc>
          <w:tcPr>
            <w:tcW w:w="1980" w:type="dxa"/>
            <w:vAlign w:val="center"/>
          </w:tcPr>
          <w:p w:rsidR="00E4337D" w:rsidRPr="00F11D68" w:rsidRDefault="009715BE" w:rsidP="00F11D68">
            <w:pPr>
              <w:tabs>
                <w:tab w:val="right" w:leader="dot" w:pos="10080"/>
              </w:tabs>
              <w:rPr>
                <w:rFonts w:ascii="Arial" w:hAnsi="Arial" w:cs="Arial"/>
                <w:color w:val="000000"/>
                <w:sz w:val="20"/>
                <w:szCs w:val="20"/>
                <w:lang w:val="en-AU"/>
              </w:rPr>
            </w:pPr>
            <w:r w:rsidRPr="009715BE">
              <w:rPr>
                <w:rFonts w:ascii="Arial" w:hAnsi="Arial" w:cs="Arial"/>
                <w:color w:val="000000"/>
                <w:sz w:val="20"/>
                <w:szCs w:val="20"/>
                <w:lang w:val="en-AU"/>
              </w:rPr>
              <w:t>0403 220 886</w:t>
            </w:r>
          </w:p>
        </w:tc>
        <w:tc>
          <w:tcPr>
            <w:tcW w:w="1888" w:type="dxa"/>
          </w:tcPr>
          <w:p w:rsidR="00E4337D" w:rsidRPr="00F11D68" w:rsidRDefault="009715BE"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Industry Supplier</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DC08BA" w:rsidRDefault="00E4337D" w:rsidP="00F11D68">
            <w:pPr>
              <w:tabs>
                <w:tab w:val="right" w:leader="dot" w:pos="10080"/>
              </w:tabs>
              <w:rPr>
                <w:rFonts w:ascii="Arial" w:hAnsi="Arial" w:cs="Arial"/>
                <w:b/>
                <w:color w:val="FF0000"/>
                <w:sz w:val="20"/>
                <w:szCs w:val="20"/>
              </w:rPr>
            </w:pPr>
            <w:r>
              <w:rPr>
                <w:rFonts w:ascii="Arial" w:hAnsi="Arial" w:cs="Arial"/>
                <w:b/>
                <w:color w:val="FF0000"/>
                <w:sz w:val="20"/>
                <w:szCs w:val="20"/>
                <w:lang w:val="en-AU"/>
              </w:rPr>
              <w:t>P</w:t>
            </w:r>
            <w:r w:rsidRPr="00DC08BA">
              <w:rPr>
                <w:rFonts w:ascii="Arial" w:hAnsi="Arial" w:cs="Arial"/>
                <w:b/>
                <w:color w:val="FF0000"/>
                <w:sz w:val="20"/>
                <w:szCs w:val="20"/>
                <w:lang w:val="en-AU"/>
              </w:rPr>
              <w:t>osition up for election</w:t>
            </w:r>
            <w:r>
              <w:rPr>
                <w:rFonts w:ascii="Arial" w:hAnsi="Arial" w:cs="Arial"/>
                <w:b/>
                <w:color w:val="FF0000"/>
                <w:sz w:val="20"/>
                <w:szCs w:val="20"/>
                <w:lang w:val="en-AU"/>
              </w:rPr>
              <w:t xml:space="preserve"> / re-election</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rPr>
            </w:pPr>
          </w:p>
        </w:tc>
        <w:tc>
          <w:tcPr>
            <w:tcW w:w="1888" w:type="dxa"/>
          </w:tcPr>
          <w:p w:rsidR="00E4337D" w:rsidRPr="00F11D68" w:rsidRDefault="00E4337D" w:rsidP="00F11D68">
            <w:pPr>
              <w:tabs>
                <w:tab w:val="right" w:leader="dot" w:pos="10080"/>
              </w:tabs>
              <w:rPr>
                <w:rFonts w:ascii="Arial" w:hAnsi="Arial" w:cs="Arial"/>
                <w:color w:val="000000"/>
                <w:sz w:val="20"/>
                <w:szCs w:val="20"/>
                <w:lang w:val="en-AU"/>
              </w:rPr>
            </w:pP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Pr="00DC08BA" w:rsidRDefault="00E4337D" w:rsidP="00F11D68">
            <w:pPr>
              <w:tabs>
                <w:tab w:val="right" w:leader="dot" w:pos="10080"/>
              </w:tabs>
              <w:rPr>
                <w:rFonts w:ascii="Arial" w:hAnsi="Arial" w:cs="Arial"/>
                <w:b/>
                <w:color w:val="FF0000"/>
                <w:sz w:val="20"/>
                <w:szCs w:val="20"/>
                <w:lang w:val="en-AU"/>
              </w:rPr>
            </w:pPr>
            <w:r>
              <w:rPr>
                <w:rFonts w:ascii="Arial" w:hAnsi="Arial" w:cs="Arial"/>
                <w:b/>
                <w:color w:val="FF0000"/>
                <w:sz w:val="20"/>
                <w:szCs w:val="20"/>
                <w:lang w:val="en-AU"/>
              </w:rPr>
              <w:t>P</w:t>
            </w:r>
            <w:r w:rsidRPr="00DC08BA">
              <w:rPr>
                <w:rFonts w:ascii="Arial" w:hAnsi="Arial" w:cs="Arial"/>
                <w:b/>
                <w:color w:val="FF0000"/>
                <w:sz w:val="20"/>
                <w:szCs w:val="20"/>
                <w:lang w:val="en-AU"/>
              </w:rPr>
              <w:t>osition up for election</w:t>
            </w:r>
            <w:r>
              <w:rPr>
                <w:rFonts w:ascii="Arial" w:hAnsi="Arial" w:cs="Arial"/>
                <w:b/>
                <w:color w:val="FF0000"/>
                <w:sz w:val="20"/>
                <w:szCs w:val="20"/>
                <w:lang w:val="en-AU"/>
              </w:rPr>
              <w:t xml:space="preserve"> / re-election</w:t>
            </w: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p>
        </w:tc>
        <w:tc>
          <w:tcPr>
            <w:tcW w:w="1888" w:type="dxa"/>
          </w:tcPr>
          <w:p w:rsidR="00E4337D" w:rsidRPr="00F11D68" w:rsidRDefault="00E4337D" w:rsidP="00F11D68">
            <w:pPr>
              <w:tabs>
                <w:tab w:val="right" w:leader="dot" w:pos="10080"/>
              </w:tabs>
              <w:rPr>
                <w:rFonts w:ascii="Arial" w:hAnsi="Arial" w:cs="Arial"/>
                <w:color w:val="000000"/>
                <w:sz w:val="20"/>
                <w:szCs w:val="20"/>
                <w:lang w:val="en-AU"/>
              </w:rPr>
            </w:pPr>
          </w:p>
        </w:tc>
      </w:tr>
      <w:tr w:rsidR="00E4337D" w:rsidRPr="00F11D68" w:rsidTr="0079328B">
        <w:trPr>
          <w:trHeight w:val="348"/>
        </w:trPr>
        <w:tc>
          <w:tcPr>
            <w:tcW w:w="2093" w:type="dxa"/>
            <w:vAlign w:val="center"/>
          </w:tcPr>
          <w:p w:rsidR="00E4337D" w:rsidRPr="00F11D68" w:rsidRDefault="00E4337D" w:rsidP="0079328B">
            <w:pPr>
              <w:tabs>
                <w:tab w:val="right" w:leader="dot" w:pos="10080"/>
              </w:tabs>
              <w:rPr>
                <w:rFonts w:ascii="Arial" w:hAnsi="Arial" w:cs="Arial"/>
                <w:sz w:val="20"/>
                <w:szCs w:val="20"/>
                <w:lang w:val="en-AU"/>
              </w:rPr>
            </w:pPr>
            <w:r w:rsidRPr="00F11D68">
              <w:rPr>
                <w:rFonts w:ascii="Arial" w:hAnsi="Arial" w:cs="Arial"/>
                <w:sz w:val="20"/>
                <w:szCs w:val="20"/>
                <w:lang w:val="en-AU"/>
              </w:rPr>
              <w:t>Member</w:t>
            </w:r>
            <w:r>
              <w:rPr>
                <w:rFonts w:ascii="Arial" w:hAnsi="Arial" w:cs="Arial"/>
                <w:sz w:val="20"/>
                <w:szCs w:val="20"/>
                <w:lang w:val="en-AU"/>
              </w:rPr>
              <w:t>s</w:t>
            </w:r>
            <w:r w:rsidRPr="00F11D68">
              <w:rPr>
                <w:rFonts w:ascii="Arial" w:hAnsi="Arial" w:cs="Arial"/>
                <w:sz w:val="20"/>
                <w:szCs w:val="20"/>
                <w:lang w:val="en-AU"/>
              </w:rPr>
              <w:t xml:space="preserve"> at large </w:t>
            </w:r>
            <w:r>
              <w:rPr>
                <w:rFonts w:ascii="Arial" w:hAnsi="Arial" w:cs="Arial"/>
                <w:sz w:val="20"/>
                <w:szCs w:val="20"/>
                <w:lang w:val="en-AU"/>
              </w:rPr>
              <w:t>(3)</w:t>
            </w:r>
          </w:p>
        </w:tc>
        <w:tc>
          <w:tcPr>
            <w:tcW w:w="4671" w:type="dxa"/>
          </w:tcPr>
          <w:p w:rsidR="00E4337D" w:rsidRDefault="00E4337D" w:rsidP="00BC7B68">
            <w:pPr>
              <w:tabs>
                <w:tab w:val="right" w:leader="dot" w:pos="10080"/>
              </w:tabs>
              <w:rPr>
                <w:rFonts w:ascii="Arial" w:hAnsi="Arial" w:cs="Arial"/>
                <w:b/>
                <w:color w:val="FF0000"/>
                <w:sz w:val="20"/>
                <w:szCs w:val="20"/>
                <w:lang w:val="en-AU"/>
              </w:rPr>
            </w:pPr>
            <w:r>
              <w:rPr>
                <w:rFonts w:ascii="Arial" w:hAnsi="Arial" w:cs="Arial"/>
                <w:b/>
                <w:color w:val="FF0000"/>
                <w:sz w:val="20"/>
                <w:szCs w:val="20"/>
                <w:lang w:val="en-AU"/>
              </w:rPr>
              <w:t>Annually appointed position</w:t>
            </w:r>
          </w:p>
          <w:p w:rsidR="00A071A1" w:rsidRPr="00BC7B68" w:rsidRDefault="00A071A1" w:rsidP="00BC7B68">
            <w:pPr>
              <w:tabs>
                <w:tab w:val="right" w:leader="dot" w:pos="10080"/>
              </w:tabs>
              <w:rPr>
                <w:rFonts w:ascii="Arial" w:hAnsi="Arial" w:cs="Arial"/>
                <w:b/>
                <w:color w:val="FF0000"/>
                <w:sz w:val="20"/>
                <w:szCs w:val="20"/>
                <w:lang w:val="en-AU"/>
              </w:rPr>
            </w:pPr>
            <w:r>
              <w:rPr>
                <w:rFonts w:ascii="Arial" w:hAnsi="Arial" w:cs="Arial"/>
                <w:b/>
                <w:color w:val="FF0000"/>
                <w:sz w:val="20"/>
                <w:szCs w:val="20"/>
                <w:lang w:val="en-AU"/>
              </w:rPr>
              <w:t>2015-16</w:t>
            </w:r>
            <w:r>
              <w:t xml:space="preserve"> </w:t>
            </w:r>
            <w:r w:rsidRPr="00A071A1">
              <w:rPr>
                <w:rFonts w:ascii="Arial" w:hAnsi="Arial" w:cs="Arial"/>
                <w:b/>
                <w:color w:val="FF0000"/>
                <w:sz w:val="20"/>
                <w:szCs w:val="20"/>
                <w:lang w:val="en-AU"/>
              </w:rPr>
              <w:t>Dr Michelle Wirthensohn</w:t>
            </w:r>
          </w:p>
        </w:tc>
        <w:tc>
          <w:tcPr>
            <w:tcW w:w="1980" w:type="dxa"/>
            <w:vAlign w:val="center"/>
          </w:tcPr>
          <w:p w:rsidR="00E4337D" w:rsidRPr="00F11D68" w:rsidRDefault="00FD5226" w:rsidP="00F11D68">
            <w:pPr>
              <w:tabs>
                <w:tab w:val="right" w:leader="dot" w:pos="10080"/>
              </w:tabs>
              <w:rPr>
                <w:rFonts w:ascii="Arial" w:hAnsi="Arial" w:cs="Arial"/>
                <w:color w:val="000000"/>
                <w:sz w:val="20"/>
                <w:szCs w:val="20"/>
                <w:lang w:val="en-AU"/>
              </w:rPr>
            </w:pPr>
            <w:r w:rsidRPr="00FD5226">
              <w:rPr>
                <w:rFonts w:ascii="Arial" w:hAnsi="Arial" w:cs="Arial"/>
                <w:color w:val="000000"/>
                <w:sz w:val="20"/>
                <w:szCs w:val="20"/>
                <w:lang w:val="en-AU"/>
              </w:rPr>
              <w:t>0427 526 473</w:t>
            </w:r>
          </w:p>
        </w:tc>
        <w:tc>
          <w:tcPr>
            <w:tcW w:w="1888" w:type="dxa"/>
          </w:tcPr>
          <w:p w:rsidR="00E4337D" w:rsidRPr="00F11D68" w:rsidRDefault="00A071A1"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Scientist to Industry</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Default="00E4337D" w:rsidP="00E936FD">
            <w:pPr>
              <w:tabs>
                <w:tab w:val="right" w:leader="dot" w:pos="10080"/>
              </w:tabs>
              <w:rPr>
                <w:rFonts w:ascii="Arial" w:hAnsi="Arial" w:cs="Arial"/>
                <w:b/>
                <w:color w:val="FF0000"/>
                <w:sz w:val="20"/>
                <w:szCs w:val="20"/>
                <w:lang w:val="en-AU"/>
              </w:rPr>
            </w:pPr>
            <w:r>
              <w:rPr>
                <w:rFonts w:ascii="Arial" w:hAnsi="Arial" w:cs="Arial"/>
                <w:b/>
                <w:color w:val="FF0000"/>
                <w:sz w:val="20"/>
                <w:szCs w:val="20"/>
                <w:lang w:val="en-AU"/>
              </w:rPr>
              <w:t>Annually appointed position</w:t>
            </w:r>
          </w:p>
          <w:p w:rsidR="00A071A1" w:rsidRPr="00F11D68" w:rsidRDefault="00CB62F8" w:rsidP="00E936FD">
            <w:pPr>
              <w:tabs>
                <w:tab w:val="right" w:leader="dot" w:pos="10080"/>
              </w:tabs>
              <w:rPr>
                <w:rFonts w:ascii="Arial" w:hAnsi="Arial" w:cs="Arial"/>
                <w:b/>
                <w:color w:val="FF0000"/>
                <w:sz w:val="20"/>
                <w:szCs w:val="20"/>
                <w:lang w:val="en-AU"/>
              </w:rPr>
            </w:pPr>
            <w:r w:rsidRPr="00CB62F8">
              <w:rPr>
                <w:rFonts w:ascii="Arial" w:hAnsi="Arial" w:cs="Arial"/>
                <w:b/>
                <w:color w:val="FF0000"/>
                <w:sz w:val="20"/>
                <w:szCs w:val="20"/>
                <w:lang w:val="en-AU"/>
              </w:rPr>
              <w:t xml:space="preserve">2015-16 </w:t>
            </w:r>
            <w:bookmarkStart w:id="0" w:name="_GoBack"/>
            <w:bookmarkEnd w:id="0"/>
            <w:proofErr w:type="spellStart"/>
            <w:r w:rsidR="00A071A1">
              <w:rPr>
                <w:rFonts w:ascii="Arial" w:hAnsi="Arial" w:cs="Arial"/>
                <w:b/>
                <w:color w:val="FF0000"/>
                <w:sz w:val="20"/>
                <w:szCs w:val="20"/>
                <w:lang w:val="en-AU"/>
              </w:rPr>
              <w:t>Trudie</w:t>
            </w:r>
            <w:proofErr w:type="spellEnd"/>
            <w:r w:rsidR="00A071A1">
              <w:rPr>
                <w:rFonts w:ascii="Arial" w:hAnsi="Arial" w:cs="Arial"/>
                <w:b/>
                <w:color w:val="FF0000"/>
                <w:sz w:val="20"/>
                <w:szCs w:val="20"/>
                <w:lang w:val="en-AU"/>
              </w:rPr>
              <w:t xml:space="preserve"> Michels</w:t>
            </w:r>
          </w:p>
        </w:tc>
        <w:tc>
          <w:tcPr>
            <w:tcW w:w="1980" w:type="dxa"/>
            <w:vAlign w:val="center"/>
          </w:tcPr>
          <w:p w:rsidR="00E4337D" w:rsidRPr="00F11D68" w:rsidRDefault="00FD5226" w:rsidP="00F11D68">
            <w:pPr>
              <w:tabs>
                <w:tab w:val="right" w:leader="dot" w:pos="10080"/>
              </w:tabs>
              <w:rPr>
                <w:rFonts w:ascii="Arial" w:hAnsi="Arial" w:cs="Arial"/>
                <w:color w:val="000000"/>
                <w:sz w:val="20"/>
                <w:szCs w:val="20"/>
                <w:lang w:val="en-AU"/>
              </w:rPr>
            </w:pPr>
            <w:r w:rsidRPr="00FD5226">
              <w:rPr>
                <w:rFonts w:ascii="Arial" w:hAnsi="Arial" w:cs="Arial"/>
                <w:color w:val="000000"/>
                <w:sz w:val="20"/>
                <w:szCs w:val="20"/>
                <w:lang w:val="en-AU"/>
              </w:rPr>
              <w:t>0419 031 527</w:t>
            </w:r>
          </w:p>
        </w:tc>
        <w:tc>
          <w:tcPr>
            <w:tcW w:w="1888" w:type="dxa"/>
          </w:tcPr>
          <w:p w:rsidR="00E4337D" w:rsidRPr="00F11D68" w:rsidRDefault="00FD5226" w:rsidP="00F11D68">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 xml:space="preserve">Industry consultant </w:t>
            </w:r>
          </w:p>
        </w:tc>
      </w:tr>
      <w:tr w:rsidR="00E4337D" w:rsidRPr="00F11D68" w:rsidTr="0079328B">
        <w:trPr>
          <w:trHeight w:val="348"/>
        </w:trPr>
        <w:tc>
          <w:tcPr>
            <w:tcW w:w="2093" w:type="dxa"/>
            <w:vAlign w:val="center"/>
          </w:tcPr>
          <w:p w:rsidR="00E4337D" w:rsidRPr="00F11D68" w:rsidRDefault="00E4337D" w:rsidP="00F11D68">
            <w:pPr>
              <w:tabs>
                <w:tab w:val="right" w:leader="dot" w:pos="10080"/>
              </w:tabs>
              <w:jc w:val="right"/>
              <w:rPr>
                <w:rFonts w:ascii="Arial" w:hAnsi="Arial" w:cs="Arial"/>
                <w:sz w:val="20"/>
                <w:szCs w:val="20"/>
                <w:lang w:val="en-AU"/>
              </w:rPr>
            </w:pPr>
          </w:p>
        </w:tc>
        <w:tc>
          <w:tcPr>
            <w:tcW w:w="4671" w:type="dxa"/>
          </w:tcPr>
          <w:p w:rsidR="00E4337D" w:rsidRDefault="00FD5226" w:rsidP="00E936FD">
            <w:pPr>
              <w:tabs>
                <w:tab w:val="right" w:leader="dot" w:pos="10080"/>
              </w:tabs>
              <w:rPr>
                <w:rFonts w:ascii="Arial" w:hAnsi="Arial" w:cs="Arial"/>
                <w:b/>
                <w:color w:val="FF0000"/>
                <w:sz w:val="20"/>
                <w:szCs w:val="20"/>
                <w:lang w:val="en-AU"/>
              </w:rPr>
            </w:pPr>
            <w:r w:rsidRPr="00FD5226">
              <w:rPr>
                <w:rFonts w:ascii="Arial" w:hAnsi="Arial" w:cs="Arial"/>
                <w:b/>
                <w:color w:val="FF0000"/>
                <w:sz w:val="20"/>
                <w:szCs w:val="20"/>
                <w:lang w:val="en-AU"/>
              </w:rPr>
              <w:t>Annually appointed position</w:t>
            </w:r>
          </w:p>
          <w:p w:rsidR="00A071A1" w:rsidRPr="00F11D68" w:rsidRDefault="00A071A1" w:rsidP="00E936FD">
            <w:pPr>
              <w:tabs>
                <w:tab w:val="right" w:leader="dot" w:pos="10080"/>
              </w:tabs>
              <w:rPr>
                <w:rFonts w:ascii="Arial" w:hAnsi="Arial" w:cs="Arial"/>
                <w:color w:val="FF0000"/>
                <w:sz w:val="20"/>
                <w:szCs w:val="20"/>
                <w:lang w:val="en-AU"/>
              </w:rPr>
            </w:pPr>
          </w:p>
        </w:tc>
        <w:tc>
          <w:tcPr>
            <w:tcW w:w="1980" w:type="dxa"/>
            <w:vAlign w:val="center"/>
          </w:tcPr>
          <w:p w:rsidR="00E4337D" w:rsidRPr="00F11D68" w:rsidRDefault="00E4337D" w:rsidP="00F11D68">
            <w:pPr>
              <w:tabs>
                <w:tab w:val="right" w:leader="dot" w:pos="10080"/>
              </w:tabs>
              <w:rPr>
                <w:rFonts w:ascii="Arial" w:hAnsi="Arial" w:cs="Arial"/>
                <w:color w:val="000000"/>
                <w:sz w:val="20"/>
                <w:szCs w:val="20"/>
                <w:lang w:val="en-AU"/>
              </w:rPr>
            </w:pPr>
          </w:p>
        </w:tc>
        <w:tc>
          <w:tcPr>
            <w:tcW w:w="1888" w:type="dxa"/>
          </w:tcPr>
          <w:p w:rsidR="00E4337D" w:rsidRPr="00F11D68" w:rsidRDefault="00E4337D" w:rsidP="00F11D68">
            <w:pPr>
              <w:tabs>
                <w:tab w:val="right" w:leader="dot" w:pos="10080"/>
              </w:tabs>
              <w:rPr>
                <w:rFonts w:ascii="Arial" w:hAnsi="Arial" w:cs="Arial"/>
                <w:color w:val="000000"/>
                <w:sz w:val="20"/>
                <w:szCs w:val="20"/>
                <w:lang w:val="en-AU"/>
              </w:rPr>
            </w:pPr>
          </w:p>
        </w:tc>
      </w:tr>
      <w:tr w:rsidR="00FD5226" w:rsidRPr="00F11D68" w:rsidTr="0079328B">
        <w:trPr>
          <w:trHeight w:val="348"/>
        </w:trPr>
        <w:tc>
          <w:tcPr>
            <w:tcW w:w="2093" w:type="dxa"/>
            <w:vAlign w:val="center"/>
          </w:tcPr>
          <w:p w:rsidR="00FD5226" w:rsidRPr="00F11D68" w:rsidRDefault="00FD5226" w:rsidP="00F11D68">
            <w:pPr>
              <w:tabs>
                <w:tab w:val="right" w:leader="dot" w:pos="10080"/>
              </w:tabs>
              <w:jc w:val="right"/>
              <w:rPr>
                <w:rFonts w:ascii="Arial" w:hAnsi="Arial" w:cs="Arial"/>
                <w:sz w:val="20"/>
                <w:szCs w:val="20"/>
                <w:lang w:val="en-AU"/>
              </w:rPr>
            </w:pPr>
            <w:r>
              <w:rPr>
                <w:rFonts w:ascii="Arial" w:hAnsi="Arial" w:cs="Arial"/>
                <w:sz w:val="20"/>
                <w:szCs w:val="20"/>
                <w:lang w:val="en-AU"/>
              </w:rPr>
              <w:t>Ex Officio</w:t>
            </w:r>
          </w:p>
        </w:tc>
        <w:tc>
          <w:tcPr>
            <w:tcW w:w="4671" w:type="dxa"/>
          </w:tcPr>
          <w:p w:rsidR="00FD5226" w:rsidRPr="00FD5226" w:rsidRDefault="00FD5226" w:rsidP="00E936FD">
            <w:pPr>
              <w:tabs>
                <w:tab w:val="right" w:leader="dot" w:pos="10080"/>
              </w:tabs>
              <w:rPr>
                <w:rFonts w:ascii="Arial" w:hAnsi="Arial" w:cs="Arial"/>
                <w:b/>
                <w:color w:val="FF0000"/>
                <w:sz w:val="20"/>
                <w:szCs w:val="20"/>
                <w:lang w:val="en-AU"/>
              </w:rPr>
            </w:pPr>
            <w:r>
              <w:rPr>
                <w:rFonts w:ascii="Arial" w:hAnsi="Arial" w:cs="Arial"/>
                <w:b/>
                <w:color w:val="FF0000"/>
                <w:sz w:val="20"/>
                <w:szCs w:val="20"/>
                <w:lang w:val="en-AU"/>
              </w:rPr>
              <w:t xml:space="preserve">Kerri Mc </w:t>
            </w:r>
            <w:proofErr w:type="spellStart"/>
            <w:r>
              <w:rPr>
                <w:rFonts w:ascii="Arial" w:hAnsi="Arial" w:cs="Arial"/>
                <w:b/>
                <w:color w:val="FF0000"/>
                <w:sz w:val="20"/>
                <w:szCs w:val="20"/>
                <w:lang w:val="en-AU"/>
              </w:rPr>
              <w:t>Grath</w:t>
            </w:r>
            <w:proofErr w:type="spellEnd"/>
            <w:r>
              <w:rPr>
                <w:rFonts w:ascii="Arial" w:hAnsi="Arial" w:cs="Arial"/>
                <w:b/>
                <w:color w:val="FF0000"/>
                <w:sz w:val="20"/>
                <w:szCs w:val="20"/>
                <w:lang w:val="en-AU"/>
              </w:rPr>
              <w:t xml:space="preserve"> </w:t>
            </w:r>
          </w:p>
        </w:tc>
        <w:tc>
          <w:tcPr>
            <w:tcW w:w="1980" w:type="dxa"/>
            <w:vAlign w:val="center"/>
          </w:tcPr>
          <w:p w:rsidR="00FD5226" w:rsidRPr="00F11D68" w:rsidRDefault="00FD5226" w:rsidP="00F11D68">
            <w:pPr>
              <w:tabs>
                <w:tab w:val="right" w:leader="dot" w:pos="10080"/>
              </w:tabs>
              <w:rPr>
                <w:rFonts w:ascii="Arial" w:hAnsi="Arial" w:cs="Arial"/>
                <w:color w:val="000000"/>
                <w:sz w:val="20"/>
                <w:szCs w:val="20"/>
                <w:lang w:val="en-AU"/>
              </w:rPr>
            </w:pPr>
            <w:r w:rsidRPr="00FD5226">
              <w:rPr>
                <w:rFonts w:ascii="Arial" w:hAnsi="Arial" w:cs="Arial"/>
                <w:color w:val="000000"/>
                <w:sz w:val="20"/>
                <w:szCs w:val="20"/>
                <w:lang w:val="en-AU"/>
              </w:rPr>
              <w:t>(08) 8210-5264</w:t>
            </w:r>
          </w:p>
        </w:tc>
        <w:tc>
          <w:tcPr>
            <w:tcW w:w="1888" w:type="dxa"/>
          </w:tcPr>
          <w:p w:rsidR="00FD5226" w:rsidRPr="00F11D68" w:rsidRDefault="00FD5226" w:rsidP="00FD5226">
            <w:pPr>
              <w:tabs>
                <w:tab w:val="right" w:leader="dot" w:pos="10080"/>
              </w:tabs>
              <w:rPr>
                <w:rFonts w:ascii="Arial" w:hAnsi="Arial" w:cs="Arial"/>
                <w:color w:val="000000"/>
                <w:sz w:val="20"/>
                <w:szCs w:val="20"/>
                <w:lang w:val="en-AU"/>
              </w:rPr>
            </w:pPr>
            <w:r>
              <w:rPr>
                <w:rFonts w:ascii="Arial" w:hAnsi="Arial" w:cs="Arial"/>
                <w:color w:val="000000"/>
                <w:sz w:val="20"/>
                <w:szCs w:val="20"/>
                <w:lang w:val="en-AU"/>
              </w:rPr>
              <w:t>RAHS</w:t>
            </w:r>
          </w:p>
        </w:tc>
      </w:tr>
    </w:tbl>
    <w:p w:rsidR="00E4337D" w:rsidRPr="00132836" w:rsidRDefault="00E4337D" w:rsidP="000D3FF5">
      <w:pPr>
        <w:tabs>
          <w:tab w:val="right" w:leader="dot" w:pos="10080"/>
        </w:tabs>
        <w:rPr>
          <w:rFonts w:ascii="Arial" w:hAnsi="Arial" w:cs="Arial"/>
          <w:sz w:val="20"/>
          <w:szCs w:val="20"/>
          <w:lang w:val="en-AU"/>
        </w:rPr>
      </w:pPr>
    </w:p>
    <w:p w:rsidR="00E4337D" w:rsidRPr="00132836" w:rsidRDefault="00E4337D" w:rsidP="008C2AF7">
      <w:pPr>
        <w:rPr>
          <w:rFonts w:ascii="Arial" w:hAnsi="Arial" w:cs="Arial"/>
          <w:color w:val="000000"/>
          <w:sz w:val="20"/>
          <w:szCs w:val="20"/>
        </w:rPr>
      </w:pPr>
      <w:r w:rsidRPr="00132836">
        <w:rPr>
          <w:rFonts w:ascii="Arial" w:hAnsi="Arial" w:cs="Arial"/>
          <w:color w:val="000000"/>
          <w:sz w:val="20"/>
          <w:szCs w:val="20"/>
        </w:rPr>
        <w:t>The office bearers of the association shall be the President, Vice-President, Secretary and Treasurer known as the Executive Committee plus up to 8 (eight) other Members. Collectively the office bearers shall be known as the Board. The Board should be representative of whole of chain and of the various regions of the SA Olive Industry. The Board has the power to co-opt other persons in either a voting or non-voting position if the Board considers that their inclusion will assist in fulfilling the objects of the Association</w:t>
      </w:r>
    </w:p>
    <w:p w:rsidR="00E4337D" w:rsidRPr="00132836" w:rsidRDefault="00E4337D" w:rsidP="00123587">
      <w:pPr>
        <w:tabs>
          <w:tab w:val="right" w:leader="dot" w:pos="10080"/>
        </w:tabs>
        <w:rPr>
          <w:rFonts w:ascii="Arial" w:hAnsi="Arial" w:cs="Arial"/>
          <w:sz w:val="20"/>
          <w:szCs w:val="20"/>
          <w:lang w:val="en-AU"/>
        </w:rPr>
      </w:pPr>
    </w:p>
    <w:p w:rsidR="00E4337D" w:rsidRPr="00132836" w:rsidRDefault="00E4337D" w:rsidP="00123587">
      <w:pPr>
        <w:tabs>
          <w:tab w:val="left" w:pos="540"/>
          <w:tab w:val="right" w:pos="10260"/>
        </w:tabs>
        <w:rPr>
          <w:rFonts w:ascii="Arial" w:hAnsi="Arial" w:cs="Arial"/>
          <w:sz w:val="20"/>
          <w:szCs w:val="20"/>
          <w:lang w:val="en-AU"/>
        </w:rPr>
      </w:pPr>
      <w:r w:rsidRPr="00132836">
        <w:rPr>
          <w:rFonts w:ascii="Arial" w:hAnsi="Arial" w:cs="Arial"/>
          <w:sz w:val="20"/>
          <w:szCs w:val="20"/>
          <w:lang w:val="en-AU"/>
        </w:rPr>
        <w:t>Peter McFarlane</w:t>
      </w:r>
    </w:p>
    <w:p w:rsidR="00E4337D" w:rsidRPr="00132836" w:rsidRDefault="00E4337D" w:rsidP="00123587">
      <w:pPr>
        <w:tabs>
          <w:tab w:val="left" w:pos="540"/>
          <w:tab w:val="right" w:pos="10260"/>
        </w:tabs>
        <w:rPr>
          <w:rFonts w:ascii="Arial" w:hAnsi="Arial" w:cs="Arial"/>
          <w:sz w:val="20"/>
          <w:szCs w:val="20"/>
          <w:lang w:val="en-AU"/>
        </w:rPr>
      </w:pPr>
      <w:r w:rsidRPr="00132836">
        <w:rPr>
          <w:rFonts w:ascii="Arial" w:hAnsi="Arial" w:cs="Arial"/>
          <w:sz w:val="20"/>
          <w:szCs w:val="20"/>
          <w:lang w:val="en-AU"/>
        </w:rPr>
        <w:t>20</w:t>
      </w:r>
      <w:r>
        <w:rPr>
          <w:rFonts w:ascii="Arial" w:hAnsi="Arial" w:cs="Arial"/>
          <w:sz w:val="20"/>
          <w:szCs w:val="20"/>
          <w:lang w:val="en-AU"/>
        </w:rPr>
        <w:t>11</w:t>
      </w:r>
      <w:r w:rsidRPr="00132836">
        <w:rPr>
          <w:rFonts w:ascii="Arial" w:hAnsi="Arial" w:cs="Arial"/>
          <w:sz w:val="20"/>
          <w:szCs w:val="20"/>
          <w:lang w:val="en-AU"/>
        </w:rPr>
        <w:t xml:space="preserve"> Returning Officer</w:t>
      </w:r>
      <w:r>
        <w:rPr>
          <w:rFonts w:ascii="Arial" w:hAnsi="Arial" w:cs="Arial"/>
          <w:sz w:val="20"/>
          <w:szCs w:val="20"/>
          <w:lang w:val="en-AU"/>
        </w:rPr>
        <w:t xml:space="preserve"> </w:t>
      </w:r>
    </w:p>
    <w:p w:rsidR="00E4337D" w:rsidRPr="00132836" w:rsidRDefault="00E4337D" w:rsidP="00123587">
      <w:pPr>
        <w:tabs>
          <w:tab w:val="left" w:pos="540"/>
          <w:tab w:val="right" w:pos="10260"/>
        </w:tabs>
        <w:rPr>
          <w:rFonts w:ascii="Arial" w:hAnsi="Arial" w:cs="Arial"/>
          <w:sz w:val="20"/>
          <w:szCs w:val="20"/>
          <w:lang w:val="en-AU"/>
        </w:rPr>
      </w:pPr>
      <w:r w:rsidRPr="00132836">
        <w:rPr>
          <w:rFonts w:ascii="Arial" w:hAnsi="Arial" w:cs="Arial"/>
          <w:sz w:val="20"/>
          <w:szCs w:val="20"/>
          <w:lang w:val="en-AU"/>
        </w:rPr>
        <w:t>Olives South Australia Incorporated</w:t>
      </w:r>
    </w:p>
    <w:sectPr w:rsidR="00E4337D" w:rsidRPr="00132836" w:rsidSect="00132836">
      <w:type w:val="continuous"/>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7D" w:rsidRDefault="00E4337D">
      <w:r>
        <w:separator/>
      </w:r>
    </w:p>
  </w:endnote>
  <w:endnote w:type="continuationSeparator" w:id="0">
    <w:p w:rsidR="00E4337D" w:rsidRDefault="00E4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vantGarde Bk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7D" w:rsidRDefault="00E4337D">
      <w:r>
        <w:separator/>
      </w:r>
    </w:p>
  </w:footnote>
  <w:footnote w:type="continuationSeparator" w:id="0">
    <w:p w:rsidR="00E4337D" w:rsidRDefault="00E43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27B"/>
    <w:multiLevelType w:val="hybridMultilevel"/>
    <w:tmpl w:val="98045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1DC5265"/>
    <w:multiLevelType w:val="hybridMultilevel"/>
    <w:tmpl w:val="A32EB6DC"/>
    <w:lvl w:ilvl="0" w:tplc="C1B257F6">
      <w:start w:val="1"/>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C3B44F20">
      <w:start w:val="1"/>
      <w:numFmt w:val="decimal"/>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584CC310">
      <w:start w:val="2005"/>
      <w:numFmt w:val="bullet"/>
      <w:lvlText w:val="-"/>
      <w:lvlJc w:val="left"/>
      <w:pPr>
        <w:tabs>
          <w:tab w:val="num" w:pos="4500"/>
        </w:tabs>
        <w:ind w:left="4500" w:hanging="360"/>
      </w:pPr>
      <w:rPr>
        <w:rFonts w:ascii="Arial" w:eastAsia="Times New Roman" w:hAnsi="Aria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F02381"/>
    <w:multiLevelType w:val="hybridMultilevel"/>
    <w:tmpl w:val="6AAE03E4"/>
    <w:lvl w:ilvl="0" w:tplc="476EA8C4">
      <w:start w:val="1"/>
      <w:numFmt w:val="bullet"/>
      <w:lvlText w:val=""/>
      <w:lvlJc w:val="left"/>
      <w:pPr>
        <w:tabs>
          <w:tab w:val="num" w:pos="4681"/>
        </w:tabs>
        <w:ind w:left="4681" w:hanging="360"/>
      </w:pPr>
      <w:rPr>
        <w:rFonts w:ascii="Wingdings" w:hAnsi="Wingdings" w:hint="default"/>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1B454B61"/>
    <w:multiLevelType w:val="singleLevel"/>
    <w:tmpl w:val="306C2548"/>
    <w:lvl w:ilvl="0">
      <w:start w:val="1"/>
      <w:numFmt w:val="lowerLetter"/>
      <w:lvlText w:val="(%1)"/>
      <w:lvlJc w:val="left"/>
      <w:pPr>
        <w:tabs>
          <w:tab w:val="num" w:pos="1080"/>
        </w:tabs>
        <w:ind w:left="1080" w:hanging="360"/>
      </w:pPr>
      <w:rPr>
        <w:rFonts w:cs="Times New Roman" w:hint="default"/>
      </w:rPr>
    </w:lvl>
  </w:abstractNum>
  <w:abstractNum w:abstractNumId="4">
    <w:nsid w:val="25241C3A"/>
    <w:multiLevelType w:val="hybridMultilevel"/>
    <w:tmpl w:val="2EF6F3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0A4481"/>
    <w:multiLevelType w:val="hybridMultilevel"/>
    <w:tmpl w:val="CAA47E18"/>
    <w:lvl w:ilvl="0" w:tplc="289E81A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D2A64D3"/>
    <w:multiLevelType w:val="hybridMultilevel"/>
    <w:tmpl w:val="5DAAE1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CA83648"/>
    <w:multiLevelType w:val="hybridMultilevel"/>
    <w:tmpl w:val="5F1640B4"/>
    <w:lvl w:ilvl="0" w:tplc="79649068">
      <w:start w:val="1"/>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nsid w:val="773D2AA5"/>
    <w:multiLevelType w:val="hybridMultilevel"/>
    <w:tmpl w:val="5914ECF8"/>
    <w:lvl w:ilvl="0" w:tplc="9EDE4E10">
      <w:start w:val="1"/>
      <w:numFmt w:val="bullet"/>
      <w:pStyle w:val="Bullet3A"/>
      <w:lvlText w:val=""/>
      <w:lvlJc w:val="left"/>
      <w:pPr>
        <w:tabs>
          <w:tab w:val="num" w:pos="927"/>
        </w:tabs>
        <w:ind w:left="927" w:hanging="567"/>
      </w:pPr>
      <w:rPr>
        <w:rFonts w:ascii="Symbol" w:hAnsi="Symbol" w:hint="default"/>
      </w:rPr>
    </w:lvl>
    <w:lvl w:ilvl="1" w:tplc="04090003" w:tentative="1">
      <w:start w:val="1"/>
      <w:numFmt w:val="bullet"/>
      <w:lvlText w:val="o"/>
      <w:lvlJc w:val="left"/>
      <w:pPr>
        <w:tabs>
          <w:tab w:val="num" w:pos="949"/>
        </w:tabs>
        <w:ind w:left="949" w:hanging="360"/>
      </w:pPr>
      <w:rPr>
        <w:rFonts w:ascii="Courier New" w:hAnsi="Courier New" w:hint="default"/>
      </w:rPr>
    </w:lvl>
    <w:lvl w:ilvl="2" w:tplc="04090005" w:tentative="1">
      <w:start w:val="1"/>
      <w:numFmt w:val="bullet"/>
      <w:lvlText w:val=""/>
      <w:lvlJc w:val="left"/>
      <w:pPr>
        <w:tabs>
          <w:tab w:val="num" w:pos="1669"/>
        </w:tabs>
        <w:ind w:left="1669" w:hanging="360"/>
      </w:pPr>
      <w:rPr>
        <w:rFonts w:ascii="Wingdings" w:hAnsi="Wingdings" w:hint="default"/>
      </w:rPr>
    </w:lvl>
    <w:lvl w:ilvl="3" w:tplc="04090001" w:tentative="1">
      <w:start w:val="1"/>
      <w:numFmt w:val="bullet"/>
      <w:lvlText w:val=""/>
      <w:lvlJc w:val="left"/>
      <w:pPr>
        <w:tabs>
          <w:tab w:val="num" w:pos="2389"/>
        </w:tabs>
        <w:ind w:left="2389" w:hanging="360"/>
      </w:pPr>
      <w:rPr>
        <w:rFonts w:ascii="Symbol" w:hAnsi="Symbol" w:hint="default"/>
      </w:rPr>
    </w:lvl>
    <w:lvl w:ilvl="4" w:tplc="04090003" w:tentative="1">
      <w:start w:val="1"/>
      <w:numFmt w:val="bullet"/>
      <w:lvlText w:val="o"/>
      <w:lvlJc w:val="left"/>
      <w:pPr>
        <w:tabs>
          <w:tab w:val="num" w:pos="3109"/>
        </w:tabs>
        <w:ind w:left="3109" w:hanging="360"/>
      </w:pPr>
      <w:rPr>
        <w:rFonts w:ascii="Courier New" w:hAnsi="Courier New" w:hint="default"/>
      </w:rPr>
    </w:lvl>
    <w:lvl w:ilvl="5" w:tplc="04090005" w:tentative="1">
      <w:start w:val="1"/>
      <w:numFmt w:val="bullet"/>
      <w:lvlText w:val=""/>
      <w:lvlJc w:val="left"/>
      <w:pPr>
        <w:tabs>
          <w:tab w:val="num" w:pos="3829"/>
        </w:tabs>
        <w:ind w:left="3829" w:hanging="360"/>
      </w:pPr>
      <w:rPr>
        <w:rFonts w:ascii="Wingdings" w:hAnsi="Wingdings" w:hint="default"/>
      </w:rPr>
    </w:lvl>
    <w:lvl w:ilvl="6" w:tplc="04090001" w:tentative="1">
      <w:start w:val="1"/>
      <w:numFmt w:val="bullet"/>
      <w:lvlText w:val=""/>
      <w:lvlJc w:val="left"/>
      <w:pPr>
        <w:tabs>
          <w:tab w:val="num" w:pos="4549"/>
        </w:tabs>
        <w:ind w:left="4549" w:hanging="360"/>
      </w:pPr>
      <w:rPr>
        <w:rFonts w:ascii="Symbol" w:hAnsi="Symbol" w:hint="default"/>
      </w:rPr>
    </w:lvl>
    <w:lvl w:ilvl="7" w:tplc="04090003" w:tentative="1">
      <w:start w:val="1"/>
      <w:numFmt w:val="bullet"/>
      <w:lvlText w:val="o"/>
      <w:lvlJc w:val="left"/>
      <w:pPr>
        <w:tabs>
          <w:tab w:val="num" w:pos="5269"/>
        </w:tabs>
        <w:ind w:left="5269" w:hanging="360"/>
      </w:pPr>
      <w:rPr>
        <w:rFonts w:ascii="Courier New" w:hAnsi="Courier New" w:hint="default"/>
      </w:rPr>
    </w:lvl>
    <w:lvl w:ilvl="8" w:tplc="04090005" w:tentative="1">
      <w:start w:val="1"/>
      <w:numFmt w:val="bullet"/>
      <w:lvlText w:val=""/>
      <w:lvlJc w:val="left"/>
      <w:pPr>
        <w:tabs>
          <w:tab w:val="num" w:pos="5989"/>
        </w:tabs>
        <w:ind w:left="5989" w:hanging="360"/>
      </w:pPr>
      <w:rPr>
        <w:rFonts w:ascii="Wingdings" w:hAnsi="Wingdings" w:hint="default"/>
      </w:rPr>
    </w:lvl>
  </w:abstractNum>
  <w:abstractNum w:abstractNumId="9">
    <w:nsid w:val="7A2D5F84"/>
    <w:multiLevelType w:val="hybridMultilevel"/>
    <w:tmpl w:val="3FBC8DB2"/>
    <w:lvl w:ilvl="0" w:tplc="36CC8D1E">
      <w:start w:val="1"/>
      <w:numFmt w:val="lowerLetter"/>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5"/>
  </w:num>
  <w:num w:numId="4">
    <w:abstractNumId w:val="9"/>
  </w:num>
  <w:num w:numId="5">
    <w:abstractNumId w:val="6"/>
  </w:num>
  <w:num w:numId="6">
    <w:abstractNumId w:val="0"/>
  </w:num>
  <w:num w:numId="7">
    <w:abstractNumId w:val="8"/>
  </w:num>
  <w:num w:numId="8">
    <w:abstractNumId w:val="3"/>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1C"/>
    <w:rsid w:val="00006CDE"/>
    <w:rsid w:val="00015948"/>
    <w:rsid w:val="00021614"/>
    <w:rsid w:val="00021C4D"/>
    <w:rsid w:val="0002737A"/>
    <w:rsid w:val="000353AD"/>
    <w:rsid w:val="00057977"/>
    <w:rsid w:val="00057B39"/>
    <w:rsid w:val="00081889"/>
    <w:rsid w:val="000905BA"/>
    <w:rsid w:val="0009385D"/>
    <w:rsid w:val="00095F4C"/>
    <w:rsid w:val="000C5517"/>
    <w:rsid w:val="000D3FF5"/>
    <w:rsid w:val="000D66F3"/>
    <w:rsid w:val="000D7DF0"/>
    <w:rsid w:val="000E0303"/>
    <w:rsid w:val="000E19E5"/>
    <w:rsid w:val="00120378"/>
    <w:rsid w:val="00121C9F"/>
    <w:rsid w:val="00123587"/>
    <w:rsid w:val="00132836"/>
    <w:rsid w:val="0013507F"/>
    <w:rsid w:val="001370D7"/>
    <w:rsid w:val="00150AD0"/>
    <w:rsid w:val="00171E4E"/>
    <w:rsid w:val="001A22FE"/>
    <w:rsid w:val="001A3732"/>
    <w:rsid w:val="001D53EB"/>
    <w:rsid w:val="001F7569"/>
    <w:rsid w:val="002026F0"/>
    <w:rsid w:val="00203708"/>
    <w:rsid w:val="002211F8"/>
    <w:rsid w:val="002478D3"/>
    <w:rsid w:val="002507B7"/>
    <w:rsid w:val="00275989"/>
    <w:rsid w:val="0027755C"/>
    <w:rsid w:val="00284A69"/>
    <w:rsid w:val="00290086"/>
    <w:rsid w:val="00292028"/>
    <w:rsid w:val="002A1001"/>
    <w:rsid w:val="002B7189"/>
    <w:rsid w:val="002C1CA7"/>
    <w:rsid w:val="002C2171"/>
    <w:rsid w:val="002D7BD9"/>
    <w:rsid w:val="00300B80"/>
    <w:rsid w:val="00312584"/>
    <w:rsid w:val="00316FAE"/>
    <w:rsid w:val="00350016"/>
    <w:rsid w:val="00362D19"/>
    <w:rsid w:val="003701B9"/>
    <w:rsid w:val="00384976"/>
    <w:rsid w:val="003A2309"/>
    <w:rsid w:val="003C4B1F"/>
    <w:rsid w:val="003D31BA"/>
    <w:rsid w:val="003D7025"/>
    <w:rsid w:val="003E32EE"/>
    <w:rsid w:val="003F1B01"/>
    <w:rsid w:val="0043100B"/>
    <w:rsid w:val="00432B64"/>
    <w:rsid w:val="004431F2"/>
    <w:rsid w:val="00452BAA"/>
    <w:rsid w:val="00492A4E"/>
    <w:rsid w:val="00496EEE"/>
    <w:rsid w:val="004A1A9F"/>
    <w:rsid w:val="004B0872"/>
    <w:rsid w:val="004B2E77"/>
    <w:rsid w:val="004B3672"/>
    <w:rsid w:val="004D3964"/>
    <w:rsid w:val="004D4D3F"/>
    <w:rsid w:val="004F6D2E"/>
    <w:rsid w:val="00501492"/>
    <w:rsid w:val="00562534"/>
    <w:rsid w:val="0058492D"/>
    <w:rsid w:val="00585617"/>
    <w:rsid w:val="005879A3"/>
    <w:rsid w:val="005B3F39"/>
    <w:rsid w:val="005E5BBA"/>
    <w:rsid w:val="005F5409"/>
    <w:rsid w:val="0064503A"/>
    <w:rsid w:val="00655B4E"/>
    <w:rsid w:val="00677A82"/>
    <w:rsid w:val="006B374B"/>
    <w:rsid w:val="006C5164"/>
    <w:rsid w:val="006E385E"/>
    <w:rsid w:val="006F0F93"/>
    <w:rsid w:val="006F62A3"/>
    <w:rsid w:val="007117DE"/>
    <w:rsid w:val="00712B9B"/>
    <w:rsid w:val="0072663A"/>
    <w:rsid w:val="00746B77"/>
    <w:rsid w:val="00764AE3"/>
    <w:rsid w:val="0076519F"/>
    <w:rsid w:val="007773D1"/>
    <w:rsid w:val="00782711"/>
    <w:rsid w:val="00783A5E"/>
    <w:rsid w:val="0079328B"/>
    <w:rsid w:val="00793BC2"/>
    <w:rsid w:val="007A2BA9"/>
    <w:rsid w:val="007B23B7"/>
    <w:rsid w:val="007B2CBF"/>
    <w:rsid w:val="007C5E5C"/>
    <w:rsid w:val="007E057F"/>
    <w:rsid w:val="00817840"/>
    <w:rsid w:val="00833A88"/>
    <w:rsid w:val="00835A03"/>
    <w:rsid w:val="0086048C"/>
    <w:rsid w:val="0086360C"/>
    <w:rsid w:val="00870380"/>
    <w:rsid w:val="008A37A6"/>
    <w:rsid w:val="008B60CE"/>
    <w:rsid w:val="008C2AF7"/>
    <w:rsid w:val="008C7BFD"/>
    <w:rsid w:val="008D125E"/>
    <w:rsid w:val="008D5C77"/>
    <w:rsid w:val="0090099E"/>
    <w:rsid w:val="00903F23"/>
    <w:rsid w:val="00905994"/>
    <w:rsid w:val="00905EDB"/>
    <w:rsid w:val="00910D47"/>
    <w:rsid w:val="009151C6"/>
    <w:rsid w:val="00924516"/>
    <w:rsid w:val="00925F7D"/>
    <w:rsid w:val="0094250F"/>
    <w:rsid w:val="00942862"/>
    <w:rsid w:val="00944638"/>
    <w:rsid w:val="00956883"/>
    <w:rsid w:val="00967060"/>
    <w:rsid w:val="009715BE"/>
    <w:rsid w:val="009816E2"/>
    <w:rsid w:val="009838D4"/>
    <w:rsid w:val="00985995"/>
    <w:rsid w:val="00990BDF"/>
    <w:rsid w:val="009E06AD"/>
    <w:rsid w:val="00A071A1"/>
    <w:rsid w:val="00A16A8A"/>
    <w:rsid w:val="00A17012"/>
    <w:rsid w:val="00A50769"/>
    <w:rsid w:val="00A55906"/>
    <w:rsid w:val="00A61478"/>
    <w:rsid w:val="00A67DB3"/>
    <w:rsid w:val="00AB6E32"/>
    <w:rsid w:val="00AC0827"/>
    <w:rsid w:val="00AC10DE"/>
    <w:rsid w:val="00AC429C"/>
    <w:rsid w:val="00AE775A"/>
    <w:rsid w:val="00B07486"/>
    <w:rsid w:val="00B1235A"/>
    <w:rsid w:val="00B928AC"/>
    <w:rsid w:val="00B9534D"/>
    <w:rsid w:val="00BA0637"/>
    <w:rsid w:val="00BA2E2E"/>
    <w:rsid w:val="00BB2EA9"/>
    <w:rsid w:val="00BC6D0A"/>
    <w:rsid w:val="00BC7B68"/>
    <w:rsid w:val="00BD4D1C"/>
    <w:rsid w:val="00BD5911"/>
    <w:rsid w:val="00BE2371"/>
    <w:rsid w:val="00C01016"/>
    <w:rsid w:val="00C14747"/>
    <w:rsid w:val="00C25321"/>
    <w:rsid w:val="00C279BE"/>
    <w:rsid w:val="00C42F10"/>
    <w:rsid w:val="00C4454C"/>
    <w:rsid w:val="00C644C1"/>
    <w:rsid w:val="00C868FB"/>
    <w:rsid w:val="00C95B43"/>
    <w:rsid w:val="00CA53D0"/>
    <w:rsid w:val="00CB62F8"/>
    <w:rsid w:val="00CE02E9"/>
    <w:rsid w:val="00CE5C56"/>
    <w:rsid w:val="00CF27AB"/>
    <w:rsid w:val="00D02EEA"/>
    <w:rsid w:val="00D22A63"/>
    <w:rsid w:val="00D315C0"/>
    <w:rsid w:val="00D36142"/>
    <w:rsid w:val="00D37A21"/>
    <w:rsid w:val="00D4474F"/>
    <w:rsid w:val="00D47849"/>
    <w:rsid w:val="00D617ED"/>
    <w:rsid w:val="00D61D0D"/>
    <w:rsid w:val="00D7235E"/>
    <w:rsid w:val="00DB172D"/>
    <w:rsid w:val="00DB4B67"/>
    <w:rsid w:val="00DB79CF"/>
    <w:rsid w:val="00DC08BA"/>
    <w:rsid w:val="00DD39FA"/>
    <w:rsid w:val="00DF1150"/>
    <w:rsid w:val="00DF1402"/>
    <w:rsid w:val="00DF3044"/>
    <w:rsid w:val="00E05692"/>
    <w:rsid w:val="00E13750"/>
    <w:rsid w:val="00E31D93"/>
    <w:rsid w:val="00E41FA4"/>
    <w:rsid w:val="00E4337D"/>
    <w:rsid w:val="00E62DB5"/>
    <w:rsid w:val="00E63DD4"/>
    <w:rsid w:val="00E82A6E"/>
    <w:rsid w:val="00E84DC3"/>
    <w:rsid w:val="00E87A13"/>
    <w:rsid w:val="00E936FD"/>
    <w:rsid w:val="00EB0206"/>
    <w:rsid w:val="00EB2571"/>
    <w:rsid w:val="00EF14BD"/>
    <w:rsid w:val="00EF282D"/>
    <w:rsid w:val="00F11D68"/>
    <w:rsid w:val="00F748C0"/>
    <w:rsid w:val="00F95559"/>
    <w:rsid w:val="00FA54DF"/>
    <w:rsid w:val="00FB0077"/>
    <w:rsid w:val="00FB3D97"/>
    <w:rsid w:val="00FC69EA"/>
    <w:rsid w:val="00FD09E6"/>
    <w:rsid w:val="00FD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32"/>
    <w:rPr>
      <w:sz w:val="24"/>
      <w:szCs w:val="24"/>
    </w:rPr>
  </w:style>
  <w:style w:type="paragraph" w:styleId="Heading2">
    <w:name w:val="heading 2"/>
    <w:basedOn w:val="Normal"/>
    <w:next w:val="Normal"/>
    <w:link w:val="Heading2Char"/>
    <w:uiPriority w:val="99"/>
    <w:qFormat/>
    <w:rsid w:val="00FD09E6"/>
    <w:pPr>
      <w:keepNext/>
      <w:jc w:val="center"/>
      <w:outlineLvl w:val="1"/>
    </w:pPr>
    <w:rPr>
      <w:rFonts w:ascii="Arial" w:hAnsi="Arial" w:cs="Arial"/>
      <w:b/>
      <w:bCs/>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styleId="Hyperlink">
    <w:name w:val="Hyperlink"/>
    <w:basedOn w:val="DefaultParagraphFont"/>
    <w:uiPriority w:val="99"/>
    <w:rsid w:val="00BD4D1C"/>
    <w:rPr>
      <w:rFonts w:cs="Times New Roman"/>
      <w:color w:val="0000FF"/>
      <w:u w:val="single"/>
    </w:rPr>
  </w:style>
  <w:style w:type="paragraph" w:styleId="Header">
    <w:name w:val="header"/>
    <w:basedOn w:val="Normal"/>
    <w:link w:val="HeaderChar"/>
    <w:uiPriority w:val="99"/>
    <w:rsid w:val="00BD4D1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BD4D1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D7235E"/>
    <w:rPr>
      <w:rFonts w:cs="Times New Roman"/>
    </w:rPr>
  </w:style>
  <w:style w:type="paragraph" w:styleId="BodyText3">
    <w:name w:val="Body Text 3"/>
    <w:basedOn w:val="Normal"/>
    <w:link w:val="BodyText3Char"/>
    <w:uiPriority w:val="99"/>
    <w:rsid w:val="009816E2"/>
    <w:rPr>
      <w:rFonts w:ascii="AvantGarde Bk BT" w:hAnsi="AvantGarde Bk BT"/>
      <w:sz w:val="20"/>
      <w:lang w:val="en-AU"/>
    </w:rPr>
  </w:style>
  <w:style w:type="character" w:customStyle="1" w:styleId="BodyText3Char">
    <w:name w:val="Body Text 3 Char"/>
    <w:basedOn w:val="DefaultParagraphFont"/>
    <w:link w:val="BodyText3"/>
    <w:uiPriority w:val="99"/>
    <w:semiHidden/>
    <w:locked/>
    <w:rPr>
      <w:rFonts w:cs="Times New Roman"/>
      <w:sz w:val="16"/>
      <w:szCs w:val="16"/>
      <w:lang w:val="en-US" w:eastAsia="en-US"/>
    </w:rPr>
  </w:style>
  <w:style w:type="paragraph" w:customStyle="1" w:styleId="Bullet3A">
    <w:name w:val="Bullet 3A"/>
    <w:basedOn w:val="Normal"/>
    <w:uiPriority w:val="99"/>
    <w:rsid w:val="00903F23"/>
    <w:pPr>
      <w:numPr>
        <w:numId w:val="7"/>
      </w:numPr>
    </w:pPr>
  </w:style>
  <w:style w:type="table" w:styleId="TableGrid">
    <w:name w:val="Table Grid"/>
    <w:basedOn w:val="TableNormal"/>
    <w:uiPriority w:val="99"/>
    <w:rsid w:val="004B2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7598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character" w:customStyle="1" w:styleId="EmailStyle281">
    <w:name w:val="EmailStyle281"/>
    <w:basedOn w:val="DefaultParagraphFont"/>
    <w:uiPriority w:val="99"/>
    <w:semiHidden/>
    <w:rsid w:val="005E5BBA"/>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32"/>
    <w:rPr>
      <w:sz w:val="24"/>
      <w:szCs w:val="24"/>
    </w:rPr>
  </w:style>
  <w:style w:type="paragraph" w:styleId="Heading2">
    <w:name w:val="heading 2"/>
    <w:basedOn w:val="Normal"/>
    <w:next w:val="Normal"/>
    <w:link w:val="Heading2Char"/>
    <w:uiPriority w:val="99"/>
    <w:qFormat/>
    <w:rsid w:val="00FD09E6"/>
    <w:pPr>
      <w:keepNext/>
      <w:jc w:val="center"/>
      <w:outlineLvl w:val="1"/>
    </w:pPr>
    <w:rPr>
      <w:rFonts w:ascii="Arial" w:hAnsi="Arial" w:cs="Arial"/>
      <w:b/>
      <w:bCs/>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styleId="Hyperlink">
    <w:name w:val="Hyperlink"/>
    <w:basedOn w:val="DefaultParagraphFont"/>
    <w:uiPriority w:val="99"/>
    <w:rsid w:val="00BD4D1C"/>
    <w:rPr>
      <w:rFonts w:cs="Times New Roman"/>
      <w:color w:val="0000FF"/>
      <w:u w:val="single"/>
    </w:rPr>
  </w:style>
  <w:style w:type="paragraph" w:styleId="Header">
    <w:name w:val="header"/>
    <w:basedOn w:val="Normal"/>
    <w:link w:val="HeaderChar"/>
    <w:uiPriority w:val="99"/>
    <w:rsid w:val="00BD4D1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BD4D1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D7235E"/>
    <w:rPr>
      <w:rFonts w:cs="Times New Roman"/>
    </w:rPr>
  </w:style>
  <w:style w:type="paragraph" w:styleId="BodyText3">
    <w:name w:val="Body Text 3"/>
    <w:basedOn w:val="Normal"/>
    <w:link w:val="BodyText3Char"/>
    <w:uiPriority w:val="99"/>
    <w:rsid w:val="009816E2"/>
    <w:rPr>
      <w:rFonts w:ascii="AvantGarde Bk BT" w:hAnsi="AvantGarde Bk BT"/>
      <w:sz w:val="20"/>
      <w:lang w:val="en-AU"/>
    </w:rPr>
  </w:style>
  <w:style w:type="character" w:customStyle="1" w:styleId="BodyText3Char">
    <w:name w:val="Body Text 3 Char"/>
    <w:basedOn w:val="DefaultParagraphFont"/>
    <w:link w:val="BodyText3"/>
    <w:uiPriority w:val="99"/>
    <w:semiHidden/>
    <w:locked/>
    <w:rPr>
      <w:rFonts w:cs="Times New Roman"/>
      <w:sz w:val="16"/>
      <w:szCs w:val="16"/>
      <w:lang w:val="en-US" w:eastAsia="en-US"/>
    </w:rPr>
  </w:style>
  <w:style w:type="paragraph" w:customStyle="1" w:styleId="Bullet3A">
    <w:name w:val="Bullet 3A"/>
    <w:basedOn w:val="Normal"/>
    <w:uiPriority w:val="99"/>
    <w:rsid w:val="00903F23"/>
    <w:pPr>
      <w:numPr>
        <w:numId w:val="7"/>
      </w:numPr>
    </w:pPr>
  </w:style>
  <w:style w:type="table" w:styleId="TableGrid">
    <w:name w:val="Table Grid"/>
    <w:basedOn w:val="TableNormal"/>
    <w:uiPriority w:val="99"/>
    <w:rsid w:val="004B2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7598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character" w:customStyle="1" w:styleId="EmailStyle281">
    <w:name w:val="EmailStyle281"/>
    <w:basedOn w:val="DefaultParagraphFont"/>
    <w:uiPriority w:val="99"/>
    <w:semiHidden/>
    <w:rsid w:val="005E5BBA"/>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78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BEWONE\Application%20Data\Microsoft\Templates\OSA%20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OSA LH</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Rowntree Orchard Management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Rowntree</dc:creator>
  <cp:lastModifiedBy>Paul Eblen</cp:lastModifiedBy>
  <cp:revision>2</cp:revision>
  <cp:lastPrinted>2008-08-31T22:07:00Z</cp:lastPrinted>
  <dcterms:created xsi:type="dcterms:W3CDTF">2016-10-09T12:32:00Z</dcterms:created>
  <dcterms:modified xsi:type="dcterms:W3CDTF">2016-10-09T12:32:00Z</dcterms:modified>
</cp:coreProperties>
</file>