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A8" w:rsidRPr="00D27E62" w:rsidRDefault="00D27E62">
      <w:pPr>
        <w:rPr>
          <w:b/>
        </w:rPr>
      </w:pPr>
      <w:r>
        <w:rPr>
          <w:b/>
        </w:rPr>
        <w:t>Department of Medicine</w:t>
      </w:r>
      <w:r w:rsidR="00C855DF" w:rsidRPr="00D27E62">
        <w:rPr>
          <w:b/>
        </w:rPr>
        <w:t xml:space="preserve"> tracking of COVID related </w:t>
      </w:r>
      <w:r w:rsidR="00DF68F3" w:rsidRPr="00D27E62">
        <w:rPr>
          <w:b/>
        </w:rPr>
        <w:t>activity and costs</w:t>
      </w:r>
    </w:p>
    <w:p w:rsidR="00C855DF" w:rsidRDefault="00C855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855DF" w:rsidTr="00C855DF">
        <w:tc>
          <w:tcPr>
            <w:tcW w:w="3116" w:type="dxa"/>
          </w:tcPr>
          <w:p w:rsidR="00C855DF" w:rsidRDefault="00C855DF">
            <w:r>
              <w:t>Activity</w:t>
            </w:r>
          </w:p>
        </w:tc>
        <w:tc>
          <w:tcPr>
            <w:tcW w:w="3117" w:type="dxa"/>
          </w:tcPr>
          <w:p w:rsidR="00C855DF" w:rsidRDefault="00C855DF">
            <w:r>
              <w:t>Responsibility for tracking</w:t>
            </w:r>
          </w:p>
        </w:tc>
        <w:tc>
          <w:tcPr>
            <w:tcW w:w="3117" w:type="dxa"/>
          </w:tcPr>
          <w:p w:rsidR="00C855DF" w:rsidRDefault="00C855DF">
            <w:r>
              <w:t>Metrics to track</w:t>
            </w:r>
          </w:p>
        </w:tc>
      </w:tr>
      <w:tr w:rsidR="00C855DF" w:rsidTr="00C855DF">
        <w:tc>
          <w:tcPr>
            <w:tcW w:w="3116" w:type="dxa"/>
          </w:tcPr>
          <w:p w:rsidR="00C855DF" w:rsidRDefault="00C855DF">
            <w:r>
              <w:t>Virtual care</w:t>
            </w:r>
          </w:p>
        </w:tc>
        <w:tc>
          <w:tcPr>
            <w:tcW w:w="3117" w:type="dxa"/>
          </w:tcPr>
          <w:p w:rsidR="00C855DF" w:rsidRDefault="00C855DF">
            <w:r>
              <w:t xml:space="preserve">Departmental </w:t>
            </w:r>
            <w:r w:rsidR="00D27E62">
              <w:t>can track through registrations in star and billing.</w:t>
            </w:r>
          </w:p>
          <w:p w:rsidR="00D27E62" w:rsidRDefault="00D27E62"/>
          <w:p w:rsidR="00810BAB" w:rsidRDefault="00D27E62">
            <w:r>
              <w:t xml:space="preserve">If you are doing extra clinics good to track either number clinics or patients. </w:t>
            </w:r>
            <w:r w:rsidR="00810BAB">
              <w:t xml:space="preserve"> </w:t>
            </w:r>
          </w:p>
        </w:tc>
        <w:tc>
          <w:tcPr>
            <w:tcW w:w="3117" w:type="dxa"/>
          </w:tcPr>
          <w:p w:rsidR="00C855DF" w:rsidRDefault="00C855DF">
            <w:r>
              <w:t>Physicians must register all phone call or virtual medicine activities and shadow bill appropriately</w:t>
            </w:r>
          </w:p>
          <w:p w:rsidR="00085178" w:rsidRDefault="00085178" w:rsidP="00D27E62"/>
        </w:tc>
      </w:tr>
      <w:tr w:rsidR="00C855DF" w:rsidTr="00C855DF">
        <w:tc>
          <w:tcPr>
            <w:tcW w:w="3116" w:type="dxa"/>
          </w:tcPr>
          <w:p w:rsidR="00C855DF" w:rsidRDefault="00C855DF">
            <w:r>
              <w:t>Inpatient coverage</w:t>
            </w:r>
          </w:p>
          <w:p w:rsidR="00C855DF" w:rsidRDefault="00C855DF">
            <w:r>
              <w:t>COVID unit</w:t>
            </w:r>
          </w:p>
          <w:p w:rsidR="00C855DF" w:rsidRDefault="00C855DF">
            <w:r>
              <w:t>IMCU</w:t>
            </w:r>
          </w:p>
          <w:p w:rsidR="00C855DF" w:rsidRDefault="00C855DF">
            <w:r>
              <w:t>MTU</w:t>
            </w:r>
          </w:p>
          <w:p w:rsidR="00D27E62" w:rsidRDefault="00D27E62">
            <w:r>
              <w:t>Geriatrics</w:t>
            </w:r>
          </w:p>
          <w:p w:rsidR="00C855DF" w:rsidRDefault="00C855DF">
            <w:r>
              <w:t>Hematology</w:t>
            </w:r>
          </w:p>
          <w:p w:rsidR="00C855DF" w:rsidRDefault="00C855DF">
            <w:r>
              <w:t xml:space="preserve">Med </w:t>
            </w:r>
            <w:proofErr w:type="spellStart"/>
            <w:r>
              <w:t>Onc</w:t>
            </w:r>
            <w:proofErr w:type="spellEnd"/>
          </w:p>
          <w:p w:rsidR="00C855DF" w:rsidRDefault="00C855DF">
            <w:r>
              <w:t>Rehab</w:t>
            </w:r>
          </w:p>
          <w:p w:rsidR="00C855DF" w:rsidRDefault="00C855DF">
            <w:r>
              <w:t>Nephrology</w:t>
            </w:r>
          </w:p>
          <w:p w:rsidR="00C855DF" w:rsidRDefault="00C855DF">
            <w:r>
              <w:t>Palliative</w:t>
            </w:r>
          </w:p>
          <w:p w:rsidR="00965A7B" w:rsidRDefault="00965A7B"/>
          <w:p w:rsidR="00965A7B" w:rsidRDefault="00965A7B">
            <w:r>
              <w:t>Inpatient consults</w:t>
            </w:r>
          </w:p>
          <w:p w:rsidR="00C855DF" w:rsidRDefault="00C855DF"/>
        </w:tc>
        <w:tc>
          <w:tcPr>
            <w:tcW w:w="3117" w:type="dxa"/>
          </w:tcPr>
          <w:p w:rsidR="00C855DF" w:rsidRDefault="00C855DF">
            <w:r>
              <w:t>Physician and Departmental</w:t>
            </w:r>
          </w:p>
          <w:p w:rsidR="00D27E62" w:rsidRDefault="00D27E62"/>
          <w:p w:rsidR="00D27E62" w:rsidRDefault="00D27E62">
            <w:r>
              <w:t xml:space="preserve">Department can track if you are shadow billing all work. </w:t>
            </w:r>
          </w:p>
          <w:p w:rsidR="00D27E62" w:rsidRDefault="00D27E62"/>
          <w:p w:rsidR="00D27E62" w:rsidRDefault="00D27E62">
            <w:r>
              <w:t xml:space="preserve">Good to keep track of shifts especially if doing more days on units than typical. </w:t>
            </w:r>
          </w:p>
          <w:p w:rsidR="00D27E62" w:rsidRDefault="00D27E62"/>
          <w:p w:rsidR="00D27E62" w:rsidRDefault="00D27E62">
            <w:r>
              <w:t xml:space="preserve">Can track coverage centrally and through divisions to a degree but with frequent changes in schedules data could have inaccuracies. </w:t>
            </w:r>
          </w:p>
        </w:tc>
        <w:tc>
          <w:tcPr>
            <w:tcW w:w="3117" w:type="dxa"/>
          </w:tcPr>
          <w:p w:rsidR="00C855DF" w:rsidRDefault="00C855DF">
            <w:r>
              <w:t xml:space="preserve">Department/division will track shifts, but individual docs should also track shifts </w:t>
            </w:r>
            <w:r w:rsidR="00C544A9">
              <w:t>especially</w:t>
            </w:r>
            <w:r>
              <w:t xml:space="preserve"> as coverage could change over time and may not be notified centrally</w:t>
            </w:r>
            <w:r w:rsidR="00965A7B">
              <w:t xml:space="preserve">. </w:t>
            </w:r>
          </w:p>
          <w:p w:rsidR="00965A7B" w:rsidRDefault="00965A7B"/>
          <w:p w:rsidR="00965A7B" w:rsidRDefault="00965A7B">
            <w:r>
              <w:t xml:space="preserve">Keep up with shadow billing this will be a good metric for the kind of inpatient work happening and will capture activity on the consult services too. </w:t>
            </w:r>
          </w:p>
          <w:p w:rsidR="00C855DF" w:rsidRDefault="00C855DF"/>
          <w:p w:rsidR="00C855DF" w:rsidRDefault="00C855DF" w:rsidP="00D27E62"/>
        </w:tc>
      </w:tr>
      <w:tr w:rsidR="00C855DF" w:rsidTr="00C855DF">
        <w:tc>
          <w:tcPr>
            <w:tcW w:w="3116" w:type="dxa"/>
          </w:tcPr>
          <w:p w:rsidR="00C855DF" w:rsidRDefault="00C855DF">
            <w:r>
              <w:t>SI ED</w:t>
            </w:r>
          </w:p>
        </w:tc>
        <w:tc>
          <w:tcPr>
            <w:tcW w:w="3117" w:type="dxa"/>
          </w:tcPr>
          <w:p w:rsidR="00C855DF" w:rsidRDefault="00C855DF">
            <w:r>
              <w:t>As above</w:t>
            </w:r>
          </w:p>
        </w:tc>
        <w:tc>
          <w:tcPr>
            <w:tcW w:w="3117" w:type="dxa"/>
          </w:tcPr>
          <w:p w:rsidR="00C855DF" w:rsidRDefault="00C855DF">
            <w:r>
              <w:t>As above</w:t>
            </w:r>
          </w:p>
        </w:tc>
      </w:tr>
      <w:tr w:rsidR="00C855DF" w:rsidTr="00C855DF">
        <w:tc>
          <w:tcPr>
            <w:tcW w:w="3116" w:type="dxa"/>
          </w:tcPr>
          <w:p w:rsidR="00C855DF" w:rsidRDefault="00C855DF">
            <w:r>
              <w:t>On-call</w:t>
            </w:r>
          </w:p>
        </w:tc>
        <w:tc>
          <w:tcPr>
            <w:tcW w:w="3117" w:type="dxa"/>
          </w:tcPr>
          <w:p w:rsidR="00C855DF" w:rsidRDefault="00C855DF">
            <w:r>
              <w:t>Divisions</w:t>
            </w:r>
            <w:r w:rsidR="00810BAB">
              <w:t>/physicians</w:t>
            </w:r>
          </w:p>
        </w:tc>
        <w:tc>
          <w:tcPr>
            <w:tcW w:w="3117" w:type="dxa"/>
          </w:tcPr>
          <w:p w:rsidR="00C855DF" w:rsidRDefault="00C855DF">
            <w:r>
              <w:t>Keep track of on call and note if on call duties have changed because of COVID (e.g.</w:t>
            </w:r>
            <w:r w:rsidR="00D27E62">
              <w:t xml:space="preserve"> more call shifts than usual, </w:t>
            </w:r>
            <w:r>
              <w:t xml:space="preserve"> in house instead of home or home but coming into hospital more often)</w:t>
            </w:r>
          </w:p>
          <w:p w:rsidR="00C855DF" w:rsidRDefault="00C855DF">
            <w:r>
              <w:t xml:space="preserve">Need to document and shadow bill on-call activities as much as possible. </w:t>
            </w:r>
            <w:r w:rsidR="00D27E62">
              <w:t xml:space="preserve">If you are doing telephone triage and not billing try to use a mechanism to capture. </w:t>
            </w:r>
          </w:p>
        </w:tc>
      </w:tr>
      <w:tr w:rsidR="00C855DF" w:rsidTr="00C855DF">
        <w:tc>
          <w:tcPr>
            <w:tcW w:w="3116" w:type="dxa"/>
          </w:tcPr>
          <w:p w:rsidR="00C855DF" w:rsidRDefault="00C855DF">
            <w:r>
              <w:t>Ambulatory visits</w:t>
            </w:r>
          </w:p>
        </w:tc>
        <w:tc>
          <w:tcPr>
            <w:tcW w:w="3117" w:type="dxa"/>
          </w:tcPr>
          <w:p w:rsidR="00C855DF" w:rsidRDefault="00C855DF">
            <w:r>
              <w:t>departmental</w:t>
            </w:r>
          </w:p>
        </w:tc>
        <w:tc>
          <w:tcPr>
            <w:tcW w:w="3117" w:type="dxa"/>
          </w:tcPr>
          <w:p w:rsidR="00C855DF" w:rsidRDefault="00C855DF">
            <w:r>
              <w:t>All ambulatory visits virtual or face to face need to be</w:t>
            </w:r>
            <w:r w:rsidR="00D27E62">
              <w:t xml:space="preserve"> registered,</w:t>
            </w:r>
            <w:r>
              <w:t xml:space="preserve"> documented and shadow billed for</w:t>
            </w:r>
          </w:p>
        </w:tc>
      </w:tr>
      <w:tr w:rsidR="00C855DF" w:rsidTr="00C855DF">
        <w:tc>
          <w:tcPr>
            <w:tcW w:w="3116" w:type="dxa"/>
          </w:tcPr>
          <w:p w:rsidR="00C855DF" w:rsidRDefault="00C855DF">
            <w:r>
              <w:t xml:space="preserve">Administration </w:t>
            </w:r>
          </w:p>
        </w:tc>
        <w:tc>
          <w:tcPr>
            <w:tcW w:w="3117" w:type="dxa"/>
          </w:tcPr>
          <w:p w:rsidR="00C855DF" w:rsidRDefault="00C855DF">
            <w:r>
              <w:t>Individual physician</w:t>
            </w:r>
          </w:p>
        </w:tc>
        <w:tc>
          <w:tcPr>
            <w:tcW w:w="3117" w:type="dxa"/>
          </w:tcPr>
          <w:p w:rsidR="00C855DF" w:rsidRDefault="00D27E62">
            <w:r>
              <w:t>-</w:t>
            </w:r>
            <w:r w:rsidR="00C855DF">
              <w:t xml:space="preserve">Keep detail of admin work (e.g. meetings, document prep etc.). </w:t>
            </w:r>
            <w:proofErr w:type="gramStart"/>
            <w:r w:rsidR="00C855DF">
              <w:t>suggest</w:t>
            </w:r>
            <w:proofErr w:type="gramEnd"/>
            <w:r w:rsidR="00C544A9">
              <w:t>,</w:t>
            </w:r>
            <w:r w:rsidR="00C855DF">
              <w:t xml:space="preserve"> keep well documented in  your </w:t>
            </w:r>
            <w:r w:rsidR="003753DE">
              <w:t>calendar</w:t>
            </w:r>
            <w:r w:rsidR="00C855DF">
              <w:t>.</w:t>
            </w:r>
            <w:r>
              <w:t xml:space="preserve"> Good to </w:t>
            </w:r>
            <w:r>
              <w:lastRenderedPageBreak/>
              <w:t xml:space="preserve">document hours of time spent on admin work like schedules or developing COVID documents. Can note this in your calendar too. </w:t>
            </w:r>
          </w:p>
          <w:p w:rsidR="00C855DF" w:rsidRDefault="00D27E62">
            <w:r>
              <w:t>-Exploring if we s</w:t>
            </w:r>
            <w:r w:rsidR="00C855DF">
              <w:t>hould we determine a consultant hourly fee for administrative work?</w:t>
            </w:r>
          </w:p>
          <w:p w:rsidR="003753DE" w:rsidRDefault="003753DE">
            <w:r>
              <w:t xml:space="preserve">Track all admin work but note if COVID related. </w:t>
            </w:r>
          </w:p>
        </w:tc>
      </w:tr>
      <w:tr w:rsidR="00C855DF" w:rsidTr="00C855DF">
        <w:tc>
          <w:tcPr>
            <w:tcW w:w="3116" w:type="dxa"/>
          </w:tcPr>
          <w:p w:rsidR="00C855DF" w:rsidRDefault="00C855DF">
            <w:r>
              <w:lastRenderedPageBreak/>
              <w:t>Teaching</w:t>
            </w:r>
          </w:p>
        </w:tc>
        <w:tc>
          <w:tcPr>
            <w:tcW w:w="3117" w:type="dxa"/>
          </w:tcPr>
          <w:p w:rsidR="00C855DF" w:rsidRDefault="00C855DF">
            <w:r>
              <w:t>Individual physician</w:t>
            </w:r>
          </w:p>
        </w:tc>
        <w:tc>
          <w:tcPr>
            <w:tcW w:w="3117" w:type="dxa"/>
          </w:tcPr>
          <w:p w:rsidR="00C855DF" w:rsidRDefault="00D27E62">
            <w:r>
              <w:t>-</w:t>
            </w:r>
            <w:r w:rsidR="00C855DF">
              <w:t xml:space="preserve">Keep detail of </w:t>
            </w:r>
            <w:r w:rsidR="00C544A9">
              <w:t xml:space="preserve">lectures, tutorials, </w:t>
            </w:r>
            <w:proofErr w:type="gramStart"/>
            <w:r w:rsidR="00C544A9">
              <w:t>exam</w:t>
            </w:r>
            <w:proofErr w:type="gramEnd"/>
            <w:r w:rsidR="00C544A9">
              <w:t xml:space="preserve"> prep </w:t>
            </w:r>
            <w:r w:rsidR="00C855DF">
              <w:t>and preparation time for these activities. Refer to education committee table</w:t>
            </w:r>
            <w:r>
              <w:t xml:space="preserve"> in the practice plan</w:t>
            </w:r>
            <w:r w:rsidR="00C855DF">
              <w:t xml:space="preserve"> for time value.</w:t>
            </w:r>
          </w:p>
          <w:p w:rsidR="00C855DF" w:rsidRDefault="00D27E62">
            <w:r>
              <w:t>You c</w:t>
            </w:r>
            <w:r w:rsidR="00C855DF">
              <w:t xml:space="preserve">an track In your own template or on your </w:t>
            </w:r>
            <w:r w:rsidR="003753DE">
              <w:t>calendar</w:t>
            </w:r>
            <w:r w:rsidR="00C855DF">
              <w:t xml:space="preserve">. </w:t>
            </w:r>
          </w:p>
          <w:p w:rsidR="00C855DF" w:rsidRDefault="00C855DF"/>
          <w:p w:rsidR="00C855DF" w:rsidRDefault="00D27E62">
            <w:r>
              <w:t>-</w:t>
            </w:r>
            <w:r w:rsidR="00C855DF">
              <w:t>Should we develop a simple template physicians can use?</w:t>
            </w:r>
          </w:p>
          <w:p w:rsidR="00965A7B" w:rsidRDefault="00965A7B"/>
          <w:p w:rsidR="00965A7B" w:rsidRDefault="00D27E62" w:rsidP="00D27E62">
            <w:r>
              <w:t>-Mary Sue Radford is</w:t>
            </w:r>
            <w:r w:rsidR="00965A7B">
              <w:t xml:space="preserve"> working on an education template that you can populate based on the education time guideline table that the education committee created. </w:t>
            </w:r>
            <w:r>
              <w:t xml:space="preserve">We will get this out as soon as ready. </w:t>
            </w:r>
          </w:p>
        </w:tc>
      </w:tr>
      <w:tr w:rsidR="00C855DF" w:rsidTr="00C855DF">
        <w:tc>
          <w:tcPr>
            <w:tcW w:w="3116" w:type="dxa"/>
          </w:tcPr>
          <w:p w:rsidR="00C855DF" w:rsidRDefault="003753DE">
            <w:r>
              <w:t xml:space="preserve">Research </w:t>
            </w:r>
          </w:p>
        </w:tc>
        <w:tc>
          <w:tcPr>
            <w:tcW w:w="3117" w:type="dxa"/>
          </w:tcPr>
          <w:p w:rsidR="00C855DF" w:rsidRDefault="003753DE">
            <w:r>
              <w:t>Individual physician</w:t>
            </w:r>
          </w:p>
        </w:tc>
        <w:tc>
          <w:tcPr>
            <w:tcW w:w="3117" w:type="dxa"/>
          </w:tcPr>
          <w:p w:rsidR="00C855DF" w:rsidRDefault="00D27E62" w:rsidP="00C544A9">
            <w:r>
              <w:t>-</w:t>
            </w:r>
            <w:r w:rsidR="003753DE">
              <w:t xml:space="preserve">Note if research is </w:t>
            </w:r>
            <w:r w:rsidR="00C544A9">
              <w:t>COVID</w:t>
            </w:r>
            <w:r w:rsidR="003753DE">
              <w:t xml:space="preserve"> related. </w:t>
            </w:r>
          </w:p>
        </w:tc>
      </w:tr>
      <w:tr w:rsidR="00896FEE" w:rsidTr="00C855DF">
        <w:tc>
          <w:tcPr>
            <w:tcW w:w="3116" w:type="dxa"/>
          </w:tcPr>
          <w:p w:rsidR="00896FEE" w:rsidRDefault="00896FEE">
            <w:r>
              <w:t>Other</w:t>
            </w:r>
          </w:p>
          <w:p w:rsidR="00896FEE" w:rsidRDefault="00896FEE">
            <w:bookmarkStart w:id="0" w:name="_GoBack"/>
            <w:bookmarkEnd w:id="0"/>
          </w:p>
        </w:tc>
        <w:tc>
          <w:tcPr>
            <w:tcW w:w="3117" w:type="dxa"/>
          </w:tcPr>
          <w:p w:rsidR="00896FEE" w:rsidRDefault="00896FEE"/>
        </w:tc>
        <w:tc>
          <w:tcPr>
            <w:tcW w:w="3117" w:type="dxa"/>
          </w:tcPr>
          <w:p w:rsidR="00896FEE" w:rsidRDefault="00896FEE" w:rsidP="00C544A9"/>
        </w:tc>
      </w:tr>
    </w:tbl>
    <w:p w:rsidR="00C855DF" w:rsidRDefault="00C855DF"/>
    <w:p w:rsidR="00DF68F3" w:rsidRDefault="00DF68F3"/>
    <w:p w:rsidR="00DF68F3" w:rsidRDefault="00DF68F3">
      <w:r>
        <w:t>Ever</w:t>
      </w:r>
      <w:r w:rsidR="00D27E62">
        <w:t xml:space="preserve">yone should keep track of days or </w:t>
      </w:r>
      <w:r>
        <w:t>hours worked and activities.</w:t>
      </w:r>
    </w:p>
    <w:p w:rsidR="00DD5E7C" w:rsidRDefault="00DD5E7C" w:rsidP="00DD5E7C">
      <w:r>
        <w:t>If tracking hours. Typical day should be 9-10 hours (by AFP definitions no less than 8 Hours)</w:t>
      </w:r>
    </w:p>
    <w:p w:rsidR="00DD5E7C" w:rsidRDefault="00DD5E7C" w:rsidP="00DD5E7C">
      <w:r>
        <w:t>Typical AFP year is 220 days per year plus call</w:t>
      </w:r>
    </w:p>
    <w:p w:rsidR="00DD5E7C" w:rsidRDefault="00DD5E7C"/>
    <w:p w:rsidR="00DF68F3" w:rsidRDefault="00DF68F3"/>
    <w:p w:rsidR="00DF68F3" w:rsidRDefault="00DF68F3"/>
    <w:sectPr w:rsidR="00DF6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DF"/>
    <w:rsid w:val="00085178"/>
    <w:rsid w:val="003753DE"/>
    <w:rsid w:val="00622FCF"/>
    <w:rsid w:val="006B5697"/>
    <w:rsid w:val="006F6CF1"/>
    <w:rsid w:val="00810BAB"/>
    <w:rsid w:val="00896FEE"/>
    <w:rsid w:val="00965A7B"/>
    <w:rsid w:val="00C30C41"/>
    <w:rsid w:val="00C544A9"/>
    <w:rsid w:val="00C855DF"/>
    <w:rsid w:val="00D27E62"/>
    <w:rsid w:val="00DD5E7C"/>
    <w:rsid w:val="00D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681F3-A4CC-4C69-8057-FB5D8979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Short, Christine</dc:creator>
  <cp:keywords/>
  <dc:description/>
  <cp:lastModifiedBy>Short, Christine</cp:lastModifiedBy>
  <cp:revision>4</cp:revision>
  <dcterms:created xsi:type="dcterms:W3CDTF">2020-04-09T12:50:00Z</dcterms:created>
  <dcterms:modified xsi:type="dcterms:W3CDTF">2020-04-09T13:06:00Z</dcterms:modified>
</cp:coreProperties>
</file>