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64"/>
        <w:gridCol w:w="3290"/>
        <w:gridCol w:w="3036"/>
      </w:tblGrid>
      <w:tr w:rsidR="006B47C6" w:rsidRPr="00A0092B" w14:paraId="460B5AA8" w14:textId="77777777" w:rsidTr="008F1B2B">
        <w:trPr>
          <w:trHeight w:val="323"/>
        </w:trPr>
        <w:tc>
          <w:tcPr>
            <w:tcW w:w="5305" w:type="dxa"/>
            <w:shd w:val="clear" w:color="auto" w:fill="000000" w:themeFill="text1"/>
          </w:tcPr>
          <w:p w14:paraId="3C68B996" w14:textId="4B418F84" w:rsidR="009E2CA0" w:rsidRPr="00A0092B" w:rsidRDefault="4D7F5879" w:rsidP="009E2CA0">
            <w:pPr>
              <w:pStyle w:val="ListParagraph"/>
            </w:pPr>
            <w:r>
              <w:t>Activity</w:t>
            </w:r>
          </w:p>
        </w:tc>
        <w:tc>
          <w:tcPr>
            <w:tcW w:w="1980" w:type="dxa"/>
            <w:shd w:val="clear" w:color="auto" w:fill="000000" w:themeFill="text1"/>
          </w:tcPr>
          <w:p w14:paraId="18A481C4" w14:textId="4600636B" w:rsidR="009E2CA0" w:rsidRPr="00A0092B" w:rsidRDefault="4D7F5879" w:rsidP="4D7F5879">
            <w:pPr>
              <w:rPr>
                <w:rFonts w:ascii="Calibri,Times New Roman" w:eastAsia="Calibri,Times New Roman" w:hAnsi="Calibri,Times New Roman" w:cs="Calibri,Times New Roman"/>
              </w:rPr>
            </w:pPr>
            <w:r w:rsidRPr="4D7F5879">
              <w:rPr>
                <w:rFonts w:ascii="Calibri" w:eastAsia="Calibri" w:hAnsi="Calibri" w:cs="Calibri"/>
              </w:rPr>
              <w:t>Contact</w:t>
            </w:r>
          </w:p>
        </w:tc>
        <w:tc>
          <w:tcPr>
            <w:tcW w:w="3505" w:type="dxa"/>
            <w:shd w:val="clear" w:color="auto" w:fill="000000" w:themeFill="text1"/>
          </w:tcPr>
          <w:p w14:paraId="7A13009C" w14:textId="73EF47EF" w:rsidR="009E2CA0" w:rsidRPr="00A0092B" w:rsidRDefault="4D7F5879" w:rsidP="4D7F5879">
            <w:pPr>
              <w:rPr>
                <w:rFonts w:ascii="Calibri,Times New Roman" w:eastAsia="Calibri,Times New Roman" w:hAnsi="Calibri,Times New Roman" w:cs="Calibri,Times New Roman"/>
              </w:rPr>
            </w:pPr>
            <w:r w:rsidRPr="4D7F5879">
              <w:rPr>
                <w:rFonts w:ascii="Calibri" w:eastAsia="Calibri" w:hAnsi="Calibri" w:cs="Calibri"/>
              </w:rPr>
              <w:t>Meeting Details</w:t>
            </w:r>
          </w:p>
        </w:tc>
      </w:tr>
      <w:tr w:rsidR="006B47C6" w:rsidRPr="00A0092B" w14:paraId="41C56BCA" w14:textId="77777777" w:rsidTr="008F1B2B">
        <w:trPr>
          <w:trHeight w:val="548"/>
        </w:trPr>
        <w:tc>
          <w:tcPr>
            <w:tcW w:w="5305" w:type="dxa"/>
          </w:tcPr>
          <w:p w14:paraId="19D20EC9" w14:textId="32A3EAD1" w:rsidR="000758F7" w:rsidRPr="00642C4C" w:rsidRDefault="000758F7" w:rsidP="00A0092B">
            <w:r>
              <w:t>Makers Space Club</w:t>
            </w:r>
            <w:r w:rsidR="00F54FE1">
              <w:t xml:space="preserve"> </w:t>
            </w:r>
            <w:sdt>
              <w:sdtPr>
                <w:rPr>
                  <w:rFonts w:cstheme="minorHAnsi"/>
                  <w:color w:val="FF0000"/>
                  <w:sz w:val="18"/>
                  <w:szCs w:val="18"/>
                  <w:shd w:val="clear" w:color="auto" w:fill="FFFFFF"/>
                </w:rPr>
                <w:id w:val="1978881922"/>
                <w:placeholder>
                  <w:docPart w:val="3C070E3FD5994AEC9214C2F94ECB4F55"/>
                </w:placeholder>
                <w:text/>
              </w:sdtPr>
              <w:sdtEndPr/>
              <w:sdtContent>
                <w:r w:rsidR="00F54FE1" w:rsidRPr="009951BE">
                  <w:rPr>
                    <w:rFonts w:cstheme="minorHAnsi"/>
                    <w:color w:val="FF0000"/>
                    <w:sz w:val="18"/>
                    <w:szCs w:val="18"/>
                    <w:shd w:val="clear" w:color="auto" w:fill="FFFFFF"/>
                  </w:rPr>
                  <w:t>Sacajawea’s MakerSpace club is a collaborative work space for making, learning, exploring and sharing that uses high tech to no tech tools.  Our MakerSpace is open to all students and has a variety of maker equipment including paper circuits, 3D printers, a laser cutter, a mini CNC machine and a brand new Lathe.  There are so many options for you to be creative so come check it out and see what you can create in MakerSpace. We will be meeting the 1st and 3rd Tuesdays each month.</w:t>
                </w:r>
              </w:sdtContent>
            </w:sdt>
          </w:p>
        </w:tc>
        <w:tc>
          <w:tcPr>
            <w:tcW w:w="1980" w:type="dxa"/>
          </w:tcPr>
          <w:p w14:paraId="6620C892" w14:textId="77777777" w:rsidR="000758F7" w:rsidRDefault="000758F7" w:rsidP="00A0092B">
            <w:r>
              <w:t>Gary Gillespie</w:t>
            </w:r>
          </w:p>
          <w:p w14:paraId="3C4C0F24" w14:textId="4166A479" w:rsidR="002E7034" w:rsidRDefault="00713C68" w:rsidP="00A0092B">
            <w:hyperlink r:id="rId10" w:history="1">
              <w:r w:rsidR="00C15B88" w:rsidRPr="00AB4A54">
                <w:rPr>
                  <w:rStyle w:val="Hyperlink"/>
                </w:rPr>
                <w:t>garygi@spokaneschools.org</w:t>
              </w:r>
            </w:hyperlink>
          </w:p>
          <w:p w14:paraId="2A8E03C5" w14:textId="4D07B8DF" w:rsidR="00C15B88" w:rsidRPr="00A0092B" w:rsidRDefault="00C15B88" w:rsidP="00A0092B"/>
        </w:tc>
        <w:tc>
          <w:tcPr>
            <w:tcW w:w="3505" w:type="dxa"/>
          </w:tcPr>
          <w:p w14:paraId="2D5FC4BA" w14:textId="77777777" w:rsidR="00076333" w:rsidRDefault="00076333" w:rsidP="00A0092B">
            <w:r>
              <w:t>Begins Nov. 3 – May 18.</w:t>
            </w:r>
          </w:p>
          <w:p w14:paraId="7F62D8D5" w14:textId="16C820FF" w:rsidR="00CF618C" w:rsidRDefault="00CF618C" w:rsidP="00CF618C">
            <w:pPr>
              <w:rPr>
                <w:rFonts w:ascii="Calibri" w:eastAsia="Calibri" w:hAnsi="Calibri" w:cs="Calibri"/>
              </w:rPr>
            </w:pPr>
            <w:r>
              <w:rPr>
                <w:rFonts w:ascii="Calibri" w:eastAsia="Calibri" w:hAnsi="Calibri" w:cs="Calibri"/>
              </w:rPr>
              <w:t xml:space="preserve">Meets </w:t>
            </w:r>
            <w:r w:rsidR="00304032">
              <w:rPr>
                <w:rFonts w:ascii="Calibri" w:eastAsia="Calibri" w:hAnsi="Calibri" w:cs="Calibri"/>
              </w:rPr>
              <w:t xml:space="preserve">Virtually on the </w:t>
            </w:r>
            <w:r>
              <w:rPr>
                <w:rFonts w:ascii="Calibri" w:eastAsia="Calibri" w:hAnsi="Calibri" w:cs="Calibri"/>
              </w:rPr>
              <w:t>1</w:t>
            </w:r>
            <w:r w:rsidRPr="006F2B6F">
              <w:rPr>
                <w:rFonts w:ascii="Calibri" w:eastAsia="Calibri" w:hAnsi="Calibri" w:cs="Calibri"/>
                <w:vertAlign w:val="superscript"/>
              </w:rPr>
              <w:t>st</w:t>
            </w:r>
            <w:r>
              <w:rPr>
                <w:rFonts w:ascii="Calibri" w:eastAsia="Calibri" w:hAnsi="Calibri" w:cs="Calibri"/>
              </w:rPr>
              <w:t xml:space="preserve"> and 3</w:t>
            </w:r>
            <w:r w:rsidRPr="006F2B6F">
              <w:rPr>
                <w:rFonts w:ascii="Calibri" w:eastAsia="Calibri" w:hAnsi="Calibri" w:cs="Calibri"/>
                <w:vertAlign w:val="superscript"/>
              </w:rPr>
              <w:t>rd</w:t>
            </w:r>
            <w:r>
              <w:rPr>
                <w:rFonts w:ascii="Calibri" w:eastAsia="Calibri" w:hAnsi="Calibri" w:cs="Calibri"/>
              </w:rPr>
              <w:t xml:space="preserve"> Tues</w:t>
            </w:r>
            <w:r w:rsidR="005E6E98">
              <w:rPr>
                <w:rFonts w:ascii="Calibri" w:eastAsia="Calibri" w:hAnsi="Calibri" w:cs="Calibri"/>
              </w:rPr>
              <w:t>day</w:t>
            </w:r>
            <w:r>
              <w:rPr>
                <w:rFonts w:ascii="Calibri" w:eastAsia="Calibri" w:hAnsi="Calibri" w:cs="Calibri"/>
              </w:rPr>
              <w:t xml:space="preserve"> of the month.</w:t>
            </w:r>
          </w:p>
          <w:p w14:paraId="61647809" w14:textId="3B8455B0" w:rsidR="00CF618C" w:rsidRDefault="00CF618C" w:rsidP="00A0092B"/>
          <w:p w14:paraId="5ED82544" w14:textId="251A83DC" w:rsidR="0001397A" w:rsidRDefault="0001397A" w:rsidP="00A0092B"/>
          <w:p w14:paraId="054166D1" w14:textId="77777777" w:rsidR="0001397A" w:rsidRDefault="0001397A" w:rsidP="00A0092B"/>
          <w:p w14:paraId="2D2A44E5" w14:textId="7A791D09" w:rsidR="000758F7" w:rsidRDefault="000758F7" w:rsidP="00A0092B">
            <w:r>
              <w:t>3:30-4:</w:t>
            </w:r>
            <w:r w:rsidR="0018769B">
              <w:t>30</w:t>
            </w:r>
          </w:p>
          <w:p w14:paraId="05DE03D3" w14:textId="77777777" w:rsidR="000758F7" w:rsidRDefault="000758F7" w:rsidP="00A0092B"/>
          <w:p w14:paraId="516B6B4D" w14:textId="77777777" w:rsidR="0001397A" w:rsidRDefault="0001397A" w:rsidP="00A0092B"/>
          <w:p w14:paraId="253372BC" w14:textId="31457A23" w:rsidR="0001397A" w:rsidRPr="00A0092B" w:rsidRDefault="0001397A" w:rsidP="00A0092B"/>
        </w:tc>
      </w:tr>
      <w:tr w:rsidR="006B47C6" w:rsidRPr="00A0092B" w14:paraId="5B6F675A" w14:textId="77777777" w:rsidTr="008F1B2B">
        <w:trPr>
          <w:trHeight w:val="341"/>
        </w:trPr>
        <w:tc>
          <w:tcPr>
            <w:tcW w:w="5305" w:type="dxa"/>
          </w:tcPr>
          <w:p w14:paraId="52D61264" w14:textId="4445BE91" w:rsidR="000758F7" w:rsidRPr="008F1B2B" w:rsidRDefault="006C0071" w:rsidP="003949BD">
            <w:pPr>
              <w:rPr>
                <w:sz w:val="40"/>
                <w:szCs w:val="40"/>
              </w:rPr>
            </w:pPr>
            <w:r>
              <w:t>VR and Coding Club</w:t>
            </w:r>
            <w:r w:rsidR="000758F7">
              <w:rPr>
                <w:sz w:val="18"/>
                <w:szCs w:val="18"/>
              </w:rPr>
              <w:t xml:space="preserve"> </w:t>
            </w:r>
            <w:r w:rsidR="000758F7" w:rsidRPr="001F5293">
              <w:rPr>
                <w:rFonts w:ascii="Times New Roman" w:eastAsia="Times New Roman" w:hAnsi="Times New Roman" w:cs="Times New Roman"/>
                <w:sz w:val="18"/>
                <w:szCs w:val="18"/>
              </w:rPr>
              <w:t xml:space="preserve"> </w:t>
            </w:r>
            <w:r w:rsidR="00C83A04">
              <w:rPr>
                <w:sz w:val="40"/>
                <w:szCs w:val="40"/>
              </w:rPr>
              <w:t xml:space="preserve">     </w:t>
            </w:r>
            <w:sdt>
              <w:sdtPr>
                <w:rPr>
                  <w:color w:val="FF0000"/>
                  <w:sz w:val="18"/>
                  <w:szCs w:val="18"/>
                </w:rPr>
                <w:id w:val="-756280730"/>
                <w:placeholder>
                  <w:docPart w:val="C3DEE376D54F4E05B639F07C337C9B79"/>
                </w:placeholder>
                <w:text/>
              </w:sdtPr>
              <w:sdtEndPr/>
              <w:sdtContent>
                <w:r w:rsidR="00C83A04" w:rsidRPr="006F2B6F">
                  <w:rPr>
                    <w:color w:val="FF0000"/>
                    <w:sz w:val="18"/>
                    <w:szCs w:val="18"/>
                  </w:rPr>
                  <w:t>VR and Coding club will start by working with the Arduino for coding.  We will start with a blinking light project and progress into more interesting projects.  We will finish with creating a telegraph key and using the Arduino to connect it to Microsoft Excel.   If current circumstances change, we will also be learning about different types of VR and exploring ways to bring  VR into our community here at Sac.  We will also be building two new computers to run VR  headsets.   We will be meeting the 1st and 3rd Thursdays each month.</w:t>
                </w:r>
              </w:sdtContent>
            </w:sdt>
          </w:p>
        </w:tc>
        <w:tc>
          <w:tcPr>
            <w:tcW w:w="1980" w:type="dxa"/>
          </w:tcPr>
          <w:p w14:paraId="0F7C66BE" w14:textId="762DD361" w:rsidR="000758F7" w:rsidRDefault="00A0784F" w:rsidP="4D7F5879">
            <w:pPr>
              <w:rPr>
                <w:rFonts w:ascii="Calibri" w:eastAsia="Calibri" w:hAnsi="Calibri" w:cs="Calibri"/>
              </w:rPr>
            </w:pPr>
            <w:r>
              <w:rPr>
                <w:rFonts w:ascii="Calibri" w:eastAsia="Calibri" w:hAnsi="Calibri" w:cs="Calibri"/>
              </w:rPr>
              <w:t>Gary Gillespie</w:t>
            </w:r>
          </w:p>
          <w:p w14:paraId="57132965" w14:textId="5A52812A" w:rsidR="00DC45DB" w:rsidRDefault="00713C68" w:rsidP="4D7F5879">
            <w:pPr>
              <w:rPr>
                <w:rFonts w:ascii="Calibri" w:eastAsia="Calibri" w:hAnsi="Calibri" w:cs="Calibri"/>
              </w:rPr>
            </w:pPr>
            <w:hyperlink r:id="rId11" w:history="1">
              <w:r w:rsidR="00E36D83" w:rsidRPr="00AB4A54">
                <w:rPr>
                  <w:rStyle w:val="Hyperlink"/>
                  <w:rFonts w:ascii="Calibri" w:eastAsia="Calibri" w:hAnsi="Calibri" w:cs="Calibri"/>
                </w:rPr>
                <w:t>garygi@spokaneschools.org</w:t>
              </w:r>
            </w:hyperlink>
          </w:p>
          <w:p w14:paraId="4F5FFE17" w14:textId="77777777" w:rsidR="00E36D83" w:rsidRDefault="00E36D83" w:rsidP="4D7F5879">
            <w:pPr>
              <w:rPr>
                <w:rFonts w:ascii="Calibri" w:eastAsia="Calibri" w:hAnsi="Calibri" w:cs="Calibri"/>
              </w:rPr>
            </w:pPr>
          </w:p>
          <w:p w14:paraId="458B7023" w14:textId="77777777" w:rsidR="00DC45DB" w:rsidRPr="00A0092B" w:rsidRDefault="00DC45DB" w:rsidP="4D7F5879">
            <w:pPr>
              <w:rPr>
                <w:rFonts w:ascii="Calibri,Times New Roman" w:eastAsia="Calibri,Times New Roman" w:hAnsi="Calibri,Times New Roman" w:cs="Calibri,Times New Roman"/>
              </w:rPr>
            </w:pPr>
          </w:p>
          <w:p w14:paraId="327E4A29" w14:textId="77777777" w:rsidR="000758F7" w:rsidRPr="00A0092B" w:rsidRDefault="000758F7">
            <w:pPr>
              <w:rPr>
                <w:rFonts w:ascii="Calibri" w:hAnsi="Calibri" w:cs="Times New Roman"/>
              </w:rPr>
            </w:pPr>
          </w:p>
          <w:p w14:paraId="798C6A0E" w14:textId="51A3AEF9" w:rsidR="000758F7" w:rsidRDefault="000758F7" w:rsidP="00A0092B"/>
        </w:tc>
        <w:tc>
          <w:tcPr>
            <w:tcW w:w="3505" w:type="dxa"/>
          </w:tcPr>
          <w:p w14:paraId="591D6E85" w14:textId="77777777" w:rsidR="000758F7" w:rsidRDefault="000758F7" w:rsidP="4D7F5879">
            <w:pPr>
              <w:rPr>
                <w:rFonts w:ascii="Calibri" w:eastAsia="Calibri" w:hAnsi="Calibri" w:cs="Calibri"/>
              </w:rPr>
            </w:pPr>
            <w:r>
              <w:rPr>
                <w:rFonts w:ascii="Calibri" w:eastAsia="Calibri" w:hAnsi="Calibri" w:cs="Calibri"/>
              </w:rPr>
              <w:t xml:space="preserve">Fall </w:t>
            </w:r>
          </w:p>
          <w:p w14:paraId="5925DA7A" w14:textId="3C1E982B" w:rsidR="000758F7" w:rsidRDefault="00A37F0A" w:rsidP="4D7F5879">
            <w:pPr>
              <w:rPr>
                <w:rFonts w:ascii="Calibri" w:eastAsia="Calibri" w:hAnsi="Calibri" w:cs="Calibri"/>
              </w:rPr>
            </w:pPr>
            <w:r>
              <w:rPr>
                <w:rFonts w:ascii="Calibri" w:eastAsia="Calibri" w:hAnsi="Calibri" w:cs="Calibri"/>
              </w:rPr>
              <w:t xml:space="preserve">Begins </w:t>
            </w:r>
            <w:r w:rsidR="00A0784F">
              <w:rPr>
                <w:rFonts w:ascii="Calibri" w:eastAsia="Calibri" w:hAnsi="Calibri" w:cs="Calibri"/>
              </w:rPr>
              <w:t>Nov. 5</w:t>
            </w:r>
            <w:r w:rsidR="000758F7">
              <w:rPr>
                <w:rFonts w:ascii="Calibri" w:eastAsia="Calibri" w:hAnsi="Calibri" w:cs="Calibri"/>
              </w:rPr>
              <w:t xml:space="preserve"> </w:t>
            </w:r>
            <w:r w:rsidR="00A0784F">
              <w:rPr>
                <w:rFonts w:ascii="Calibri" w:eastAsia="Calibri" w:hAnsi="Calibri" w:cs="Calibri"/>
              </w:rPr>
              <w:t>–</w:t>
            </w:r>
            <w:r w:rsidR="000758F7">
              <w:rPr>
                <w:rFonts w:ascii="Calibri" w:eastAsia="Calibri" w:hAnsi="Calibri" w:cs="Calibri"/>
              </w:rPr>
              <w:t xml:space="preserve"> </w:t>
            </w:r>
            <w:r w:rsidR="00A0784F">
              <w:rPr>
                <w:rFonts w:ascii="Calibri" w:eastAsia="Calibri" w:hAnsi="Calibri" w:cs="Calibri"/>
              </w:rPr>
              <w:t>May 20</w:t>
            </w:r>
          </w:p>
          <w:p w14:paraId="79B415F2" w14:textId="72907C28" w:rsidR="008F1B2B" w:rsidRDefault="000758F7" w:rsidP="00A0092B">
            <w:pPr>
              <w:rPr>
                <w:rFonts w:ascii="Calibri" w:eastAsia="Calibri" w:hAnsi="Calibri" w:cs="Calibri"/>
              </w:rPr>
            </w:pPr>
            <w:r>
              <w:rPr>
                <w:rFonts w:ascii="Calibri" w:eastAsia="Calibri" w:hAnsi="Calibri" w:cs="Calibri"/>
              </w:rPr>
              <w:t>Meets</w:t>
            </w:r>
            <w:r w:rsidR="00304032">
              <w:rPr>
                <w:rFonts w:ascii="Calibri" w:eastAsia="Calibri" w:hAnsi="Calibri" w:cs="Calibri"/>
              </w:rPr>
              <w:t xml:space="preserve"> Virtually on the</w:t>
            </w:r>
            <w:r w:rsidR="006F2B6F">
              <w:rPr>
                <w:rFonts w:ascii="Calibri" w:eastAsia="Calibri" w:hAnsi="Calibri" w:cs="Calibri"/>
              </w:rPr>
              <w:t xml:space="preserve"> 1</w:t>
            </w:r>
            <w:r w:rsidR="006F2B6F" w:rsidRPr="006F2B6F">
              <w:rPr>
                <w:rFonts w:ascii="Calibri" w:eastAsia="Calibri" w:hAnsi="Calibri" w:cs="Calibri"/>
                <w:vertAlign w:val="superscript"/>
              </w:rPr>
              <w:t>st</w:t>
            </w:r>
            <w:r w:rsidR="006F2B6F">
              <w:rPr>
                <w:rFonts w:ascii="Calibri" w:eastAsia="Calibri" w:hAnsi="Calibri" w:cs="Calibri"/>
              </w:rPr>
              <w:t xml:space="preserve"> and 3</w:t>
            </w:r>
            <w:r w:rsidR="006F2B6F" w:rsidRPr="006F2B6F">
              <w:rPr>
                <w:rFonts w:ascii="Calibri" w:eastAsia="Calibri" w:hAnsi="Calibri" w:cs="Calibri"/>
                <w:vertAlign w:val="superscript"/>
              </w:rPr>
              <w:t>rd</w:t>
            </w:r>
            <w:r w:rsidR="006F2B6F">
              <w:rPr>
                <w:rFonts w:ascii="Calibri" w:eastAsia="Calibri" w:hAnsi="Calibri" w:cs="Calibri"/>
              </w:rPr>
              <w:t xml:space="preserve"> </w:t>
            </w:r>
            <w:r w:rsidR="00347EE6">
              <w:rPr>
                <w:rFonts w:ascii="Calibri" w:eastAsia="Calibri" w:hAnsi="Calibri" w:cs="Calibri"/>
              </w:rPr>
              <w:t>Thurs</w:t>
            </w:r>
            <w:r w:rsidR="005E6E98">
              <w:rPr>
                <w:rFonts w:ascii="Calibri" w:eastAsia="Calibri" w:hAnsi="Calibri" w:cs="Calibri"/>
              </w:rPr>
              <w:t xml:space="preserve">day </w:t>
            </w:r>
            <w:r w:rsidR="008F1B2B">
              <w:rPr>
                <w:rFonts w:ascii="Calibri" w:eastAsia="Calibri" w:hAnsi="Calibri" w:cs="Calibri"/>
              </w:rPr>
              <w:t>of the month.</w:t>
            </w:r>
          </w:p>
          <w:p w14:paraId="756DEA40" w14:textId="77777777" w:rsidR="008F1B2B" w:rsidRDefault="008F1B2B" w:rsidP="00A0092B">
            <w:pPr>
              <w:rPr>
                <w:rFonts w:ascii="Calibri" w:eastAsia="Calibri" w:hAnsi="Calibri" w:cs="Calibri"/>
              </w:rPr>
            </w:pPr>
          </w:p>
          <w:p w14:paraId="25882F46" w14:textId="77777777" w:rsidR="000758F7" w:rsidRDefault="000758F7" w:rsidP="00A0092B">
            <w:pPr>
              <w:rPr>
                <w:rFonts w:ascii="Calibri" w:eastAsia="Calibri" w:hAnsi="Calibri" w:cs="Calibri"/>
              </w:rPr>
            </w:pPr>
            <w:r>
              <w:rPr>
                <w:rFonts w:ascii="Calibri" w:eastAsia="Calibri" w:hAnsi="Calibri" w:cs="Calibri"/>
              </w:rPr>
              <w:t xml:space="preserve"> 3:30-4:30 </w:t>
            </w:r>
          </w:p>
          <w:p w14:paraId="7BEDD850" w14:textId="77777777" w:rsidR="0001397A" w:rsidRDefault="0001397A" w:rsidP="00A0092B"/>
          <w:p w14:paraId="1ACD9239" w14:textId="748A6266" w:rsidR="0001397A" w:rsidRPr="00A0092B" w:rsidRDefault="0001397A" w:rsidP="00A0092B"/>
        </w:tc>
      </w:tr>
      <w:tr w:rsidR="006B47C6" w:rsidRPr="00A0092B" w14:paraId="695FD1D5" w14:textId="77777777" w:rsidTr="008F1B2B">
        <w:trPr>
          <w:trHeight w:val="809"/>
        </w:trPr>
        <w:tc>
          <w:tcPr>
            <w:tcW w:w="5305" w:type="dxa"/>
          </w:tcPr>
          <w:p w14:paraId="0A1F9F08" w14:textId="13AC4C9B" w:rsidR="000758F7" w:rsidRDefault="00B8382F" w:rsidP="003949BD">
            <w:r>
              <w:t>Ukulele Club</w:t>
            </w:r>
            <w:r w:rsidR="00B07793">
              <w:t xml:space="preserve"> – Learn to play.</w:t>
            </w:r>
          </w:p>
          <w:p w14:paraId="570F9F00" w14:textId="362A9E51" w:rsidR="000758F7" w:rsidRPr="000E35A5" w:rsidRDefault="000758F7" w:rsidP="003949BD">
            <w:pPr>
              <w:rPr>
                <w:rFonts w:ascii="Calibri" w:eastAsia="Times New Roman" w:hAnsi="Calibri" w:cs="Calibri"/>
                <w:color w:val="000000"/>
                <w:sz w:val="18"/>
                <w:szCs w:val="18"/>
              </w:rPr>
            </w:pPr>
          </w:p>
        </w:tc>
        <w:tc>
          <w:tcPr>
            <w:tcW w:w="1980" w:type="dxa"/>
          </w:tcPr>
          <w:p w14:paraId="6B212AAB" w14:textId="3A5A428B" w:rsidR="000758F7" w:rsidRDefault="00B07793" w:rsidP="4D7F5879">
            <w:pPr>
              <w:rPr>
                <w:rFonts w:ascii="Calibri" w:eastAsia="Calibri" w:hAnsi="Calibri" w:cs="Calibri"/>
              </w:rPr>
            </w:pPr>
            <w:r>
              <w:rPr>
                <w:rFonts w:ascii="Calibri" w:eastAsia="Calibri" w:hAnsi="Calibri" w:cs="Calibri"/>
              </w:rPr>
              <w:t>Heather Montg</w:t>
            </w:r>
            <w:r w:rsidR="00892FDF">
              <w:rPr>
                <w:rFonts w:ascii="Calibri" w:eastAsia="Calibri" w:hAnsi="Calibri" w:cs="Calibri"/>
              </w:rPr>
              <w:t>o</w:t>
            </w:r>
            <w:r>
              <w:rPr>
                <w:rFonts w:ascii="Calibri" w:eastAsia="Calibri" w:hAnsi="Calibri" w:cs="Calibri"/>
              </w:rPr>
              <w:t>mery</w:t>
            </w:r>
          </w:p>
          <w:p w14:paraId="33B7AA0F" w14:textId="07D99789" w:rsidR="00DC45DB" w:rsidRDefault="00713C68" w:rsidP="4D7F5879">
            <w:pPr>
              <w:rPr>
                <w:rFonts w:ascii="Calibri" w:eastAsia="Calibri" w:hAnsi="Calibri" w:cs="Calibri"/>
              </w:rPr>
            </w:pPr>
            <w:hyperlink r:id="rId12" w:history="1">
              <w:r w:rsidR="002E7034" w:rsidRPr="00AB4A54">
                <w:rPr>
                  <w:rStyle w:val="Hyperlink"/>
                  <w:rFonts w:ascii="Calibri" w:eastAsia="Calibri" w:hAnsi="Calibri" w:cs="Calibri"/>
                </w:rPr>
                <w:t>heathermo</w:t>
              </w:r>
              <w:r w:rsidR="002E7034" w:rsidRPr="00AB4A54">
                <w:rPr>
                  <w:rStyle w:val="Hyperlink"/>
                </w:rPr>
                <w:t>n</w:t>
              </w:r>
              <w:r w:rsidR="002E7034" w:rsidRPr="00AB4A54">
                <w:rPr>
                  <w:rStyle w:val="Hyperlink"/>
                  <w:rFonts w:ascii="Calibri" w:eastAsia="Calibri" w:hAnsi="Calibri" w:cs="Calibri"/>
                </w:rPr>
                <w:t>@spokaneschools.org</w:t>
              </w:r>
            </w:hyperlink>
          </w:p>
          <w:p w14:paraId="3C2224C0" w14:textId="77777777" w:rsidR="00DC45DB" w:rsidRPr="00A0092B" w:rsidRDefault="00DC45DB" w:rsidP="4D7F5879">
            <w:pPr>
              <w:rPr>
                <w:rFonts w:ascii="Calibri" w:eastAsia="Calibri" w:hAnsi="Calibri" w:cs="Calibri"/>
              </w:rPr>
            </w:pPr>
          </w:p>
          <w:p w14:paraId="726ED489" w14:textId="77777777" w:rsidR="000758F7" w:rsidRPr="00A0092B" w:rsidRDefault="000758F7" w:rsidP="00A0092B">
            <w:pPr>
              <w:rPr>
                <w:rFonts w:ascii="Calibri" w:hAnsi="Calibri" w:cs="Times New Roman"/>
              </w:rPr>
            </w:pPr>
          </w:p>
          <w:p w14:paraId="0D53B618" w14:textId="56C6BF42" w:rsidR="000758F7" w:rsidRPr="00A0092B" w:rsidRDefault="000758F7">
            <w:pPr>
              <w:rPr>
                <w:rFonts w:ascii="Calibri" w:hAnsi="Calibri" w:cs="Times New Roman"/>
              </w:rPr>
            </w:pPr>
          </w:p>
        </w:tc>
        <w:tc>
          <w:tcPr>
            <w:tcW w:w="3505" w:type="dxa"/>
          </w:tcPr>
          <w:p w14:paraId="310123AD" w14:textId="51B15FDC" w:rsidR="000758F7" w:rsidRDefault="002D4ED6" w:rsidP="4D7F5879">
            <w:pPr>
              <w:rPr>
                <w:rFonts w:eastAsia="Calibri,Times New Roman" w:cstheme="minorHAnsi"/>
              </w:rPr>
            </w:pPr>
            <w:r>
              <w:rPr>
                <w:rFonts w:eastAsia="Calibri,Times New Roman" w:cstheme="minorHAnsi"/>
              </w:rPr>
              <w:t xml:space="preserve">Dec. 2 </w:t>
            </w:r>
            <w:r w:rsidR="002F7562">
              <w:rPr>
                <w:rFonts w:eastAsia="Calibri,Times New Roman" w:cstheme="minorHAnsi"/>
              </w:rPr>
              <w:t xml:space="preserve">– </w:t>
            </w:r>
            <w:r w:rsidR="005202EF">
              <w:rPr>
                <w:rFonts w:eastAsia="Calibri,Times New Roman" w:cstheme="minorHAnsi"/>
              </w:rPr>
              <w:t>Feb.10</w:t>
            </w:r>
            <w:r w:rsidR="002F7562">
              <w:rPr>
                <w:rFonts w:eastAsia="Calibri,Times New Roman" w:cstheme="minorHAnsi"/>
              </w:rPr>
              <w:t>.</w:t>
            </w:r>
          </w:p>
          <w:p w14:paraId="5F7D6A31" w14:textId="5D5B56DA" w:rsidR="000758F7" w:rsidRPr="005E6E98" w:rsidRDefault="000758F7" w:rsidP="00234DAE">
            <w:pPr>
              <w:rPr>
                <w:rFonts w:eastAsia="Calibri,Times New Roman" w:cstheme="minorHAnsi"/>
              </w:rPr>
            </w:pPr>
            <w:r>
              <w:rPr>
                <w:rFonts w:eastAsia="Calibri,Times New Roman" w:cstheme="minorHAnsi"/>
              </w:rPr>
              <w:t>Meets</w:t>
            </w:r>
            <w:r w:rsidR="00A84BEF">
              <w:rPr>
                <w:rFonts w:eastAsia="Calibri,Times New Roman" w:cstheme="minorHAnsi"/>
              </w:rPr>
              <w:t xml:space="preserve"> Virtually on</w:t>
            </w:r>
            <w:r>
              <w:rPr>
                <w:rFonts w:eastAsia="Calibri,Times New Roman" w:cstheme="minorHAnsi"/>
              </w:rPr>
              <w:t xml:space="preserve"> </w:t>
            </w:r>
            <w:r w:rsidR="005E6E98">
              <w:rPr>
                <w:rFonts w:eastAsia="Calibri,Times New Roman" w:cstheme="minorHAnsi"/>
              </w:rPr>
              <w:t>Wednesdays.</w:t>
            </w:r>
          </w:p>
        </w:tc>
      </w:tr>
      <w:tr w:rsidR="006B47C6" w:rsidRPr="00A0092B" w14:paraId="164A3C19" w14:textId="77777777" w:rsidTr="008F1B2B">
        <w:trPr>
          <w:trHeight w:val="809"/>
        </w:trPr>
        <w:tc>
          <w:tcPr>
            <w:tcW w:w="5305" w:type="dxa"/>
          </w:tcPr>
          <w:p w14:paraId="537B525F" w14:textId="12E04446" w:rsidR="00002481" w:rsidRDefault="0029668A" w:rsidP="004F6800">
            <w:r>
              <w:t>Strat</w:t>
            </w:r>
            <w:r w:rsidR="00A54F31">
              <w:t xml:space="preserve">egy Game Club </w:t>
            </w:r>
            <w:r w:rsidR="00B477A5" w:rsidRPr="00B477A5">
              <w:rPr>
                <w:color w:val="FF0000"/>
                <w:sz w:val="18"/>
                <w:szCs w:val="18"/>
              </w:rPr>
              <w:t xml:space="preserve">We learn to approach different situations with creative thought-out solutions while letting your imagination run within a completely role-played world. Choose your own Character and make it who you want to, while playing alongside your peers </w:t>
            </w:r>
          </w:p>
          <w:p w14:paraId="41642DE8" w14:textId="77777777" w:rsidR="00002481" w:rsidRDefault="00002481" w:rsidP="003949BD"/>
          <w:p w14:paraId="794AD012" w14:textId="3D13F329" w:rsidR="00002481" w:rsidRDefault="00002481" w:rsidP="003949BD"/>
        </w:tc>
        <w:tc>
          <w:tcPr>
            <w:tcW w:w="1980" w:type="dxa"/>
          </w:tcPr>
          <w:p w14:paraId="05213447" w14:textId="77777777" w:rsidR="0029668A" w:rsidRDefault="005751C7" w:rsidP="4D7F5879">
            <w:pPr>
              <w:rPr>
                <w:rFonts w:ascii="Calibri" w:eastAsia="Calibri" w:hAnsi="Calibri" w:cs="Calibri"/>
              </w:rPr>
            </w:pPr>
            <w:r>
              <w:rPr>
                <w:rFonts w:ascii="Calibri" w:eastAsia="Calibri" w:hAnsi="Calibri" w:cs="Calibri"/>
              </w:rPr>
              <w:t>Roni Dickson</w:t>
            </w:r>
          </w:p>
          <w:p w14:paraId="76CA6C5F" w14:textId="01B19408" w:rsidR="00D6145A" w:rsidRDefault="00713C68" w:rsidP="4D7F5879">
            <w:pPr>
              <w:rPr>
                <w:rFonts w:ascii="Calibri" w:eastAsia="Calibri" w:hAnsi="Calibri" w:cs="Calibri"/>
              </w:rPr>
            </w:pPr>
            <w:hyperlink r:id="rId13" w:history="1">
              <w:r w:rsidR="00DC45DB" w:rsidRPr="00AB4A54">
                <w:rPr>
                  <w:rStyle w:val="Hyperlink"/>
                  <w:rFonts w:ascii="Calibri" w:eastAsia="Calibri" w:hAnsi="Calibri" w:cs="Calibri"/>
                </w:rPr>
                <w:t>ronid@spokaneschools.org</w:t>
              </w:r>
            </w:hyperlink>
          </w:p>
          <w:p w14:paraId="461D4AC2" w14:textId="498462AD" w:rsidR="00DC45DB" w:rsidRDefault="00DC45DB" w:rsidP="4D7F5879">
            <w:pPr>
              <w:rPr>
                <w:rFonts w:ascii="Calibri" w:eastAsia="Calibri" w:hAnsi="Calibri" w:cs="Calibri"/>
              </w:rPr>
            </w:pPr>
          </w:p>
        </w:tc>
        <w:tc>
          <w:tcPr>
            <w:tcW w:w="3505" w:type="dxa"/>
          </w:tcPr>
          <w:p w14:paraId="73E5BFD9" w14:textId="77777777" w:rsidR="0029668A" w:rsidRDefault="005751C7" w:rsidP="4D7F5879">
            <w:pPr>
              <w:rPr>
                <w:rFonts w:eastAsia="Calibri,Times New Roman" w:cstheme="minorHAnsi"/>
              </w:rPr>
            </w:pPr>
            <w:r>
              <w:rPr>
                <w:rFonts w:eastAsia="Calibri,Times New Roman" w:cstheme="minorHAnsi"/>
              </w:rPr>
              <w:t>Dec. 3 – June 17.</w:t>
            </w:r>
          </w:p>
          <w:p w14:paraId="6CC9D701" w14:textId="141FD864" w:rsidR="008A0F61" w:rsidRDefault="008A0F61" w:rsidP="4D7F5879">
            <w:pPr>
              <w:rPr>
                <w:rFonts w:eastAsia="Calibri,Times New Roman" w:cstheme="minorHAnsi"/>
              </w:rPr>
            </w:pPr>
            <w:r>
              <w:rPr>
                <w:rFonts w:eastAsia="Calibri,Times New Roman" w:cstheme="minorHAnsi"/>
              </w:rPr>
              <w:t xml:space="preserve">Meets Virtually on Thursdays from 3:45-5:45 pm </w:t>
            </w:r>
          </w:p>
        </w:tc>
      </w:tr>
      <w:tr w:rsidR="006B47C6" w:rsidRPr="00A0092B" w14:paraId="10AEEC14" w14:textId="77777777" w:rsidTr="008F1B2B">
        <w:trPr>
          <w:trHeight w:val="809"/>
        </w:trPr>
        <w:tc>
          <w:tcPr>
            <w:tcW w:w="5305" w:type="dxa"/>
          </w:tcPr>
          <w:p w14:paraId="45A7E3AD" w14:textId="54AD7B3D" w:rsidR="00C15B88" w:rsidRDefault="00C15B88" w:rsidP="003949BD">
            <w:r>
              <w:t>Cyber</w:t>
            </w:r>
            <w:r w:rsidR="003E5929">
              <w:t>P</w:t>
            </w:r>
            <w:r>
              <w:t>atriots</w:t>
            </w:r>
            <w:r w:rsidR="00C123E0">
              <w:t xml:space="preserve"> </w:t>
            </w:r>
          </w:p>
          <w:p w14:paraId="569F1E71" w14:textId="0D6F90F0" w:rsidR="00C123E0" w:rsidRPr="00C86458" w:rsidRDefault="00AB20D1" w:rsidP="003949BD">
            <w:pPr>
              <w:rPr>
                <w:sz w:val="18"/>
                <w:szCs w:val="18"/>
              </w:rPr>
            </w:pPr>
            <w:r w:rsidRPr="00C86458">
              <w:rPr>
                <w:color w:val="FF0000"/>
                <w:sz w:val="18"/>
                <w:szCs w:val="18"/>
              </w:rPr>
              <w:t>Cyber security program where students will learn the fundamentals of computer systems and cyber security.</w:t>
            </w:r>
            <w:r w:rsidR="003E5929" w:rsidRPr="00C86458">
              <w:rPr>
                <w:color w:val="FF0000"/>
                <w:sz w:val="18"/>
                <w:szCs w:val="18"/>
              </w:rPr>
              <w:t xml:space="preserve"> This is a great opportunity for students wishing to learn more about computers and security</w:t>
            </w:r>
            <w:r w:rsidR="00BC6149" w:rsidRPr="00C86458">
              <w:rPr>
                <w:color w:val="FF0000"/>
                <w:sz w:val="18"/>
                <w:szCs w:val="18"/>
              </w:rPr>
              <w:t xml:space="preserve">, or have a desire to enter the IT security field in the future.  No previous experience </w:t>
            </w:r>
            <w:r w:rsidR="00721AA2" w:rsidRPr="00C86458">
              <w:rPr>
                <w:color w:val="FF0000"/>
                <w:sz w:val="18"/>
                <w:szCs w:val="18"/>
              </w:rPr>
              <w:t xml:space="preserve">in computers is required to participate. </w:t>
            </w:r>
          </w:p>
        </w:tc>
        <w:tc>
          <w:tcPr>
            <w:tcW w:w="1980" w:type="dxa"/>
          </w:tcPr>
          <w:p w14:paraId="699F90AC" w14:textId="7F354461" w:rsidR="00F716E3" w:rsidRDefault="00F716E3" w:rsidP="4D7F5879">
            <w:pPr>
              <w:rPr>
                <w:rFonts w:ascii="Calibri" w:eastAsia="Calibri" w:hAnsi="Calibri" w:cs="Calibri"/>
              </w:rPr>
            </w:pPr>
            <w:r>
              <w:rPr>
                <w:rFonts w:ascii="Calibri" w:eastAsia="Calibri" w:hAnsi="Calibri" w:cs="Calibri"/>
              </w:rPr>
              <w:t>Dan Thompson and Gary Gillespie</w:t>
            </w:r>
          </w:p>
          <w:p w14:paraId="5E46984E" w14:textId="57E31A97" w:rsidR="00C15B88" w:rsidRDefault="00713C68" w:rsidP="4D7F5879">
            <w:pPr>
              <w:rPr>
                <w:rFonts w:ascii="Calibri" w:eastAsia="Calibri" w:hAnsi="Calibri" w:cs="Calibri"/>
              </w:rPr>
            </w:pPr>
            <w:hyperlink r:id="rId14" w:history="1">
              <w:r w:rsidR="00F716E3" w:rsidRPr="00AB4A54">
                <w:rPr>
                  <w:rStyle w:val="Hyperlink"/>
                  <w:rFonts w:ascii="Calibri" w:eastAsia="Calibri" w:hAnsi="Calibri" w:cs="Calibri"/>
                </w:rPr>
                <w:t>Danielt@spokaneschools.org</w:t>
              </w:r>
            </w:hyperlink>
          </w:p>
          <w:p w14:paraId="4B8C1540" w14:textId="3C6318D5" w:rsidR="00D7399A" w:rsidRDefault="00713C68" w:rsidP="4D7F5879">
            <w:pPr>
              <w:rPr>
                <w:rFonts w:ascii="Calibri" w:eastAsia="Calibri" w:hAnsi="Calibri" w:cs="Calibri"/>
              </w:rPr>
            </w:pPr>
            <w:hyperlink r:id="rId15" w:history="1">
              <w:r w:rsidR="00D7399A" w:rsidRPr="00AB4A54">
                <w:rPr>
                  <w:rStyle w:val="Hyperlink"/>
                  <w:rFonts w:ascii="Calibri" w:eastAsia="Calibri" w:hAnsi="Calibri" w:cs="Calibri"/>
                </w:rPr>
                <w:t>garygi@spokaneschools.org</w:t>
              </w:r>
            </w:hyperlink>
          </w:p>
          <w:p w14:paraId="315FAD64" w14:textId="0256807E" w:rsidR="00D7399A" w:rsidRDefault="00D7399A" w:rsidP="4D7F5879">
            <w:pPr>
              <w:rPr>
                <w:rFonts w:ascii="Calibri" w:eastAsia="Calibri" w:hAnsi="Calibri" w:cs="Calibri"/>
              </w:rPr>
            </w:pPr>
          </w:p>
        </w:tc>
        <w:tc>
          <w:tcPr>
            <w:tcW w:w="3505" w:type="dxa"/>
          </w:tcPr>
          <w:p w14:paraId="3E8BB516" w14:textId="238B755C" w:rsidR="00C15B88" w:rsidRDefault="00C86458" w:rsidP="4D7F5879">
            <w:pPr>
              <w:rPr>
                <w:rFonts w:eastAsia="Calibri,Times New Roman" w:cstheme="minorHAnsi"/>
              </w:rPr>
            </w:pPr>
            <w:r>
              <w:rPr>
                <w:rFonts w:eastAsia="Calibri,Times New Roman" w:cstheme="minorHAnsi"/>
              </w:rPr>
              <w:t xml:space="preserve">Informational meeting </w:t>
            </w:r>
            <w:r w:rsidR="00713C68">
              <w:rPr>
                <w:rFonts w:eastAsia="Calibri,Times New Roman" w:cstheme="minorHAnsi"/>
              </w:rPr>
              <w:t xml:space="preserve">(virtual) </w:t>
            </w:r>
            <w:r>
              <w:rPr>
                <w:rFonts w:eastAsia="Calibri,Times New Roman" w:cstheme="minorHAnsi"/>
              </w:rPr>
              <w:t>on Dec. 16</w:t>
            </w:r>
            <w:r w:rsidR="00094C6C" w:rsidRPr="00094C6C">
              <w:rPr>
                <w:rFonts w:eastAsia="Calibri,Times New Roman" w:cstheme="minorHAnsi"/>
                <w:vertAlign w:val="superscript"/>
              </w:rPr>
              <w:t>th</w:t>
            </w:r>
            <w:r w:rsidR="00094C6C">
              <w:rPr>
                <w:rFonts w:eastAsia="Calibri,Times New Roman" w:cstheme="minorHAnsi"/>
              </w:rPr>
              <w:t xml:space="preserve">.  </w:t>
            </w:r>
          </w:p>
        </w:tc>
      </w:tr>
    </w:tbl>
    <w:p w14:paraId="7C2557DB" w14:textId="7F2F4A74" w:rsidR="001E5964" w:rsidRPr="002C3316" w:rsidRDefault="001E5964" w:rsidP="002C3316">
      <w:pPr>
        <w:tabs>
          <w:tab w:val="left" w:pos="4210"/>
        </w:tabs>
        <w:rPr>
          <w:sz w:val="28"/>
          <w:szCs w:val="28"/>
        </w:rPr>
      </w:pPr>
    </w:p>
    <w:sectPr w:rsidR="001E5964" w:rsidRPr="002C3316" w:rsidSect="008F7684">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CD09" w14:textId="77777777" w:rsidR="00EE68E7" w:rsidRDefault="00EE68E7" w:rsidP="00231DA0">
      <w:pPr>
        <w:spacing w:after="0" w:line="240" w:lineRule="auto"/>
      </w:pPr>
      <w:r>
        <w:separator/>
      </w:r>
    </w:p>
  </w:endnote>
  <w:endnote w:type="continuationSeparator" w:id="0">
    <w:p w14:paraId="0BC840AE" w14:textId="77777777" w:rsidR="00EE68E7" w:rsidRDefault="00EE68E7" w:rsidP="00231DA0">
      <w:pPr>
        <w:spacing w:after="0" w:line="240" w:lineRule="auto"/>
      </w:pPr>
      <w:r>
        <w:continuationSeparator/>
      </w:r>
    </w:p>
  </w:endnote>
  <w:endnote w:type="continuationNotice" w:id="1">
    <w:p w14:paraId="11ADF904" w14:textId="77777777" w:rsidR="00EE68E7" w:rsidRDefault="00EE6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FE81" w14:textId="77777777" w:rsidR="004623EF" w:rsidRDefault="00462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1549" w14:textId="77777777" w:rsidR="004623EF" w:rsidRDefault="00462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193A" w14:textId="77777777" w:rsidR="004623EF" w:rsidRDefault="0046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1743" w14:textId="77777777" w:rsidR="00EE68E7" w:rsidRDefault="00EE68E7" w:rsidP="00231DA0">
      <w:pPr>
        <w:spacing w:after="0" w:line="240" w:lineRule="auto"/>
      </w:pPr>
      <w:r>
        <w:separator/>
      </w:r>
    </w:p>
  </w:footnote>
  <w:footnote w:type="continuationSeparator" w:id="0">
    <w:p w14:paraId="64670621" w14:textId="77777777" w:rsidR="00EE68E7" w:rsidRDefault="00EE68E7" w:rsidP="00231DA0">
      <w:pPr>
        <w:spacing w:after="0" w:line="240" w:lineRule="auto"/>
      </w:pPr>
      <w:r>
        <w:continuationSeparator/>
      </w:r>
    </w:p>
  </w:footnote>
  <w:footnote w:type="continuationNotice" w:id="1">
    <w:p w14:paraId="73FD0157" w14:textId="77777777" w:rsidR="00EE68E7" w:rsidRDefault="00EE6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B9E6" w14:textId="77777777" w:rsidR="004623EF" w:rsidRDefault="00462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4F68" w14:textId="1249AA9C" w:rsidR="00231DA0" w:rsidRDefault="4D7F5879" w:rsidP="4D7F5879">
    <w:pPr>
      <w:jc w:val="right"/>
      <w:rPr>
        <w:rFonts w:ascii="Felix Titling" w:eastAsia="Felix Titling" w:hAnsi="Felix Titling" w:cs="Felix Titling"/>
        <w:b/>
        <w:bCs/>
        <w:sz w:val="28"/>
        <w:szCs w:val="28"/>
      </w:rPr>
    </w:pPr>
    <w:r w:rsidRPr="4D7F5879">
      <w:rPr>
        <w:rFonts w:ascii="Felix Titling" w:eastAsia="Felix Titling" w:hAnsi="Felix Titling" w:cs="Felix Titling"/>
        <w:b/>
        <w:bCs/>
        <w:sz w:val="28"/>
        <w:szCs w:val="28"/>
      </w:rPr>
      <w:t>SACAJAWEA MIDDLE SCHOOL</w:t>
    </w:r>
  </w:p>
  <w:p w14:paraId="47348F1C" w14:textId="60430569" w:rsidR="00231DA0" w:rsidRDefault="00155B82" w:rsidP="4D7F5879">
    <w:pPr>
      <w:jc w:val="right"/>
      <w:rPr>
        <w:b/>
        <w:bCs/>
        <w:sz w:val="28"/>
        <w:szCs w:val="28"/>
      </w:rPr>
    </w:pPr>
    <w:r w:rsidRPr="00276214">
      <w:rPr>
        <w:b/>
        <w:bCs/>
        <w:color w:val="FF0000"/>
        <w:sz w:val="40"/>
        <w:szCs w:val="40"/>
      </w:rPr>
      <w:t xml:space="preserve">VIRTUAL </w:t>
    </w:r>
    <w:r w:rsidR="4D7F5879" w:rsidRPr="4D7F5879">
      <w:rPr>
        <w:b/>
        <w:bCs/>
        <w:sz w:val="28"/>
        <w:szCs w:val="28"/>
      </w:rPr>
      <w:t>CLUBS and EXTRA CURRICULAR OPPORTUNITIES</w:t>
    </w:r>
    <w:r w:rsidR="00A37F0A">
      <w:rPr>
        <w:b/>
        <w:bCs/>
        <w:sz w:val="28"/>
        <w:szCs w:val="28"/>
      </w:rPr>
      <w:t xml:space="preserve"> 20</w:t>
    </w:r>
    <w:r w:rsidR="00D959BB">
      <w:rPr>
        <w:b/>
        <w:bCs/>
        <w:sz w:val="28"/>
        <w:szCs w:val="28"/>
      </w:rPr>
      <w:t>20/21</w:t>
    </w:r>
  </w:p>
  <w:p w14:paraId="1215BA39" w14:textId="23E821DD" w:rsidR="00FB3D15" w:rsidRDefault="00FB3D15" w:rsidP="005750B9">
    <w:pPr>
      <w:spacing w:after="0"/>
    </w:pPr>
    <w:r>
      <w:t>Sign up on FamilyID</w:t>
    </w:r>
  </w:p>
  <w:p w14:paraId="6695E34A" w14:textId="4D505939" w:rsidR="00FB3D15" w:rsidRPr="007F2830" w:rsidRDefault="00FB3D15" w:rsidP="005750B9">
    <w:pPr>
      <w:pStyle w:val="yiv1402553768msolistparagraph22"/>
      <w:numPr>
        <w:ilvl w:val="0"/>
        <w:numId w:val="6"/>
      </w:numPr>
      <w:spacing w:after="0" w:afterAutospacing="0"/>
      <w:rPr>
        <w:rFonts w:eastAsia="Times New Roman"/>
        <w:sz w:val="18"/>
        <w:szCs w:val="18"/>
      </w:rPr>
    </w:pPr>
    <w:r w:rsidRPr="007F2830">
      <w:rPr>
        <w:rFonts w:eastAsia="Times New Roman"/>
        <w:sz w:val="18"/>
        <w:szCs w:val="18"/>
      </w:rPr>
      <w:t xml:space="preserve">Go  to </w:t>
    </w:r>
    <w:hyperlink r:id="rId1" w:tgtFrame="_blank" w:history="1">
      <w:r w:rsidRPr="007F2830">
        <w:rPr>
          <w:rStyle w:val="Hyperlink"/>
          <w:rFonts w:eastAsia="Times New Roman"/>
          <w:sz w:val="18"/>
          <w:szCs w:val="18"/>
        </w:rPr>
        <w:t>https://www.spokaneschools.org/sacajawea</w:t>
      </w:r>
    </w:hyperlink>
  </w:p>
  <w:p w14:paraId="125C2EE6" w14:textId="15FD5D8D" w:rsidR="00FB3D15" w:rsidRPr="005A6D68" w:rsidRDefault="00FB3D15" w:rsidP="005750B9">
    <w:pPr>
      <w:pStyle w:val="yiv1402553768msolistparagraph22"/>
      <w:numPr>
        <w:ilvl w:val="0"/>
        <w:numId w:val="6"/>
      </w:numPr>
      <w:spacing w:after="0" w:afterAutospacing="0"/>
      <w:rPr>
        <w:rFonts w:eastAsia="Times New Roman"/>
        <w:sz w:val="18"/>
        <w:szCs w:val="18"/>
      </w:rPr>
    </w:pPr>
    <w:r w:rsidRPr="007F2830">
      <w:rPr>
        <w:rFonts w:eastAsia="Times New Roman"/>
        <w:sz w:val="18"/>
        <w:szCs w:val="18"/>
      </w:rPr>
      <w:t>Click on the header drop down labeled Activities</w:t>
    </w:r>
  </w:p>
  <w:p w14:paraId="757FE838" w14:textId="1ED5FECC" w:rsidR="00FB3D15" w:rsidRPr="007F2830" w:rsidRDefault="00FB3D15" w:rsidP="005750B9">
    <w:pPr>
      <w:pStyle w:val="yiv1402553768msolistparagraph22"/>
      <w:numPr>
        <w:ilvl w:val="0"/>
        <w:numId w:val="6"/>
      </w:numPr>
      <w:spacing w:after="0" w:afterAutospacing="0"/>
      <w:rPr>
        <w:rFonts w:eastAsia="Times New Roman"/>
        <w:sz w:val="18"/>
        <w:szCs w:val="18"/>
      </w:rPr>
    </w:pPr>
    <w:r w:rsidRPr="007F2830">
      <w:rPr>
        <w:rFonts w:eastAsia="Times New Roman"/>
        <w:sz w:val="18"/>
        <w:szCs w:val="18"/>
      </w:rPr>
      <w:t>On the left, click the button that says FamilyID</w:t>
    </w:r>
  </w:p>
  <w:p w14:paraId="522F119C" w14:textId="0FDB21DD" w:rsidR="004623EF" w:rsidRPr="00F72511" w:rsidRDefault="00FB3D15" w:rsidP="005750B9">
    <w:pPr>
      <w:pStyle w:val="yiv1402553768msolistparagraph22"/>
      <w:numPr>
        <w:ilvl w:val="0"/>
        <w:numId w:val="6"/>
      </w:numPr>
      <w:spacing w:after="0" w:afterAutospacing="0"/>
      <w:rPr>
        <w:rFonts w:eastAsia="Times New Roman"/>
        <w:sz w:val="18"/>
        <w:szCs w:val="18"/>
      </w:rPr>
    </w:pPr>
    <w:r w:rsidRPr="007F2830">
      <w:rPr>
        <w:rFonts w:eastAsia="Times New Roman"/>
        <w:sz w:val="18"/>
        <w:szCs w:val="18"/>
      </w:rPr>
      <w:t xml:space="preserve">You will need to sign in using your FamilyID login OR if </w:t>
    </w:r>
    <w:r w:rsidR="006B2FEE">
      <w:rPr>
        <w:rFonts w:eastAsia="Times New Roman"/>
        <w:sz w:val="18"/>
        <w:szCs w:val="18"/>
      </w:rPr>
      <w:t>you</w:t>
    </w:r>
    <w:r w:rsidRPr="007F2830">
      <w:rPr>
        <w:rFonts w:eastAsia="Times New Roman"/>
        <w:sz w:val="18"/>
        <w:szCs w:val="18"/>
      </w:rPr>
      <w:t xml:space="preserve"> haven’t done sports or clubs before with FamilyID  set up an account</w:t>
    </w:r>
  </w:p>
  <w:p w14:paraId="72E04D18" w14:textId="0B3E3753" w:rsidR="00A37F0A" w:rsidRPr="00A37F0A" w:rsidRDefault="00247075" w:rsidP="4D7F5879">
    <w:pPr>
      <w:jc w:val="right"/>
      <w:rPr>
        <w:rFonts w:ascii="Felix Titling" w:eastAsia="Felix Titling" w:hAnsi="Felix Titling" w:cs="Felix Titling"/>
        <w:b/>
        <w:bCs/>
        <w:sz w:val="16"/>
        <w:szCs w:val="16"/>
      </w:rPr>
    </w:pPr>
    <w:r>
      <w:rPr>
        <w:b/>
        <w:bCs/>
        <w:sz w:val="16"/>
        <w:szCs w:val="16"/>
      </w:rPr>
      <w:t xml:space="preserve">Revised </w:t>
    </w:r>
    <w:r w:rsidR="00C123E0">
      <w:rPr>
        <w:b/>
        <w:bCs/>
        <w:sz w:val="16"/>
        <w:szCs w:val="16"/>
      </w:rPr>
      <w:t>12/</w:t>
    </w:r>
    <w:r w:rsidR="00902CC7">
      <w:rPr>
        <w:b/>
        <w:bCs/>
        <w:sz w:val="16"/>
        <w:szCs w:val="16"/>
      </w:rPr>
      <w:t>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052A" w14:textId="77777777" w:rsidR="004623EF" w:rsidRDefault="00462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6B75"/>
    <w:multiLevelType w:val="hybridMultilevel"/>
    <w:tmpl w:val="417C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C584E"/>
    <w:multiLevelType w:val="hybridMultilevel"/>
    <w:tmpl w:val="A17E008C"/>
    <w:lvl w:ilvl="0" w:tplc="684493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1EA9"/>
    <w:multiLevelType w:val="hybridMultilevel"/>
    <w:tmpl w:val="52D8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76D0D"/>
    <w:multiLevelType w:val="multilevel"/>
    <w:tmpl w:val="9A02B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72C1C"/>
    <w:multiLevelType w:val="multilevel"/>
    <w:tmpl w:val="F348A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283E8A"/>
    <w:multiLevelType w:val="hybridMultilevel"/>
    <w:tmpl w:val="AAD4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84"/>
    <w:rsid w:val="00002481"/>
    <w:rsid w:val="0000673A"/>
    <w:rsid w:val="00006DD8"/>
    <w:rsid w:val="0001397A"/>
    <w:rsid w:val="00050CE9"/>
    <w:rsid w:val="00065D7B"/>
    <w:rsid w:val="000758F7"/>
    <w:rsid w:val="00076333"/>
    <w:rsid w:val="00094043"/>
    <w:rsid w:val="00094C6C"/>
    <w:rsid w:val="000C4507"/>
    <w:rsid w:val="000E35A5"/>
    <w:rsid w:val="0010244D"/>
    <w:rsid w:val="001365DD"/>
    <w:rsid w:val="00155B82"/>
    <w:rsid w:val="0018769B"/>
    <w:rsid w:val="001E5964"/>
    <w:rsid w:val="001E65FE"/>
    <w:rsid w:val="001F5293"/>
    <w:rsid w:val="00202119"/>
    <w:rsid w:val="00227176"/>
    <w:rsid w:val="00230E20"/>
    <w:rsid w:val="00231DA0"/>
    <w:rsid w:val="00234DAE"/>
    <w:rsid w:val="002372E8"/>
    <w:rsid w:val="00247075"/>
    <w:rsid w:val="002500A2"/>
    <w:rsid w:val="00276214"/>
    <w:rsid w:val="00276A01"/>
    <w:rsid w:val="00281FE7"/>
    <w:rsid w:val="00291711"/>
    <w:rsid w:val="0029668A"/>
    <w:rsid w:val="00296F22"/>
    <w:rsid w:val="002A135C"/>
    <w:rsid w:val="002C0AB8"/>
    <w:rsid w:val="002C3316"/>
    <w:rsid w:val="002D4ED6"/>
    <w:rsid w:val="002E7034"/>
    <w:rsid w:val="002F7562"/>
    <w:rsid w:val="00300589"/>
    <w:rsid w:val="00304032"/>
    <w:rsid w:val="0031602F"/>
    <w:rsid w:val="00347EE6"/>
    <w:rsid w:val="0038472F"/>
    <w:rsid w:val="003949BD"/>
    <w:rsid w:val="003D3194"/>
    <w:rsid w:val="003E5929"/>
    <w:rsid w:val="00412CD8"/>
    <w:rsid w:val="00441A5F"/>
    <w:rsid w:val="00450D4A"/>
    <w:rsid w:val="004623EF"/>
    <w:rsid w:val="0047410A"/>
    <w:rsid w:val="004916E7"/>
    <w:rsid w:val="004B7DBC"/>
    <w:rsid w:val="004E16D1"/>
    <w:rsid w:val="004F6800"/>
    <w:rsid w:val="00512AC8"/>
    <w:rsid w:val="005202EF"/>
    <w:rsid w:val="005750B9"/>
    <w:rsid w:val="005751C7"/>
    <w:rsid w:val="00591571"/>
    <w:rsid w:val="00597FD1"/>
    <w:rsid w:val="005A6D68"/>
    <w:rsid w:val="005B3045"/>
    <w:rsid w:val="005E6E98"/>
    <w:rsid w:val="005F124C"/>
    <w:rsid w:val="005F6186"/>
    <w:rsid w:val="00635D5C"/>
    <w:rsid w:val="00642C4C"/>
    <w:rsid w:val="006510FB"/>
    <w:rsid w:val="006B2FEE"/>
    <w:rsid w:val="006B47C6"/>
    <w:rsid w:val="006C0071"/>
    <w:rsid w:val="006C3B49"/>
    <w:rsid w:val="006F2B6F"/>
    <w:rsid w:val="00713C68"/>
    <w:rsid w:val="007213EE"/>
    <w:rsid w:val="00721AA2"/>
    <w:rsid w:val="00762829"/>
    <w:rsid w:val="007908C1"/>
    <w:rsid w:val="007F2830"/>
    <w:rsid w:val="007F4C09"/>
    <w:rsid w:val="00814689"/>
    <w:rsid w:val="00892FDF"/>
    <w:rsid w:val="008A0F61"/>
    <w:rsid w:val="008C1F68"/>
    <w:rsid w:val="008F1B2B"/>
    <w:rsid w:val="008F3CC7"/>
    <w:rsid w:val="008F7684"/>
    <w:rsid w:val="00902CC7"/>
    <w:rsid w:val="009911A1"/>
    <w:rsid w:val="009951BE"/>
    <w:rsid w:val="009D45F0"/>
    <w:rsid w:val="009E2CA0"/>
    <w:rsid w:val="009F2671"/>
    <w:rsid w:val="00A0092B"/>
    <w:rsid w:val="00A0784F"/>
    <w:rsid w:val="00A37F0A"/>
    <w:rsid w:val="00A406A1"/>
    <w:rsid w:val="00A53CEA"/>
    <w:rsid w:val="00A54F31"/>
    <w:rsid w:val="00A84BEF"/>
    <w:rsid w:val="00A85793"/>
    <w:rsid w:val="00A85C59"/>
    <w:rsid w:val="00AB20D1"/>
    <w:rsid w:val="00AC77D6"/>
    <w:rsid w:val="00AE3898"/>
    <w:rsid w:val="00B04D9C"/>
    <w:rsid w:val="00B07793"/>
    <w:rsid w:val="00B12CE8"/>
    <w:rsid w:val="00B1720B"/>
    <w:rsid w:val="00B32582"/>
    <w:rsid w:val="00B477A5"/>
    <w:rsid w:val="00B57877"/>
    <w:rsid w:val="00B77AF3"/>
    <w:rsid w:val="00B8382F"/>
    <w:rsid w:val="00BB561A"/>
    <w:rsid w:val="00BB5D34"/>
    <w:rsid w:val="00BC6149"/>
    <w:rsid w:val="00BC6A31"/>
    <w:rsid w:val="00BD70F3"/>
    <w:rsid w:val="00BE0D0A"/>
    <w:rsid w:val="00C123E0"/>
    <w:rsid w:val="00C15B88"/>
    <w:rsid w:val="00C40A47"/>
    <w:rsid w:val="00C52C81"/>
    <w:rsid w:val="00C83A04"/>
    <w:rsid w:val="00C86458"/>
    <w:rsid w:val="00C9022D"/>
    <w:rsid w:val="00C90D4F"/>
    <w:rsid w:val="00CC3E4D"/>
    <w:rsid w:val="00CC64BD"/>
    <w:rsid w:val="00CD664D"/>
    <w:rsid w:val="00CF618C"/>
    <w:rsid w:val="00D170B6"/>
    <w:rsid w:val="00D6145A"/>
    <w:rsid w:val="00D626E3"/>
    <w:rsid w:val="00D7399A"/>
    <w:rsid w:val="00D959BB"/>
    <w:rsid w:val="00DC45DB"/>
    <w:rsid w:val="00DF3FC5"/>
    <w:rsid w:val="00E36D83"/>
    <w:rsid w:val="00E560C4"/>
    <w:rsid w:val="00E85BA7"/>
    <w:rsid w:val="00ED7B56"/>
    <w:rsid w:val="00EE68E7"/>
    <w:rsid w:val="00F2413B"/>
    <w:rsid w:val="00F4772A"/>
    <w:rsid w:val="00F54FE1"/>
    <w:rsid w:val="00F677AB"/>
    <w:rsid w:val="00F716E3"/>
    <w:rsid w:val="00F72511"/>
    <w:rsid w:val="00F76CA1"/>
    <w:rsid w:val="00F90723"/>
    <w:rsid w:val="00FB28E1"/>
    <w:rsid w:val="00FB3D15"/>
    <w:rsid w:val="00FE12CE"/>
    <w:rsid w:val="00FF155E"/>
    <w:rsid w:val="15273B7E"/>
    <w:rsid w:val="3E933CF5"/>
    <w:rsid w:val="4D7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0F9E"/>
  <w15:chartTrackingRefBased/>
  <w15:docId w15:val="{C48F5641-EF01-4462-911B-9982B6C6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D7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31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A0"/>
  </w:style>
  <w:style w:type="paragraph" w:styleId="Footer">
    <w:name w:val="footer"/>
    <w:basedOn w:val="Normal"/>
    <w:link w:val="FooterChar"/>
    <w:uiPriority w:val="99"/>
    <w:unhideWhenUsed/>
    <w:rsid w:val="0023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A0"/>
  </w:style>
  <w:style w:type="paragraph" w:styleId="BalloonText">
    <w:name w:val="Balloon Text"/>
    <w:basedOn w:val="Normal"/>
    <w:link w:val="BalloonTextChar"/>
    <w:uiPriority w:val="99"/>
    <w:semiHidden/>
    <w:unhideWhenUsed/>
    <w:rsid w:val="0099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A1"/>
    <w:rPr>
      <w:rFonts w:ascii="Segoe UI" w:hAnsi="Segoe UI" w:cs="Segoe UI"/>
      <w:sz w:val="18"/>
      <w:szCs w:val="18"/>
    </w:rPr>
  </w:style>
  <w:style w:type="character" w:styleId="Hyperlink">
    <w:name w:val="Hyperlink"/>
    <w:basedOn w:val="DefaultParagraphFont"/>
    <w:uiPriority w:val="99"/>
    <w:unhideWhenUsed/>
    <w:rsid w:val="00DC45DB"/>
    <w:rPr>
      <w:color w:val="0563C1" w:themeColor="hyperlink"/>
      <w:u w:val="single"/>
    </w:rPr>
  </w:style>
  <w:style w:type="character" w:styleId="UnresolvedMention">
    <w:name w:val="Unresolved Mention"/>
    <w:basedOn w:val="DefaultParagraphFont"/>
    <w:uiPriority w:val="99"/>
    <w:semiHidden/>
    <w:unhideWhenUsed/>
    <w:rsid w:val="00DC45DB"/>
    <w:rPr>
      <w:color w:val="605E5C"/>
      <w:shd w:val="clear" w:color="auto" w:fill="E1DFDD"/>
    </w:rPr>
  </w:style>
  <w:style w:type="paragraph" w:customStyle="1" w:styleId="yiv1402553768msolistparagraph22">
    <w:name w:val="yiv1402553768msolistparagraph22"/>
    <w:basedOn w:val="Normal"/>
    <w:rsid w:val="00FB3D15"/>
    <w:pPr>
      <w:spacing w:before="100" w:beforeAutospacing="1" w:after="100" w:afterAutospacing="1"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1331">
      <w:bodyDiv w:val="1"/>
      <w:marLeft w:val="0"/>
      <w:marRight w:val="0"/>
      <w:marTop w:val="0"/>
      <w:marBottom w:val="0"/>
      <w:divBdr>
        <w:top w:val="none" w:sz="0" w:space="0" w:color="auto"/>
        <w:left w:val="none" w:sz="0" w:space="0" w:color="auto"/>
        <w:bottom w:val="none" w:sz="0" w:space="0" w:color="auto"/>
        <w:right w:val="none" w:sz="0" w:space="0" w:color="auto"/>
      </w:divBdr>
    </w:div>
    <w:div w:id="657728507">
      <w:bodyDiv w:val="1"/>
      <w:marLeft w:val="0"/>
      <w:marRight w:val="0"/>
      <w:marTop w:val="0"/>
      <w:marBottom w:val="0"/>
      <w:divBdr>
        <w:top w:val="none" w:sz="0" w:space="0" w:color="auto"/>
        <w:left w:val="none" w:sz="0" w:space="0" w:color="auto"/>
        <w:bottom w:val="none" w:sz="0" w:space="0" w:color="auto"/>
        <w:right w:val="none" w:sz="0" w:space="0" w:color="auto"/>
      </w:divBdr>
    </w:div>
    <w:div w:id="664279516">
      <w:bodyDiv w:val="1"/>
      <w:marLeft w:val="0"/>
      <w:marRight w:val="0"/>
      <w:marTop w:val="0"/>
      <w:marBottom w:val="0"/>
      <w:divBdr>
        <w:top w:val="none" w:sz="0" w:space="0" w:color="auto"/>
        <w:left w:val="none" w:sz="0" w:space="0" w:color="auto"/>
        <w:bottom w:val="none" w:sz="0" w:space="0" w:color="auto"/>
        <w:right w:val="none" w:sz="0" w:space="0" w:color="auto"/>
      </w:divBdr>
    </w:div>
    <w:div w:id="1175461436">
      <w:bodyDiv w:val="1"/>
      <w:marLeft w:val="0"/>
      <w:marRight w:val="0"/>
      <w:marTop w:val="0"/>
      <w:marBottom w:val="0"/>
      <w:divBdr>
        <w:top w:val="none" w:sz="0" w:space="0" w:color="auto"/>
        <w:left w:val="none" w:sz="0" w:space="0" w:color="auto"/>
        <w:bottom w:val="none" w:sz="0" w:space="0" w:color="auto"/>
        <w:right w:val="none" w:sz="0" w:space="0" w:color="auto"/>
      </w:divBdr>
    </w:div>
    <w:div w:id="1411535255">
      <w:bodyDiv w:val="1"/>
      <w:marLeft w:val="0"/>
      <w:marRight w:val="0"/>
      <w:marTop w:val="0"/>
      <w:marBottom w:val="0"/>
      <w:divBdr>
        <w:top w:val="none" w:sz="0" w:space="0" w:color="auto"/>
        <w:left w:val="none" w:sz="0" w:space="0" w:color="auto"/>
        <w:bottom w:val="none" w:sz="0" w:space="0" w:color="auto"/>
        <w:right w:val="none" w:sz="0" w:space="0" w:color="auto"/>
      </w:divBdr>
    </w:div>
    <w:div w:id="1527252575">
      <w:bodyDiv w:val="1"/>
      <w:marLeft w:val="0"/>
      <w:marRight w:val="0"/>
      <w:marTop w:val="0"/>
      <w:marBottom w:val="0"/>
      <w:divBdr>
        <w:top w:val="none" w:sz="0" w:space="0" w:color="auto"/>
        <w:left w:val="none" w:sz="0" w:space="0" w:color="auto"/>
        <w:bottom w:val="none" w:sz="0" w:space="0" w:color="auto"/>
        <w:right w:val="none" w:sz="0" w:space="0" w:color="auto"/>
      </w:divBdr>
    </w:div>
    <w:div w:id="17288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nid@spokaneschool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heathermon@spokaneschool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ygi@spokaneschool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garygi@spokaneschools.org" TargetMode="External"/><Relationship Id="rId23" Type="http://schemas.openxmlformats.org/officeDocument/2006/relationships/glossaryDocument" Target="glossary/document.xml"/><Relationship Id="rId10" Type="http://schemas.openxmlformats.org/officeDocument/2006/relationships/hyperlink" Target="mailto:garygi@spokaneschools.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nielt@spokaneschool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pokaneschools.org/sacajawe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DEE376D54F4E05B639F07C337C9B79"/>
        <w:category>
          <w:name w:val="General"/>
          <w:gallery w:val="placeholder"/>
        </w:category>
        <w:types>
          <w:type w:val="bbPlcHdr"/>
        </w:types>
        <w:behaviors>
          <w:behavior w:val="content"/>
        </w:behaviors>
        <w:guid w:val="{4162B6D0-CE29-4571-A2FC-0CA8C511CD7D}"/>
      </w:docPartPr>
      <w:docPartBody>
        <w:p w:rsidR="000355E2" w:rsidRDefault="005C179B" w:rsidP="005C179B">
          <w:pPr>
            <w:pStyle w:val="C3DEE376D54F4E05B639F07C337C9B79"/>
          </w:pPr>
          <w:r>
            <w:rPr>
              <w:rStyle w:val="PlaceholderText"/>
            </w:rPr>
            <w:t>Click or tap here to enter text.</w:t>
          </w:r>
        </w:p>
      </w:docPartBody>
    </w:docPart>
    <w:docPart>
      <w:docPartPr>
        <w:name w:val="3C070E3FD5994AEC9214C2F94ECB4F55"/>
        <w:category>
          <w:name w:val="General"/>
          <w:gallery w:val="placeholder"/>
        </w:category>
        <w:types>
          <w:type w:val="bbPlcHdr"/>
        </w:types>
        <w:behaviors>
          <w:behavior w:val="content"/>
        </w:behaviors>
        <w:guid w:val="{27FF0A37-C2E1-4122-BF57-176FE0AA3D64}"/>
      </w:docPartPr>
      <w:docPartBody>
        <w:p w:rsidR="000355E2" w:rsidRDefault="005C179B" w:rsidP="005C179B">
          <w:pPr>
            <w:pStyle w:val="3C070E3FD5994AEC9214C2F94ECB4F55"/>
          </w:pPr>
          <w:r w:rsidRPr="00F371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9B"/>
    <w:rsid w:val="000355E2"/>
    <w:rsid w:val="001662B6"/>
    <w:rsid w:val="002041E2"/>
    <w:rsid w:val="003604A8"/>
    <w:rsid w:val="00430C3D"/>
    <w:rsid w:val="005C179B"/>
    <w:rsid w:val="00702D11"/>
    <w:rsid w:val="00B3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79B"/>
    <w:rPr>
      <w:color w:val="808080"/>
    </w:rPr>
  </w:style>
  <w:style w:type="paragraph" w:customStyle="1" w:styleId="C3DEE376D54F4E05B639F07C337C9B79">
    <w:name w:val="C3DEE376D54F4E05B639F07C337C9B79"/>
    <w:rsid w:val="005C179B"/>
  </w:style>
  <w:style w:type="paragraph" w:customStyle="1" w:styleId="3C070E3FD5994AEC9214C2F94ECB4F55">
    <w:name w:val="3C070E3FD5994AEC9214C2F94ECB4F55"/>
    <w:rsid w:val="005C1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7A91A5F680C478335CFBF9C69BCC8" ma:contentTypeVersion="13" ma:contentTypeDescription="Create a new document." ma:contentTypeScope="" ma:versionID="d4a21080df6f29abf797ee8a344b8191">
  <xsd:schema xmlns:xsd="http://www.w3.org/2001/XMLSchema" xmlns:xs="http://www.w3.org/2001/XMLSchema" xmlns:p="http://schemas.microsoft.com/office/2006/metadata/properties" xmlns:ns3="310f7c9b-e25b-430a-b15b-fb334452f114" xmlns:ns4="c0bf922d-c76d-483b-8abc-c217c0e379e3" targetNamespace="http://schemas.microsoft.com/office/2006/metadata/properties" ma:root="true" ma:fieldsID="90da4f373442315c5e9e3b05ba210dd4" ns3:_="" ns4:_="">
    <xsd:import namespace="310f7c9b-e25b-430a-b15b-fb334452f114"/>
    <xsd:import namespace="c0bf922d-c76d-483b-8abc-c217c0e379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f7c9b-e25b-430a-b15b-fb334452f1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f922d-c76d-483b-8abc-c217c0e379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A1F5F-90AD-43C1-897F-180F8216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f7c9b-e25b-430a-b15b-fb334452f114"/>
    <ds:schemaRef ds:uri="c0bf922d-c76d-483b-8abc-c217c0e37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6946C-9859-4BF3-9AAB-C8D4C1148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2B586-A180-4C77-8BF7-102725FF5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Leyde</dc:creator>
  <cp:keywords/>
  <dc:description/>
  <cp:lastModifiedBy>Laura Treece</cp:lastModifiedBy>
  <cp:revision>3</cp:revision>
  <cp:lastPrinted>2020-11-16T17:41:00Z</cp:lastPrinted>
  <dcterms:created xsi:type="dcterms:W3CDTF">2020-12-03T22:15:00Z</dcterms:created>
  <dcterms:modified xsi:type="dcterms:W3CDTF">2020-12-03T22:22:00Z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0x0101005AE7A91A5F680C478335CFBF9C69BCC8</vt:lpwstr>
  </property>
</Properties>
</file>