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0A23F" w14:textId="17315C63" w:rsidR="00F041AD" w:rsidRPr="00F041AD" w:rsidRDefault="002459C2" w:rsidP="00E7741F">
      <w:pPr>
        <w:spacing w:before="161" w:after="161" w:line="240" w:lineRule="auto"/>
        <w:outlineLvl w:val="0"/>
        <w:rPr>
          <w:rFonts w:eastAsia="Times New Roman" w:cstheme="minorHAnsi"/>
          <w:sz w:val="24"/>
          <w:szCs w:val="24"/>
        </w:rPr>
      </w:pPr>
      <w:r w:rsidRPr="00F041AD">
        <w:rPr>
          <w:rFonts w:eastAsia="Times New Roman" w:cstheme="minorHAnsi"/>
          <w:b/>
          <w:bCs/>
          <w:kern w:val="36"/>
          <w:sz w:val="48"/>
          <w:szCs w:val="48"/>
        </w:rPr>
        <w:t>The Tenth Leper</w:t>
      </w:r>
      <w:r w:rsidR="00F041AD" w:rsidRPr="00F041AD">
        <w:rPr>
          <w:rFonts w:eastAsia="Times New Roman" w:cstheme="minorHAnsi"/>
          <w:b/>
          <w:bCs/>
          <w:kern w:val="36"/>
          <w:sz w:val="48"/>
          <w:szCs w:val="48"/>
        </w:rPr>
        <w:t xml:space="preserve"> </w:t>
      </w:r>
      <w:r w:rsidR="00E7741F">
        <w:rPr>
          <w:rFonts w:eastAsia="Times New Roman" w:cstheme="minorHAnsi"/>
          <w:b/>
          <w:bCs/>
          <w:kern w:val="36"/>
          <w:sz w:val="48"/>
          <w:szCs w:val="48"/>
        </w:rPr>
        <w:t xml:space="preserve">           </w:t>
      </w:r>
      <w:r w:rsidRPr="00F041AD">
        <w:rPr>
          <w:rFonts w:eastAsia="Times New Roman" w:cstheme="minorHAnsi"/>
          <w:sz w:val="24"/>
          <w:szCs w:val="24"/>
        </w:rPr>
        <w:t xml:space="preserve">Bible Reading: </w:t>
      </w:r>
      <w:r w:rsidR="00F041AD" w:rsidRPr="00F041AD">
        <w:rPr>
          <w:rFonts w:eastAsia="Times New Roman" w:cstheme="minorHAnsi"/>
          <w:sz w:val="24"/>
          <w:szCs w:val="24"/>
        </w:rPr>
        <w:t xml:space="preserve">Luke 17:11-18 </w:t>
      </w:r>
      <w:r w:rsidR="00E7741F">
        <w:rPr>
          <w:rFonts w:eastAsia="Times New Roman" w:cstheme="minorHAnsi"/>
          <w:sz w:val="24"/>
          <w:szCs w:val="24"/>
        </w:rPr>
        <w:br/>
      </w:r>
      <w:bookmarkStart w:id="0" w:name="_GoBack"/>
      <w:bookmarkEnd w:id="0"/>
      <w:r w:rsidR="00E7741F">
        <w:rPr>
          <w:rFonts w:eastAsia="Times New Roman" w:cstheme="minorHAnsi"/>
          <w:sz w:val="24"/>
          <w:szCs w:val="24"/>
        </w:rPr>
        <w:br/>
      </w:r>
      <w:r w:rsidR="00F041AD" w:rsidRPr="00E7741F">
        <w:rPr>
          <w:rFonts w:eastAsia="Times New Roman" w:cstheme="minorHAnsi"/>
          <w:b/>
          <w:bCs/>
          <w:sz w:val="24"/>
          <w:szCs w:val="24"/>
        </w:rPr>
        <w:t xml:space="preserve">Jesus Heals Ten Men </w:t>
      </w:r>
      <w:proofErr w:type="gramStart"/>
      <w:r w:rsidR="00F041AD" w:rsidRPr="00E7741F">
        <w:rPr>
          <w:rFonts w:eastAsia="Times New Roman" w:cstheme="minorHAnsi"/>
          <w:b/>
          <w:bCs/>
          <w:sz w:val="24"/>
          <w:szCs w:val="24"/>
        </w:rPr>
        <w:t>With</w:t>
      </w:r>
      <w:proofErr w:type="gramEnd"/>
      <w:r w:rsidR="00F041AD" w:rsidRPr="00E7741F">
        <w:rPr>
          <w:rFonts w:eastAsia="Times New Roman" w:cstheme="minorHAnsi"/>
          <w:b/>
          <w:bCs/>
          <w:sz w:val="24"/>
          <w:szCs w:val="24"/>
        </w:rPr>
        <w:t xml:space="preserve"> Leprosy</w:t>
      </w:r>
      <w:r w:rsidR="00F041AD">
        <w:rPr>
          <w:rFonts w:eastAsia="Times New Roman" w:cstheme="minorHAnsi"/>
          <w:sz w:val="24"/>
          <w:szCs w:val="24"/>
        </w:rPr>
        <w:br/>
      </w:r>
      <w:r w:rsidR="00F041AD" w:rsidRPr="00F041AD">
        <w:rPr>
          <w:rFonts w:eastAsia="Times New Roman" w:cstheme="minorHAnsi"/>
          <w:sz w:val="24"/>
          <w:szCs w:val="24"/>
        </w:rPr>
        <w:t>Now on his way to Jerusalem, Jesus traveled along the border between Samaria and Galilee. As he was going into a village, ten men who had leprosy[a] met him. They stood at a distance and called out in a loud voice, “Jesus, Master, have pity on us!”</w:t>
      </w:r>
    </w:p>
    <w:p w14:paraId="26DBA72F" w14:textId="323286E9" w:rsidR="00F041AD" w:rsidRPr="00F041AD" w:rsidRDefault="00F041AD" w:rsidP="00F041AD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F041AD">
        <w:rPr>
          <w:rFonts w:eastAsia="Times New Roman" w:cstheme="minorHAnsi"/>
          <w:sz w:val="24"/>
          <w:szCs w:val="24"/>
        </w:rPr>
        <w:t>When he saw them, he said, “Go, show yourselves to the priests.” And as they went, they were cleansed.</w:t>
      </w:r>
    </w:p>
    <w:p w14:paraId="28B59031" w14:textId="53806DD3" w:rsidR="00F041AD" w:rsidRPr="00F041AD" w:rsidRDefault="00F041AD" w:rsidP="00F041AD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F041AD">
        <w:rPr>
          <w:rFonts w:eastAsia="Times New Roman" w:cstheme="minorHAnsi"/>
          <w:sz w:val="24"/>
          <w:szCs w:val="24"/>
        </w:rPr>
        <w:t>One of them, when he saw he was healed, came back, praising God in a loud voice. 16 He threw himself at Jesus’ feet and thanked him—and he was a Samaritan.</w:t>
      </w:r>
    </w:p>
    <w:p w14:paraId="71FEC54F" w14:textId="39D5A988" w:rsidR="00F041AD" w:rsidRPr="00F041AD" w:rsidRDefault="00F041AD" w:rsidP="00F041AD">
      <w:pPr>
        <w:spacing w:before="240" w:after="240" w:line="240" w:lineRule="auto"/>
        <w:rPr>
          <w:rFonts w:eastAsia="Times New Roman" w:cstheme="minorHAnsi"/>
          <w:sz w:val="24"/>
          <w:szCs w:val="24"/>
        </w:rPr>
      </w:pPr>
      <w:r w:rsidRPr="00F041AD">
        <w:rPr>
          <w:rFonts w:eastAsia="Times New Roman" w:cstheme="minorHAnsi"/>
          <w:sz w:val="24"/>
          <w:szCs w:val="24"/>
        </w:rPr>
        <w:t>Jesus asked, “Were not all ten cleansed? Where are the other nine? 18 Has no one returned to give praise to God except this foreigner?”</w:t>
      </w:r>
    </w:p>
    <w:p w14:paraId="49F54324" w14:textId="657F64DF" w:rsidR="00F041AD" w:rsidRPr="00E7741F" w:rsidRDefault="002459C2" w:rsidP="002459C2">
      <w:pPr>
        <w:spacing w:before="240" w:after="240" w:line="240" w:lineRule="auto"/>
        <w:rPr>
          <w:rFonts w:eastAsia="Times New Roman" w:cstheme="minorHAnsi"/>
          <w:sz w:val="28"/>
          <w:szCs w:val="28"/>
        </w:rPr>
      </w:pPr>
      <w:r w:rsidRPr="00E7741F">
        <w:rPr>
          <w:rFonts w:eastAsia="Times New Roman" w:cstheme="minorHAnsi"/>
          <w:b/>
          <w:bCs/>
          <w:sz w:val="28"/>
          <w:szCs w:val="28"/>
        </w:rPr>
        <w:t>REFLECT</w:t>
      </w:r>
      <w:r w:rsidR="00F041AD" w:rsidRPr="00E7741F">
        <w:rPr>
          <w:rFonts w:eastAsia="Times New Roman" w:cstheme="minorHAnsi"/>
          <w:b/>
          <w:bCs/>
          <w:sz w:val="28"/>
          <w:szCs w:val="28"/>
        </w:rPr>
        <w:t xml:space="preserve">/DISCUSS: </w:t>
      </w:r>
      <w:r w:rsidR="00F041AD" w:rsidRPr="00E7741F">
        <w:rPr>
          <w:rFonts w:eastAsia="Times New Roman" w:cstheme="minorHAnsi"/>
          <w:sz w:val="28"/>
          <w:szCs w:val="28"/>
        </w:rPr>
        <w:br/>
      </w:r>
      <w:r w:rsidRPr="00E7741F">
        <w:rPr>
          <w:rFonts w:eastAsia="Times New Roman" w:cstheme="minorHAnsi"/>
          <w:sz w:val="28"/>
          <w:szCs w:val="28"/>
        </w:rPr>
        <w:t xml:space="preserve">Whom have you been more like in the past: the tenth leper (who showed his gratitude to Jesus) or the other nine (who didn’t thank him at all)? </w:t>
      </w:r>
    </w:p>
    <w:p w14:paraId="494EF00C" w14:textId="615EF1E9" w:rsidR="00F041AD" w:rsidRPr="00E7741F" w:rsidRDefault="002459C2" w:rsidP="002459C2">
      <w:pPr>
        <w:spacing w:before="240" w:after="240" w:line="240" w:lineRule="auto"/>
        <w:rPr>
          <w:rFonts w:eastAsia="Times New Roman" w:cstheme="minorHAnsi"/>
          <w:sz w:val="28"/>
          <w:szCs w:val="28"/>
        </w:rPr>
      </w:pPr>
      <w:r w:rsidRPr="00E7741F">
        <w:rPr>
          <w:rFonts w:eastAsia="Times New Roman" w:cstheme="minorHAnsi"/>
          <w:sz w:val="28"/>
          <w:szCs w:val="28"/>
        </w:rPr>
        <w:t xml:space="preserve">If you were to thank the Lord for all the good </w:t>
      </w:r>
      <w:proofErr w:type="gramStart"/>
      <w:r w:rsidRPr="00E7741F">
        <w:rPr>
          <w:rFonts w:eastAsia="Times New Roman" w:cstheme="minorHAnsi"/>
          <w:sz w:val="28"/>
          <w:szCs w:val="28"/>
        </w:rPr>
        <w:t>things</w:t>
      </w:r>
      <w:proofErr w:type="gramEnd"/>
      <w:r w:rsidRPr="00E7741F">
        <w:rPr>
          <w:rFonts w:eastAsia="Times New Roman" w:cstheme="minorHAnsi"/>
          <w:sz w:val="28"/>
          <w:szCs w:val="28"/>
        </w:rPr>
        <w:t xml:space="preserve"> he’s done for you, </w:t>
      </w:r>
      <w:r w:rsidR="00F041AD" w:rsidRPr="00E7741F">
        <w:rPr>
          <w:rFonts w:eastAsia="Times New Roman" w:cstheme="minorHAnsi"/>
          <w:sz w:val="28"/>
          <w:szCs w:val="28"/>
        </w:rPr>
        <w:t xml:space="preserve">what are 3 things you would include? </w:t>
      </w:r>
    </w:p>
    <w:p w14:paraId="434BC02B" w14:textId="611DA4FA" w:rsidR="002459C2" w:rsidRPr="00E7741F" w:rsidRDefault="002459C2" w:rsidP="002459C2">
      <w:pPr>
        <w:spacing w:before="240" w:after="240" w:line="240" w:lineRule="auto"/>
        <w:rPr>
          <w:rFonts w:eastAsia="Times New Roman" w:cstheme="minorHAnsi"/>
          <w:sz w:val="28"/>
          <w:szCs w:val="28"/>
        </w:rPr>
      </w:pPr>
      <w:r w:rsidRPr="00E7741F">
        <w:rPr>
          <w:rFonts w:eastAsia="Times New Roman" w:cstheme="minorHAnsi"/>
          <w:sz w:val="28"/>
          <w:szCs w:val="28"/>
        </w:rPr>
        <w:t>How can you be more like the tenth leper from now on?</w:t>
      </w:r>
    </w:p>
    <w:p w14:paraId="451886A5" w14:textId="58EC1A44" w:rsidR="00E7741F" w:rsidRPr="00E7741F" w:rsidRDefault="002459C2" w:rsidP="002459C2">
      <w:pPr>
        <w:spacing w:before="240" w:after="240" w:line="240" w:lineRule="auto"/>
        <w:rPr>
          <w:rFonts w:eastAsia="Times New Roman" w:cstheme="minorHAnsi"/>
          <w:sz w:val="28"/>
          <w:szCs w:val="28"/>
        </w:rPr>
      </w:pPr>
      <w:r w:rsidRPr="00E7741F">
        <w:rPr>
          <w:rFonts w:eastAsia="Times New Roman" w:cstheme="minorHAnsi"/>
          <w:b/>
          <w:bCs/>
          <w:sz w:val="28"/>
          <w:szCs w:val="28"/>
        </w:rPr>
        <w:t>ACT:</w:t>
      </w:r>
      <w:r w:rsidRPr="00E7741F">
        <w:rPr>
          <w:rFonts w:eastAsia="Times New Roman" w:cstheme="minorHAnsi"/>
          <w:sz w:val="28"/>
          <w:szCs w:val="28"/>
        </w:rPr>
        <w:t xml:space="preserve"> </w:t>
      </w:r>
      <w:r w:rsidR="00E7741F">
        <w:rPr>
          <w:rFonts w:eastAsia="Times New Roman" w:cstheme="minorHAnsi"/>
          <w:sz w:val="28"/>
          <w:szCs w:val="28"/>
        </w:rPr>
        <w:br/>
      </w:r>
      <w:r w:rsidR="00F041AD" w:rsidRPr="00E7741F">
        <w:rPr>
          <w:rFonts w:eastAsia="Times New Roman" w:cstheme="minorHAnsi"/>
          <w:sz w:val="28"/>
          <w:szCs w:val="28"/>
        </w:rPr>
        <w:t xml:space="preserve">If you are doing the Thankful Pumpkin Devo, keep going!  </w:t>
      </w:r>
      <w:r w:rsidR="00F041AD" w:rsidRPr="00E7741F">
        <w:rPr>
          <w:rFonts w:eastAsia="Times New Roman" w:cstheme="minorHAnsi"/>
          <w:sz w:val="28"/>
          <w:szCs w:val="28"/>
        </w:rPr>
        <w:br/>
        <w:t>As a family, come up with 3 ways God has blessed your family.</w:t>
      </w:r>
    </w:p>
    <w:p w14:paraId="4C1810B4" w14:textId="4329B9B6" w:rsidR="002459C2" w:rsidRDefault="00F041AD" w:rsidP="002459C2">
      <w:pPr>
        <w:spacing w:before="240" w:after="240" w:line="240" w:lineRule="auto"/>
        <w:rPr>
          <w:rFonts w:eastAsia="Times New Roman" w:cstheme="minorHAnsi"/>
          <w:sz w:val="28"/>
          <w:szCs w:val="28"/>
        </w:rPr>
      </w:pPr>
      <w:r w:rsidRPr="00E7741F">
        <w:rPr>
          <w:rFonts w:eastAsia="Times New Roman" w:cstheme="minorHAnsi"/>
          <w:sz w:val="28"/>
          <w:szCs w:val="28"/>
        </w:rPr>
        <w:t xml:space="preserve"> </w:t>
      </w:r>
      <w:r w:rsidRPr="00E7741F">
        <w:rPr>
          <w:rFonts w:eastAsia="Times New Roman" w:cstheme="minorHAnsi"/>
          <w:sz w:val="28"/>
          <w:szCs w:val="28"/>
        </w:rPr>
        <w:br/>
        <w:t xml:space="preserve">If you’re not doing the Thankful Pumpkin, </w:t>
      </w:r>
      <w:r w:rsidR="00E7741F" w:rsidRPr="00E7741F">
        <w:rPr>
          <w:rFonts w:eastAsia="Times New Roman" w:cstheme="minorHAnsi"/>
          <w:sz w:val="28"/>
          <w:szCs w:val="28"/>
        </w:rPr>
        <w:br/>
      </w:r>
      <w:r w:rsidR="002459C2" w:rsidRPr="00E7741F">
        <w:rPr>
          <w:rFonts w:eastAsia="Times New Roman" w:cstheme="minorHAnsi"/>
          <w:sz w:val="28"/>
          <w:szCs w:val="28"/>
        </w:rPr>
        <w:t xml:space="preserve">Take a single sheet of notebook paper. List at least three or four things you thank God for today. </w:t>
      </w:r>
      <w:r w:rsidR="00E7741F" w:rsidRPr="00E7741F">
        <w:rPr>
          <w:rFonts w:eastAsia="Times New Roman" w:cstheme="minorHAnsi"/>
          <w:sz w:val="28"/>
          <w:szCs w:val="28"/>
        </w:rPr>
        <w:t>Place the paper somewhere the whole family can add to it each day.</w:t>
      </w:r>
      <w:r w:rsidR="00E7741F">
        <w:rPr>
          <w:rFonts w:eastAsia="Times New Roman" w:cstheme="minorHAnsi"/>
          <w:sz w:val="28"/>
          <w:szCs w:val="28"/>
        </w:rPr>
        <w:t xml:space="preserve">   </w:t>
      </w:r>
      <w:r w:rsidR="002459C2" w:rsidRPr="00E7741F">
        <w:rPr>
          <w:rFonts w:eastAsia="Times New Roman" w:cstheme="minorHAnsi"/>
          <w:sz w:val="28"/>
          <w:szCs w:val="28"/>
        </w:rPr>
        <w:t>Add three or four things to your list every day, until every white space on the sheet is covered with thanks to God.</w:t>
      </w:r>
      <w:r w:rsidR="00E7741F" w:rsidRPr="00E7741F">
        <w:rPr>
          <w:rFonts w:eastAsia="Times New Roman" w:cstheme="minorHAnsi"/>
          <w:sz w:val="28"/>
          <w:szCs w:val="28"/>
        </w:rPr>
        <w:t xml:space="preserve"> </w:t>
      </w:r>
    </w:p>
    <w:p w14:paraId="32C652A2" w14:textId="77777777" w:rsidR="00E7741F" w:rsidRPr="00E7741F" w:rsidRDefault="00E7741F" w:rsidP="002459C2">
      <w:pPr>
        <w:spacing w:before="240" w:after="240" w:line="240" w:lineRule="auto"/>
        <w:rPr>
          <w:rFonts w:eastAsia="Times New Roman" w:cstheme="minorHAnsi"/>
          <w:sz w:val="28"/>
          <w:szCs w:val="28"/>
        </w:rPr>
      </w:pPr>
    </w:p>
    <w:p w14:paraId="5245B67C" w14:textId="77777777" w:rsidR="002459C2" w:rsidRPr="00E7741F" w:rsidRDefault="002459C2" w:rsidP="002459C2">
      <w:pPr>
        <w:spacing w:before="240" w:after="240" w:line="240" w:lineRule="auto"/>
        <w:rPr>
          <w:rFonts w:eastAsia="Times New Roman" w:cstheme="minorHAnsi"/>
          <w:sz w:val="28"/>
          <w:szCs w:val="28"/>
        </w:rPr>
      </w:pPr>
      <w:r w:rsidRPr="00E7741F">
        <w:rPr>
          <w:rFonts w:eastAsia="Times New Roman" w:cstheme="minorHAnsi"/>
          <w:b/>
          <w:bCs/>
          <w:sz w:val="28"/>
          <w:szCs w:val="28"/>
        </w:rPr>
        <w:t>PRAY:</w:t>
      </w:r>
      <w:r w:rsidRPr="00E7741F">
        <w:rPr>
          <w:rFonts w:eastAsia="Times New Roman" w:cstheme="minorHAnsi"/>
          <w:sz w:val="28"/>
          <w:szCs w:val="28"/>
        </w:rPr>
        <w:t xml:space="preserve"> “Lord, you have done so much for me and given so much to me. I especially thank you today for___________.”</w:t>
      </w:r>
    </w:p>
    <w:p w14:paraId="2C9AEE87" w14:textId="77777777" w:rsidR="00F5145D" w:rsidRPr="00E7741F" w:rsidRDefault="00F5145D">
      <w:pPr>
        <w:rPr>
          <w:rFonts w:cstheme="minorHAnsi"/>
          <w:sz w:val="28"/>
          <w:szCs w:val="28"/>
        </w:rPr>
      </w:pPr>
    </w:p>
    <w:sectPr w:rsidR="00F5145D" w:rsidRPr="00E7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C2"/>
    <w:rsid w:val="000F6675"/>
    <w:rsid w:val="002459C2"/>
    <w:rsid w:val="00B354B5"/>
    <w:rsid w:val="00E7741F"/>
    <w:rsid w:val="00F041AD"/>
    <w:rsid w:val="00F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E41A0"/>
  <w15:chartTrackingRefBased/>
  <w15:docId w15:val="{DC76A508-1A32-4AA3-BCAD-72793074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</dc:creator>
  <cp:keywords/>
  <dc:description/>
  <cp:lastModifiedBy>Brian Harris</cp:lastModifiedBy>
  <cp:revision>1</cp:revision>
  <dcterms:created xsi:type="dcterms:W3CDTF">2019-11-12T16:57:00Z</dcterms:created>
  <dcterms:modified xsi:type="dcterms:W3CDTF">2019-11-12T18:29:00Z</dcterms:modified>
</cp:coreProperties>
</file>