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F439" w14:textId="77777777" w:rsidR="00FE2090" w:rsidRPr="004D0F76" w:rsidRDefault="00FE2090" w:rsidP="004D0F76">
      <w:pPr>
        <w:spacing w:after="0"/>
        <w:jc w:val="center"/>
        <w:rPr>
          <w:b/>
          <w:sz w:val="32"/>
        </w:rPr>
      </w:pPr>
      <w:r w:rsidRPr="004D0F76">
        <w:rPr>
          <w:b/>
          <w:sz w:val="32"/>
        </w:rPr>
        <w:t>Making Valentine’s Day Sweet for Youth in Foster Care</w:t>
      </w:r>
    </w:p>
    <w:p w14:paraId="2CA34D21" w14:textId="6B5B031D" w:rsidR="00646A0D" w:rsidRPr="004D0F76" w:rsidRDefault="00646A0D" w:rsidP="004D0F76">
      <w:pPr>
        <w:spacing w:after="0"/>
        <w:jc w:val="center"/>
        <w:rPr>
          <w:b/>
          <w:i/>
          <w:sz w:val="28"/>
        </w:rPr>
      </w:pPr>
      <w:r w:rsidRPr="004D0F76">
        <w:rPr>
          <w:b/>
          <w:i/>
          <w:sz w:val="28"/>
        </w:rPr>
        <w:t>By Judge Margaret Pickard</w:t>
      </w:r>
    </w:p>
    <w:p w14:paraId="7308F968" w14:textId="77777777" w:rsidR="00FE2090" w:rsidRDefault="00FE2090"/>
    <w:p w14:paraId="4D163093" w14:textId="4AA212D8" w:rsidR="00B32DEB" w:rsidRPr="00C0568C" w:rsidRDefault="00FE2090" w:rsidP="00F00AB0">
      <w:pPr>
        <w:ind w:firstLine="360"/>
        <w:rPr>
          <w:rFonts w:ascii="Arial" w:hAnsi="Arial" w:cs="Arial"/>
          <w:sz w:val="24"/>
          <w:szCs w:val="24"/>
        </w:rPr>
      </w:pPr>
      <w:r w:rsidRPr="00C0568C">
        <w:rPr>
          <w:rFonts w:ascii="Arial" w:hAnsi="Arial" w:cs="Arial"/>
          <w:sz w:val="24"/>
          <w:szCs w:val="24"/>
        </w:rPr>
        <w:t>Many youth</w:t>
      </w:r>
      <w:r w:rsidR="00646A0D" w:rsidRPr="00C0568C">
        <w:rPr>
          <w:rFonts w:ascii="Arial" w:hAnsi="Arial" w:cs="Arial"/>
          <w:sz w:val="24"/>
          <w:szCs w:val="24"/>
        </w:rPr>
        <w:t xml:space="preserve"> in foster care have never had V</w:t>
      </w:r>
      <w:r w:rsidRPr="00C0568C">
        <w:rPr>
          <w:rFonts w:ascii="Arial" w:hAnsi="Arial" w:cs="Arial"/>
          <w:sz w:val="24"/>
          <w:szCs w:val="24"/>
        </w:rPr>
        <w:t>alentine’s</w:t>
      </w:r>
      <w:r w:rsidR="00646A0D" w:rsidRPr="00C0568C">
        <w:rPr>
          <w:rFonts w:ascii="Arial" w:hAnsi="Arial" w:cs="Arial"/>
          <w:sz w:val="24"/>
          <w:szCs w:val="24"/>
        </w:rPr>
        <w:t xml:space="preserve"> Day</w:t>
      </w:r>
      <w:r w:rsidRPr="00C0568C">
        <w:rPr>
          <w:rFonts w:ascii="Arial" w:hAnsi="Arial" w:cs="Arial"/>
          <w:sz w:val="24"/>
          <w:szCs w:val="24"/>
        </w:rPr>
        <w:t xml:space="preserve"> cards to share with classmate</w:t>
      </w:r>
      <w:r w:rsidR="00F73D88" w:rsidRPr="00C0568C">
        <w:rPr>
          <w:rFonts w:ascii="Arial" w:hAnsi="Arial" w:cs="Arial"/>
          <w:sz w:val="24"/>
          <w:szCs w:val="24"/>
        </w:rPr>
        <w:t>s</w:t>
      </w:r>
      <w:r w:rsidRPr="00C0568C">
        <w:rPr>
          <w:rFonts w:ascii="Arial" w:hAnsi="Arial" w:cs="Arial"/>
          <w:sz w:val="24"/>
          <w:szCs w:val="24"/>
        </w:rPr>
        <w:t xml:space="preserve"> and friends on Valentine’s Day.  This can be an embarrassing experience and lead </w:t>
      </w:r>
      <w:r w:rsidR="004D0F76" w:rsidRPr="00C0568C">
        <w:rPr>
          <w:rFonts w:ascii="Arial" w:hAnsi="Arial" w:cs="Arial"/>
          <w:sz w:val="24"/>
          <w:szCs w:val="24"/>
        </w:rPr>
        <w:t>to</w:t>
      </w:r>
      <w:r w:rsidRPr="00C0568C">
        <w:rPr>
          <w:rFonts w:ascii="Arial" w:hAnsi="Arial" w:cs="Arial"/>
          <w:sz w:val="24"/>
          <w:szCs w:val="24"/>
        </w:rPr>
        <w:t xml:space="preserve"> additional stress and trauma </w:t>
      </w:r>
      <w:r w:rsidR="004D0F76" w:rsidRPr="00C0568C">
        <w:rPr>
          <w:rFonts w:ascii="Arial" w:hAnsi="Arial" w:cs="Arial"/>
          <w:sz w:val="24"/>
          <w:szCs w:val="24"/>
        </w:rPr>
        <w:t xml:space="preserve">for a child </w:t>
      </w:r>
      <w:r w:rsidRPr="00C0568C">
        <w:rPr>
          <w:rFonts w:ascii="Arial" w:hAnsi="Arial" w:cs="Arial"/>
          <w:sz w:val="24"/>
          <w:szCs w:val="24"/>
        </w:rPr>
        <w:t xml:space="preserve">during the </w:t>
      </w:r>
      <w:r w:rsidR="00705659" w:rsidRPr="00C0568C">
        <w:rPr>
          <w:rFonts w:ascii="Arial" w:hAnsi="Arial" w:cs="Arial"/>
          <w:sz w:val="24"/>
          <w:szCs w:val="24"/>
        </w:rPr>
        <w:t>Valentine’s season</w:t>
      </w:r>
      <w:r w:rsidRPr="00C0568C">
        <w:rPr>
          <w:rFonts w:ascii="Arial" w:hAnsi="Arial" w:cs="Arial"/>
          <w:sz w:val="24"/>
          <w:szCs w:val="24"/>
        </w:rPr>
        <w:t xml:space="preserve">.  CASA volunteers have a unique opportunity to guide youth in care to experience holidays through a new lens of love, support, and encouragement. </w:t>
      </w:r>
    </w:p>
    <w:p w14:paraId="688D3227" w14:textId="068C6598" w:rsidR="004D0F76" w:rsidRPr="00C0568C" w:rsidRDefault="004D0F76" w:rsidP="004D0F76">
      <w:pPr>
        <w:ind w:firstLine="360"/>
        <w:rPr>
          <w:rFonts w:ascii="Arial" w:hAnsi="Arial" w:cs="Arial"/>
          <w:sz w:val="24"/>
          <w:szCs w:val="24"/>
        </w:rPr>
      </w:pPr>
      <w:r w:rsidRPr="00C0568C">
        <w:rPr>
          <w:rFonts w:ascii="Arial" w:hAnsi="Arial" w:cs="Arial"/>
          <w:sz w:val="24"/>
          <w:szCs w:val="24"/>
        </w:rPr>
        <w:t>Schools often provide supplies for younger children to make O</w:t>
      </w:r>
      <w:r w:rsidR="002D1E60" w:rsidRPr="00C0568C">
        <w:rPr>
          <w:rFonts w:ascii="Arial" w:hAnsi="Arial" w:cs="Arial"/>
          <w:sz w:val="24"/>
          <w:szCs w:val="24"/>
        </w:rPr>
        <w:t xml:space="preserve">NE Valentine’s Day card </w:t>
      </w:r>
      <w:r w:rsidR="005673BC" w:rsidRPr="00C0568C">
        <w:rPr>
          <w:rFonts w:ascii="Arial" w:hAnsi="Arial" w:cs="Arial"/>
          <w:sz w:val="24"/>
          <w:szCs w:val="24"/>
        </w:rPr>
        <w:t xml:space="preserve">for a parent, but youth in care often have </w:t>
      </w:r>
      <w:r w:rsidRPr="00C0568C">
        <w:rPr>
          <w:rFonts w:ascii="Arial" w:hAnsi="Arial" w:cs="Arial"/>
          <w:sz w:val="24"/>
          <w:szCs w:val="24"/>
        </w:rPr>
        <w:t xml:space="preserve">multiple people who have helped in </w:t>
      </w:r>
      <w:r w:rsidR="00705659" w:rsidRPr="00C0568C">
        <w:rPr>
          <w:rFonts w:ascii="Arial" w:hAnsi="Arial" w:cs="Arial"/>
          <w:sz w:val="24"/>
          <w:szCs w:val="24"/>
        </w:rPr>
        <w:t>caring for</w:t>
      </w:r>
      <w:r w:rsidRPr="00C0568C">
        <w:rPr>
          <w:rFonts w:ascii="Arial" w:hAnsi="Arial" w:cs="Arial"/>
          <w:sz w:val="24"/>
          <w:szCs w:val="24"/>
        </w:rPr>
        <w:t xml:space="preserve"> them and they don’t want to choose just ONE person to give their special handmade card to.  </w:t>
      </w:r>
      <w:r w:rsidR="005673BC" w:rsidRPr="00C0568C">
        <w:rPr>
          <w:rFonts w:ascii="Arial" w:hAnsi="Arial" w:cs="Arial"/>
          <w:sz w:val="24"/>
          <w:szCs w:val="24"/>
        </w:rPr>
        <w:t xml:space="preserve">Foster </w:t>
      </w:r>
      <w:r w:rsidRPr="00C0568C">
        <w:rPr>
          <w:rFonts w:ascii="Arial" w:hAnsi="Arial" w:cs="Arial"/>
          <w:sz w:val="24"/>
          <w:szCs w:val="24"/>
        </w:rPr>
        <w:t xml:space="preserve"> youth may </w:t>
      </w:r>
      <w:r w:rsidR="00D9179C" w:rsidRPr="00C0568C">
        <w:rPr>
          <w:rFonts w:ascii="Arial" w:hAnsi="Arial" w:cs="Arial"/>
          <w:sz w:val="24"/>
          <w:szCs w:val="24"/>
        </w:rPr>
        <w:t>still h</w:t>
      </w:r>
      <w:r w:rsidRPr="00C0568C">
        <w:rPr>
          <w:rFonts w:ascii="Arial" w:hAnsi="Arial" w:cs="Arial"/>
          <w:sz w:val="24"/>
          <w:szCs w:val="24"/>
        </w:rPr>
        <w:t xml:space="preserve">ave one or both biological parents </w:t>
      </w:r>
      <w:r w:rsidR="00D9179C" w:rsidRPr="00C0568C">
        <w:rPr>
          <w:rFonts w:ascii="Arial" w:hAnsi="Arial" w:cs="Arial"/>
          <w:sz w:val="24"/>
          <w:szCs w:val="24"/>
        </w:rPr>
        <w:t>involved</w:t>
      </w:r>
      <w:r w:rsidRPr="00C0568C">
        <w:rPr>
          <w:rFonts w:ascii="Arial" w:hAnsi="Arial" w:cs="Arial"/>
          <w:sz w:val="24"/>
          <w:szCs w:val="24"/>
        </w:rPr>
        <w:t xml:space="preserve">, siblings who </w:t>
      </w:r>
      <w:r w:rsidR="005673BC" w:rsidRPr="00C0568C">
        <w:rPr>
          <w:rFonts w:ascii="Arial" w:hAnsi="Arial" w:cs="Arial"/>
          <w:sz w:val="24"/>
          <w:szCs w:val="24"/>
        </w:rPr>
        <w:t xml:space="preserve">they visits </w:t>
      </w:r>
      <w:r w:rsidRPr="00C0568C">
        <w:rPr>
          <w:rFonts w:ascii="Arial" w:hAnsi="Arial" w:cs="Arial"/>
          <w:sz w:val="24"/>
          <w:szCs w:val="24"/>
        </w:rPr>
        <w:t xml:space="preserve">with, grandparents/aunts/uncles/cousins who have been more involved in caretaking than the parents, and the members of the foster family, some or all of whom </w:t>
      </w:r>
      <w:r w:rsidR="005673BC" w:rsidRPr="00C0568C">
        <w:rPr>
          <w:rFonts w:ascii="Arial" w:hAnsi="Arial" w:cs="Arial"/>
          <w:sz w:val="24"/>
          <w:szCs w:val="24"/>
        </w:rPr>
        <w:t>a</w:t>
      </w:r>
      <w:r w:rsidRPr="00C0568C">
        <w:rPr>
          <w:rFonts w:ascii="Arial" w:hAnsi="Arial" w:cs="Arial"/>
          <w:sz w:val="24"/>
          <w:szCs w:val="24"/>
        </w:rPr>
        <w:t xml:space="preserve"> youth would like to give a special Valentine’</w:t>
      </w:r>
      <w:r w:rsidR="00D9179C" w:rsidRPr="00C0568C">
        <w:rPr>
          <w:rFonts w:ascii="Arial" w:hAnsi="Arial" w:cs="Arial"/>
          <w:sz w:val="24"/>
          <w:szCs w:val="24"/>
        </w:rPr>
        <w:t>s Day card to</w:t>
      </w:r>
      <w:r w:rsidRPr="00C0568C">
        <w:rPr>
          <w:rFonts w:ascii="Arial" w:hAnsi="Arial" w:cs="Arial"/>
          <w:sz w:val="24"/>
          <w:szCs w:val="24"/>
        </w:rPr>
        <w:t>.</w:t>
      </w:r>
      <w:r w:rsidR="008B3F0E" w:rsidRPr="00C0568C">
        <w:rPr>
          <w:rFonts w:ascii="Arial" w:hAnsi="Arial" w:cs="Arial"/>
          <w:sz w:val="24"/>
          <w:szCs w:val="24"/>
        </w:rPr>
        <w:t xml:space="preserve"> </w:t>
      </w:r>
      <w:r w:rsidR="005673BC" w:rsidRPr="00C0568C">
        <w:rPr>
          <w:rFonts w:ascii="Arial" w:hAnsi="Arial" w:cs="Arial"/>
          <w:sz w:val="24"/>
          <w:szCs w:val="24"/>
        </w:rPr>
        <w:t xml:space="preserve"> It is i</w:t>
      </w:r>
      <w:r w:rsidR="008B3F0E" w:rsidRPr="00C0568C">
        <w:rPr>
          <w:rFonts w:ascii="Arial" w:hAnsi="Arial" w:cs="Arial"/>
          <w:sz w:val="24"/>
          <w:szCs w:val="24"/>
        </w:rPr>
        <w:t>nteresting to think that a simple Valentine’s Day card can create so many loyalty conflicts for a child, but c</w:t>
      </w:r>
      <w:r w:rsidR="00C60765" w:rsidRPr="00C0568C">
        <w:rPr>
          <w:rFonts w:ascii="Arial" w:hAnsi="Arial" w:cs="Arial"/>
          <w:sz w:val="24"/>
          <w:szCs w:val="24"/>
        </w:rPr>
        <w:t>hildren in foster care often have to face these types of all or nothing choices and this can lead to short-</w:t>
      </w:r>
      <w:r w:rsidR="00D9179C" w:rsidRPr="00C0568C">
        <w:rPr>
          <w:rFonts w:ascii="Arial" w:hAnsi="Arial" w:cs="Arial"/>
          <w:sz w:val="24"/>
          <w:szCs w:val="24"/>
        </w:rPr>
        <w:t>term</w:t>
      </w:r>
      <w:r w:rsidR="00C60765" w:rsidRPr="00C0568C">
        <w:rPr>
          <w:rFonts w:ascii="Arial" w:hAnsi="Arial" w:cs="Arial"/>
          <w:sz w:val="24"/>
          <w:szCs w:val="24"/>
        </w:rPr>
        <w:t xml:space="preserve"> and long-term loyalty conflicts for them.  However, the good news is that CASA volunteers are the perfect support person to help a youth avoid </w:t>
      </w:r>
      <w:r w:rsidR="008B3F0E" w:rsidRPr="00C0568C">
        <w:rPr>
          <w:rFonts w:ascii="Arial" w:hAnsi="Arial" w:cs="Arial"/>
          <w:sz w:val="24"/>
          <w:szCs w:val="24"/>
        </w:rPr>
        <w:t>these conflicts</w:t>
      </w:r>
      <w:r w:rsidR="00C60765" w:rsidRPr="00C0568C">
        <w:rPr>
          <w:rFonts w:ascii="Arial" w:hAnsi="Arial" w:cs="Arial"/>
          <w:sz w:val="24"/>
          <w:szCs w:val="24"/>
        </w:rPr>
        <w:t>!</w:t>
      </w:r>
    </w:p>
    <w:p w14:paraId="7A73BB1A" w14:textId="5FD20A4C" w:rsidR="00C60765" w:rsidRPr="00C0568C" w:rsidRDefault="00C60765" w:rsidP="00C60765">
      <w:pPr>
        <w:ind w:firstLine="360"/>
        <w:rPr>
          <w:rFonts w:ascii="Arial" w:hAnsi="Arial" w:cs="Arial"/>
          <w:sz w:val="24"/>
          <w:szCs w:val="24"/>
        </w:rPr>
      </w:pPr>
      <w:r w:rsidRPr="00C0568C">
        <w:rPr>
          <w:rFonts w:ascii="Arial" w:hAnsi="Arial" w:cs="Arial"/>
          <w:sz w:val="24"/>
          <w:szCs w:val="24"/>
        </w:rPr>
        <w:t>After the New Year, CASA volunteers have a wonderful opportunity to check in with their youth to ensure</w:t>
      </w:r>
      <w:r w:rsidR="005673BC" w:rsidRPr="00C0568C">
        <w:rPr>
          <w:rFonts w:ascii="Arial" w:hAnsi="Arial" w:cs="Arial"/>
          <w:sz w:val="24"/>
          <w:szCs w:val="24"/>
        </w:rPr>
        <w:t xml:space="preserve"> that they have V</w:t>
      </w:r>
      <w:r w:rsidRPr="00C0568C">
        <w:rPr>
          <w:rFonts w:ascii="Arial" w:hAnsi="Arial" w:cs="Arial"/>
          <w:sz w:val="24"/>
          <w:szCs w:val="24"/>
        </w:rPr>
        <w:t xml:space="preserve">alentine’s </w:t>
      </w:r>
      <w:r w:rsidR="005673BC" w:rsidRPr="00C0568C">
        <w:rPr>
          <w:rFonts w:ascii="Arial" w:hAnsi="Arial" w:cs="Arial"/>
          <w:sz w:val="24"/>
          <w:szCs w:val="24"/>
        </w:rPr>
        <w:t xml:space="preserve">Day </w:t>
      </w:r>
      <w:r w:rsidRPr="00C0568C">
        <w:rPr>
          <w:rFonts w:ascii="Arial" w:hAnsi="Arial" w:cs="Arial"/>
          <w:sz w:val="24"/>
          <w:szCs w:val="24"/>
        </w:rPr>
        <w:t xml:space="preserve">cards </w:t>
      </w:r>
      <w:r w:rsidR="00F73D88" w:rsidRPr="00C0568C">
        <w:rPr>
          <w:rFonts w:ascii="Arial" w:hAnsi="Arial" w:cs="Arial"/>
          <w:sz w:val="24"/>
          <w:szCs w:val="24"/>
        </w:rPr>
        <w:t xml:space="preserve">to share, or at least supplies </w:t>
      </w:r>
      <w:r w:rsidRPr="00C0568C">
        <w:rPr>
          <w:rFonts w:ascii="Arial" w:hAnsi="Arial" w:cs="Arial"/>
          <w:sz w:val="24"/>
          <w:szCs w:val="24"/>
        </w:rPr>
        <w:t xml:space="preserve">to make fun cards for family and friends.  </w:t>
      </w:r>
      <w:bookmarkStart w:id="0" w:name="_GoBack"/>
      <w:bookmarkEnd w:id="0"/>
      <w:r w:rsidRPr="00C0568C">
        <w:rPr>
          <w:rFonts w:ascii="Arial" w:hAnsi="Arial" w:cs="Arial"/>
          <w:sz w:val="24"/>
          <w:szCs w:val="24"/>
        </w:rPr>
        <w:t xml:space="preserve"> While many placements prov</w:t>
      </w:r>
      <w:r w:rsidR="008B3F0E" w:rsidRPr="00C0568C">
        <w:rPr>
          <w:rFonts w:ascii="Arial" w:hAnsi="Arial" w:cs="Arial"/>
          <w:sz w:val="24"/>
          <w:szCs w:val="24"/>
        </w:rPr>
        <w:t>ide store bought cards for</w:t>
      </w:r>
      <w:r w:rsidRPr="00C0568C">
        <w:rPr>
          <w:rFonts w:ascii="Arial" w:hAnsi="Arial" w:cs="Arial"/>
          <w:sz w:val="24"/>
          <w:szCs w:val="24"/>
        </w:rPr>
        <w:t xml:space="preserve"> youth</w:t>
      </w:r>
      <w:r w:rsidR="008B3F0E" w:rsidRPr="00C0568C">
        <w:rPr>
          <w:rFonts w:ascii="Arial" w:hAnsi="Arial" w:cs="Arial"/>
          <w:sz w:val="24"/>
          <w:szCs w:val="24"/>
        </w:rPr>
        <w:t xml:space="preserve"> to share at school and with their family of origin</w:t>
      </w:r>
      <w:r w:rsidRPr="00C0568C">
        <w:rPr>
          <w:rFonts w:ascii="Arial" w:hAnsi="Arial" w:cs="Arial"/>
          <w:sz w:val="24"/>
          <w:szCs w:val="24"/>
        </w:rPr>
        <w:t>, some do not, so a quick call can make all the difference in the world for a child.  This also provides the opportunity for a CASA volunteer to have a discussion about Valentine’s Day, the history and meaning, and opens the door to asking a youth about their favorite Valentine’s Day memory.  If they don’t have a favorite memory, this is chance to help them create one this year … or maybe a youth will share that they have someone special that they want to give a Valentine’s Day card to – opening the door for a whole new conversation.</w:t>
      </w:r>
    </w:p>
    <w:p w14:paraId="57CF92E6" w14:textId="2DA1CAAF" w:rsidR="00C60765" w:rsidRPr="00C0568C" w:rsidRDefault="008B3F0E" w:rsidP="00C60765">
      <w:pPr>
        <w:ind w:firstLine="360"/>
        <w:rPr>
          <w:rFonts w:ascii="Arial" w:hAnsi="Arial" w:cs="Arial"/>
          <w:sz w:val="24"/>
          <w:szCs w:val="24"/>
        </w:rPr>
      </w:pPr>
      <w:r w:rsidRPr="00C0568C">
        <w:rPr>
          <w:rFonts w:ascii="Arial" w:hAnsi="Arial" w:cs="Arial"/>
          <w:sz w:val="24"/>
          <w:szCs w:val="24"/>
        </w:rPr>
        <w:t>To get the conversation started, h</w:t>
      </w:r>
      <w:r w:rsidR="00C60765" w:rsidRPr="00C0568C">
        <w:rPr>
          <w:rFonts w:ascii="Arial" w:hAnsi="Arial" w:cs="Arial"/>
          <w:sz w:val="24"/>
          <w:szCs w:val="24"/>
        </w:rPr>
        <w:t>ere’s a little history of Valentine’s Day to share with your youth:</w:t>
      </w:r>
    </w:p>
    <w:p w14:paraId="1B800815" w14:textId="6C784996" w:rsidR="00B32DEB" w:rsidRPr="00C0568C" w:rsidRDefault="00B32DEB" w:rsidP="00C60765">
      <w:pPr>
        <w:ind w:firstLine="360"/>
        <w:rPr>
          <w:rFonts w:ascii="Arial" w:hAnsi="Arial" w:cs="Arial"/>
          <w:sz w:val="24"/>
          <w:szCs w:val="24"/>
        </w:rPr>
      </w:pPr>
      <w:r w:rsidRPr="00C0568C">
        <w:rPr>
          <w:rFonts w:ascii="Arial" w:hAnsi="Arial" w:cs="Arial"/>
          <w:sz w:val="24"/>
          <w:szCs w:val="24"/>
        </w:rPr>
        <w:t>Valentine’s Day is also called Saint Valentine’s Day</w:t>
      </w:r>
      <w:r w:rsidR="008B3F0E" w:rsidRPr="00C0568C">
        <w:rPr>
          <w:rFonts w:ascii="Arial" w:hAnsi="Arial" w:cs="Arial"/>
          <w:sz w:val="24"/>
          <w:szCs w:val="24"/>
        </w:rPr>
        <w:t>,</w:t>
      </w:r>
      <w:r w:rsidRPr="00C0568C">
        <w:rPr>
          <w:rFonts w:ascii="Arial" w:hAnsi="Arial" w:cs="Arial"/>
          <w:sz w:val="24"/>
          <w:szCs w:val="24"/>
        </w:rPr>
        <w:t xml:space="preserve"> or the Feast of Saint Valentine.  It has dark origins, so it is surprising that </w:t>
      </w:r>
      <w:r w:rsidR="008B3F0E" w:rsidRPr="00C0568C">
        <w:rPr>
          <w:rFonts w:ascii="Arial" w:hAnsi="Arial" w:cs="Arial"/>
          <w:sz w:val="24"/>
          <w:szCs w:val="24"/>
        </w:rPr>
        <w:t xml:space="preserve">it now evokes </w:t>
      </w:r>
      <w:r w:rsidRPr="00C0568C">
        <w:rPr>
          <w:rFonts w:ascii="Arial" w:hAnsi="Arial" w:cs="Arial"/>
          <w:sz w:val="24"/>
          <w:szCs w:val="24"/>
        </w:rPr>
        <w:t>feelings of love and affection.  Folklore has it that the holiday origin</w:t>
      </w:r>
      <w:r w:rsidR="00D020CD" w:rsidRPr="00C0568C">
        <w:rPr>
          <w:rFonts w:ascii="Arial" w:hAnsi="Arial" w:cs="Arial"/>
          <w:sz w:val="24"/>
          <w:szCs w:val="24"/>
        </w:rPr>
        <w:t>ated with the martyrdom of two men named Valentine</w:t>
      </w:r>
      <w:r w:rsidR="00C60765" w:rsidRPr="00C0568C">
        <w:rPr>
          <w:rFonts w:ascii="Arial" w:hAnsi="Arial" w:cs="Arial"/>
          <w:sz w:val="24"/>
          <w:szCs w:val="24"/>
        </w:rPr>
        <w:t xml:space="preserve"> or Valentinus</w:t>
      </w:r>
      <w:r w:rsidR="00D020CD" w:rsidRPr="00C0568C">
        <w:rPr>
          <w:rFonts w:ascii="Arial" w:hAnsi="Arial" w:cs="Arial"/>
          <w:sz w:val="24"/>
          <w:szCs w:val="24"/>
        </w:rPr>
        <w:t xml:space="preserve">, a common name of the time.  However, the romantic origins of </w:t>
      </w:r>
      <w:r w:rsidR="00D020CD" w:rsidRPr="00C0568C">
        <w:rPr>
          <w:rFonts w:ascii="Arial" w:hAnsi="Arial" w:cs="Arial"/>
          <w:sz w:val="24"/>
          <w:szCs w:val="24"/>
        </w:rPr>
        <w:lastRenderedPageBreak/>
        <w:t>Valentine’s Day began in the year 269 A.D., when a Roman priest named Valentin</w:t>
      </w:r>
      <w:r w:rsidR="00C60765" w:rsidRPr="00C0568C">
        <w:rPr>
          <w:rFonts w:ascii="Arial" w:hAnsi="Arial" w:cs="Arial"/>
          <w:sz w:val="24"/>
          <w:szCs w:val="24"/>
        </w:rPr>
        <w:t>us</w:t>
      </w:r>
      <w:r w:rsidR="00D020CD" w:rsidRPr="00C0568C">
        <w:rPr>
          <w:rFonts w:ascii="Arial" w:hAnsi="Arial" w:cs="Arial"/>
          <w:sz w:val="24"/>
          <w:szCs w:val="24"/>
        </w:rPr>
        <w:t xml:space="preserve"> was jai</w:t>
      </w:r>
      <w:r w:rsidR="00C60765" w:rsidRPr="00C0568C">
        <w:rPr>
          <w:rFonts w:ascii="Arial" w:hAnsi="Arial" w:cs="Arial"/>
          <w:sz w:val="24"/>
          <w:szCs w:val="24"/>
        </w:rPr>
        <w:t>led and pending execution.  According to legend, one of his last acts before he died was writing a love letter to a woman who visited him in prison, signing the letter “From Your Valent</w:t>
      </w:r>
      <w:r w:rsidR="00653BC2" w:rsidRPr="00C0568C">
        <w:rPr>
          <w:rFonts w:ascii="Arial" w:hAnsi="Arial" w:cs="Arial"/>
          <w:sz w:val="24"/>
          <w:szCs w:val="24"/>
        </w:rPr>
        <w:t>ine.”  The Catholic Church, Pop</w:t>
      </w:r>
      <w:r w:rsidR="00C60765" w:rsidRPr="00C0568C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C60765" w:rsidRPr="00C0568C">
        <w:rPr>
          <w:rFonts w:ascii="Arial" w:hAnsi="Arial" w:cs="Arial"/>
          <w:sz w:val="24"/>
          <w:szCs w:val="24"/>
        </w:rPr>
        <w:t>Gelasius</w:t>
      </w:r>
      <w:proofErr w:type="spellEnd"/>
      <w:r w:rsidR="00C60765" w:rsidRPr="00C0568C">
        <w:rPr>
          <w:rFonts w:ascii="Arial" w:hAnsi="Arial" w:cs="Arial"/>
          <w:sz w:val="24"/>
          <w:szCs w:val="24"/>
        </w:rPr>
        <w:t>, memorialized the day he died, February 14</w:t>
      </w:r>
      <w:r w:rsidR="00C60765" w:rsidRPr="00C0568C">
        <w:rPr>
          <w:rFonts w:ascii="Arial" w:hAnsi="Arial" w:cs="Arial"/>
          <w:sz w:val="24"/>
          <w:szCs w:val="24"/>
          <w:vertAlign w:val="superscript"/>
        </w:rPr>
        <w:t>th</w:t>
      </w:r>
      <w:r w:rsidR="008B3F0E" w:rsidRPr="00C0568C">
        <w:rPr>
          <w:rFonts w:ascii="Arial" w:hAnsi="Arial" w:cs="Arial"/>
          <w:sz w:val="24"/>
          <w:szCs w:val="24"/>
        </w:rPr>
        <w:t xml:space="preserve">, </w:t>
      </w:r>
      <w:r w:rsidR="00653BC2" w:rsidRPr="00C0568C">
        <w:rPr>
          <w:rFonts w:ascii="Arial" w:hAnsi="Arial" w:cs="Arial"/>
          <w:sz w:val="24"/>
          <w:szCs w:val="24"/>
        </w:rPr>
        <w:t xml:space="preserve">by declaring the </w:t>
      </w:r>
      <w:r w:rsidR="00C60765" w:rsidRPr="00C0568C">
        <w:rPr>
          <w:rFonts w:ascii="Arial" w:hAnsi="Arial" w:cs="Arial"/>
          <w:sz w:val="24"/>
          <w:szCs w:val="24"/>
        </w:rPr>
        <w:t>day as St. Valentine’</w:t>
      </w:r>
      <w:r w:rsidR="008B3F0E" w:rsidRPr="00C0568C">
        <w:rPr>
          <w:rFonts w:ascii="Arial" w:hAnsi="Arial" w:cs="Arial"/>
          <w:sz w:val="24"/>
          <w:szCs w:val="24"/>
        </w:rPr>
        <w:t>s D</w:t>
      </w:r>
      <w:r w:rsidR="00C60765" w:rsidRPr="00C0568C">
        <w:rPr>
          <w:rFonts w:ascii="Arial" w:hAnsi="Arial" w:cs="Arial"/>
          <w:sz w:val="24"/>
          <w:szCs w:val="24"/>
        </w:rPr>
        <w:t>ay.</w:t>
      </w:r>
      <w:r w:rsidR="00C60765" w:rsidRPr="00C0568C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1CFDAB8A" w14:textId="34E27B95" w:rsidR="0011318F" w:rsidRDefault="00C60765" w:rsidP="00646A0D">
      <w:pPr>
        <w:ind w:firstLine="360"/>
      </w:pPr>
      <w:r>
        <w:t>It’s important to rem</w:t>
      </w:r>
      <w:r w:rsidR="00653BC2">
        <w:t>ember that Valentine’s Day’s</w:t>
      </w:r>
      <w:r w:rsidR="007E456D">
        <w:t xml:space="preserve"> i</w:t>
      </w:r>
      <w:r>
        <w:t xml:space="preserve">s not just a special day for sweethearts.  It’s also </w:t>
      </w:r>
      <w:r w:rsidR="007E4694">
        <w:t>an opportunity for all of us to spread love and friendship within our communities.</w:t>
      </w:r>
      <w:r>
        <w:t xml:space="preserve">  Many of us get a “warm and fuzzy feeling” when we see a Valentine wreath on a door, Valentine’s Day decorations scattered throughout the house</w:t>
      </w:r>
      <w:r w:rsidR="0011318F">
        <w:t xml:space="preserve">, or receive a Valentine’s Day card from someone close to us.  The scientific term for </w:t>
      </w:r>
      <w:r w:rsidR="008B3F0E">
        <w:t>feeling “</w:t>
      </w:r>
      <w:r w:rsidR="0011318F">
        <w:t>warm and fuzzy</w:t>
      </w:r>
      <w:r w:rsidR="008B3F0E">
        <w:t>,”</w:t>
      </w:r>
      <w:r w:rsidR="0011318F">
        <w:t xml:space="preserve"> </w:t>
      </w:r>
      <w:proofErr w:type="gramStart"/>
      <w:r w:rsidR="0011318F">
        <w:t>nostalgia,</w:t>
      </w:r>
      <w:proofErr w:type="gramEnd"/>
      <w:r w:rsidR="0011318F">
        <w:t xml:space="preserve"> or similar positive feelings is </w:t>
      </w:r>
      <w:r w:rsidR="008B3F0E">
        <w:t xml:space="preserve">“Kama </w:t>
      </w:r>
      <w:proofErr w:type="spellStart"/>
      <w:r w:rsidR="008B3F0E">
        <w:t>M</w:t>
      </w:r>
      <w:r w:rsidR="0011318F">
        <w:t>uta</w:t>
      </w:r>
      <w:proofErr w:type="spellEnd"/>
      <w:r w:rsidR="0011318F">
        <w:t>,</w:t>
      </w:r>
      <w:r w:rsidR="008B3F0E">
        <w:t>” a</w:t>
      </w:r>
      <w:r w:rsidR="0011318F">
        <w:t xml:space="preserve"> scientific term borrowed from the ancient Sanskrit</w:t>
      </w:r>
      <w:r w:rsidR="008B3F0E">
        <w:t>,</w:t>
      </w:r>
      <w:r w:rsidR="0011318F">
        <w:t xml:space="preserve"> </w:t>
      </w:r>
      <w:r w:rsidR="00653BC2">
        <w:t>meaning</w:t>
      </w:r>
      <w:r w:rsidR="0011318F">
        <w:t xml:space="preserve"> “moved b</w:t>
      </w:r>
      <w:r w:rsidR="008B3F0E">
        <w:t>y love.</w:t>
      </w:r>
      <w:r w:rsidR="0011318F">
        <w:t>”</w:t>
      </w:r>
      <w:r w:rsidR="0011318F">
        <w:rPr>
          <w:rStyle w:val="FootnoteReference"/>
        </w:rPr>
        <w:footnoteReference w:id="2"/>
      </w:r>
      <w:r w:rsidR="008B3F0E">
        <w:t xml:space="preserve">  </w:t>
      </w:r>
    </w:p>
    <w:p w14:paraId="118B42D5" w14:textId="6FABDF70" w:rsidR="00FE2090" w:rsidRDefault="0011318F" w:rsidP="0011318F">
      <w:pPr>
        <w:ind w:firstLine="360"/>
      </w:pPr>
      <w:r>
        <w:t xml:space="preserve">It is my hope that all youth in care will have </w:t>
      </w:r>
      <w:r w:rsidR="00653BC2">
        <w:t xml:space="preserve">Kama </w:t>
      </w:r>
      <w:proofErr w:type="spellStart"/>
      <w:r w:rsidR="00653BC2">
        <w:t>Muta</w:t>
      </w:r>
      <w:proofErr w:type="spellEnd"/>
      <w:r w:rsidR="00653BC2">
        <w:t xml:space="preserve"> </w:t>
      </w:r>
      <w:r>
        <w:t xml:space="preserve">during this </w:t>
      </w:r>
      <w:r w:rsidR="008B3F0E">
        <w:t>upcoming Val</w:t>
      </w:r>
      <w:r>
        <w:t>entine’s season</w:t>
      </w:r>
      <w:r w:rsidR="008B3F0E">
        <w:t xml:space="preserve">, and that we will all take the time </w:t>
      </w:r>
      <w:r>
        <w:t xml:space="preserve">to let </w:t>
      </w:r>
      <w:r w:rsidR="008B3F0E">
        <w:t>our youth</w:t>
      </w:r>
      <w:r>
        <w:t>, our family, our friend</w:t>
      </w:r>
      <w:r w:rsidR="008B3F0E">
        <w:t xml:space="preserve">s, and our neighbors know </w:t>
      </w:r>
      <w:r w:rsidR="00F73D88">
        <w:t xml:space="preserve">that someone is </w:t>
      </w:r>
      <w:r>
        <w:t>thinking of them and they are not forgotten.</w:t>
      </w:r>
      <w:r w:rsidR="00FE2090">
        <w:t xml:space="preserve"> </w:t>
      </w:r>
    </w:p>
    <w:sectPr w:rsidR="00FE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4FB9D" w14:textId="77777777" w:rsidR="00FD6DAE" w:rsidRDefault="00FD6DAE" w:rsidP="00C60765">
      <w:pPr>
        <w:spacing w:after="0" w:line="240" w:lineRule="auto"/>
      </w:pPr>
      <w:r>
        <w:separator/>
      </w:r>
    </w:p>
  </w:endnote>
  <w:endnote w:type="continuationSeparator" w:id="0">
    <w:p w14:paraId="4AD4E1F2" w14:textId="77777777" w:rsidR="00FD6DAE" w:rsidRDefault="00FD6DAE" w:rsidP="00C6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A245D" w14:textId="77777777" w:rsidR="00FD6DAE" w:rsidRDefault="00FD6DAE" w:rsidP="00C60765">
      <w:pPr>
        <w:spacing w:after="0" w:line="240" w:lineRule="auto"/>
      </w:pPr>
      <w:r>
        <w:separator/>
      </w:r>
    </w:p>
  </w:footnote>
  <w:footnote w:type="continuationSeparator" w:id="0">
    <w:p w14:paraId="39AC636E" w14:textId="77777777" w:rsidR="00FD6DAE" w:rsidRDefault="00FD6DAE" w:rsidP="00C60765">
      <w:pPr>
        <w:spacing w:after="0" w:line="240" w:lineRule="auto"/>
      </w:pPr>
      <w:r>
        <w:continuationSeparator/>
      </w:r>
    </w:p>
  </w:footnote>
  <w:footnote w:id="1">
    <w:p w14:paraId="7C1EA9E9" w14:textId="2EB90BA4" w:rsidR="00C60765" w:rsidRDefault="00C60765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>
          <w:rPr>
            <w:rStyle w:val="Hyperlink"/>
          </w:rPr>
          <w:t>https://www.bhg.com/holidays/valentines-day/cards/history-of-valentines-day/</w:t>
        </w:r>
      </w:hyperlink>
    </w:p>
  </w:footnote>
  <w:footnote w:id="2">
    <w:p w14:paraId="104D8891" w14:textId="2A15AF95" w:rsidR="0011318F" w:rsidRDefault="0011318F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11318F">
        <w:t>https://www.socialsciencespace.com/2020/01/that-warm-fuz</w:t>
      </w:r>
      <w:r>
        <w:t>zy-feeling-has-a-name-kama-muta.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C34"/>
    <w:multiLevelType w:val="hybridMultilevel"/>
    <w:tmpl w:val="DE02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90"/>
    <w:rsid w:val="0011318F"/>
    <w:rsid w:val="00150875"/>
    <w:rsid w:val="001A5628"/>
    <w:rsid w:val="002D1E60"/>
    <w:rsid w:val="00425780"/>
    <w:rsid w:val="00450D4B"/>
    <w:rsid w:val="004D0F76"/>
    <w:rsid w:val="005673BC"/>
    <w:rsid w:val="00646A0D"/>
    <w:rsid w:val="00653BC2"/>
    <w:rsid w:val="00705659"/>
    <w:rsid w:val="00740D22"/>
    <w:rsid w:val="007E456D"/>
    <w:rsid w:val="007E4694"/>
    <w:rsid w:val="008B3F0E"/>
    <w:rsid w:val="009508D4"/>
    <w:rsid w:val="00A30E97"/>
    <w:rsid w:val="00AF70CC"/>
    <w:rsid w:val="00B32DEB"/>
    <w:rsid w:val="00B70A26"/>
    <w:rsid w:val="00C0568C"/>
    <w:rsid w:val="00C60765"/>
    <w:rsid w:val="00D020CD"/>
    <w:rsid w:val="00D34285"/>
    <w:rsid w:val="00D9179C"/>
    <w:rsid w:val="00E8558A"/>
    <w:rsid w:val="00F00AB0"/>
    <w:rsid w:val="00F73A8C"/>
    <w:rsid w:val="00F73D88"/>
    <w:rsid w:val="00FD6DAE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0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7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76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6076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1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1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0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7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76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6076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1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1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hg.com/holidays/valentines-day/cards/history-of-valentines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CE49-6EBE-4513-8548-6C70394D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Pickard</dc:creator>
  <cp:lastModifiedBy>Cheryl Meyer</cp:lastModifiedBy>
  <cp:revision>4</cp:revision>
  <dcterms:created xsi:type="dcterms:W3CDTF">2022-01-21T16:49:00Z</dcterms:created>
  <dcterms:modified xsi:type="dcterms:W3CDTF">2022-01-21T18:06:00Z</dcterms:modified>
</cp:coreProperties>
</file>