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57C8" w14:textId="27FE995D" w:rsidR="00F92171" w:rsidRPr="00F92171" w:rsidRDefault="00F92171" w:rsidP="00F92171">
      <w:r w:rsidRPr="00F92171">
        <w:drawing>
          <wp:inline distT="0" distB="0" distL="0" distR="0" wp14:anchorId="1CB3F96A" wp14:editId="435827E0">
            <wp:extent cx="5943600" cy="1928495"/>
            <wp:effectExtent l="0" t="0" r="0" b="0"/>
            <wp:docPr id="1515530856" name="Picture 22" descr="navigation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avigation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5D1AD0B4" w14:textId="77777777" w:rsidR="00F92171" w:rsidRPr="00F92171" w:rsidRDefault="00F92171" w:rsidP="00F92171">
      <w:r w:rsidRPr="00F92171">
        <w:t>July 02, 2024</w:t>
      </w:r>
    </w:p>
    <w:p w14:paraId="68C56A32" w14:textId="435FB4BB" w:rsidR="00F92171" w:rsidRPr="00F92171" w:rsidRDefault="00F92171" w:rsidP="00F92171">
      <w:r w:rsidRPr="00F92171">
        <w:drawing>
          <wp:inline distT="0" distB="0" distL="0" distR="0" wp14:anchorId="61C7D7DD" wp14:editId="19649974">
            <wp:extent cx="5848350" cy="3895725"/>
            <wp:effectExtent l="0" t="0" r="0" b="9525"/>
            <wp:docPr id="792472101" name="Picture 20" descr="Matson, Mowder and Howe Community Gardens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atson, Mowder and Howe Community Gardens 1 -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895725"/>
                    </a:xfrm>
                    <a:prstGeom prst="rect">
                      <a:avLst/>
                    </a:prstGeom>
                    <a:noFill/>
                    <a:ln>
                      <a:noFill/>
                    </a:ln>
                  </pic:spPr>
                </pic:pic>
              </a:graphicData>
            </a:graphic>
          </wp:inline>
        </w:drawing>
      </w:r>
    </w:p>
    <w:p w14:paraId="7887F413" w14:textId="77777777" w:rsidR="00F92171" w:rsidRPr="00F92171" w:rsidRDefault="00F92171" w:rsidP="00F92171">
      <w:r w:rsidRPr="00F92171">
        <w:rPr>
          <w:b/>
          <w:bCs/>
        </w:rPr>
        <w:t>A Living Legacy: The Matson, Mowder &amp; Howe Community Gardens </w:t>
      </w:r>
      <w:r w:rsidRPr="00F92171">
        <w:br/>
      </w:r>
      <w:r w:rsidRPr="00F92171">
        <w:br/>
        <w:t>If you live in Redding, you may have driven by or even visited the two gardens that bear the names Matson, Mowder, and Howe. But do you know the people and the story behind two distinct green spaces? The Matson, Mowder, and Howe Celebration and Community Gardens have been sources of beauty and food in the Redding community for decades. They serve as memorials and living reminders of how a community can turn a tragedy into a lasting force for good.</w:t>
      </w:r>
    </w:p>
    <w:p w14:paraId="12AB7D08" w14:textId="77777777" w:rsidR="00F92171" w:rsidRPr="00F92171" w:rsidRDefault="00F92171" w:rsidP="00F92171">
      <w:r w:rsidRPr="00F92171">
        <w:lastRenderedPageBreak/>
        <w:t>The Matson, Mowder, and Howe gardens are named after Gary Matson, Winfield Mowder, and Marcia Howe. In the early 1980s, Gary Matson, a UC Davis-trained horticulturist and plant enthusiast, began planting native California plants west of the Carter House Natural Science Museum at Caldwell Park. Matson co-founded the museum in 1978 with Marcia Howe, an accomplished environmentalist who was Gary’s former partner and the mother of their daughter, Clea.</w:t>
      </w:r>
    </w:p>
    <w:p w14:paraId="57E866C2" w14:textId="77777777" w:rsidR="00F92171" w:rsidRPr="00F92171" w:rsidRDefault="00F92171" w:rsidP="00F92171">
      <w:r w:rsidRPr="00F92171">
        <w:t xml:space="preserve">Marcia Howe became the museum's Executive Director, and both Gary and Marcia were involved in initially planning what eventually became </w:t>
      </w:r>
      <w:hyperlink r:id="rId8" w:tgtFrame="_blank" w:history="1">
        <w:r w:rsidRPr="00F92171">
          <w:rPr>
            <w:rStyle w:val="Hyperlink"/>
          </w:rPr>
          <w:t>Turtle Bay Exploration Park</w:t>
        </w:r>
      </w:hyperlink>
      <w:r w:rsidRPr="00F92171">
        <w:t xml:space="preserve">. Gary and Marcia were also largely responsible for securing the land and completing the initial master plan for what was then known as the Arboretum by the River. It has since become </w:t>
      </w:r>
      <w:hyperlink r:id="rId9" w:tgtFrame="_blank" w:history="1">
        <w:r w:rsidRPr="00F92171">
          <w:rPr>
            <w:rStyle w:val="Hyperlink"/>
          </w:rPr>
          <w:t>The McConnell</w:t>
        </w:r>
      </w:hyperlink>
      <w:r w:rsidRPr="00F92171">
        <w:t xml:space="preserve"> Arboretum &amp; Botanical Gardens. Gary facilitated the initial plant propagation and plantings as the arboretum took shape in the late 1990s. With a profound knack for identifying plants and trees, Gary discovered a previously unclassified light pink flower along Sulfur Creek. In 2011, a Sacramento botanist assigned the plant Gary discovered an official name: Brodiaea </w:t>
      </w:r>
      <w:proofErr w:type="spellStart"/>
      <w:r w:rsidRPr="00F92171">
        <w:t>matsonii</w:t>
      </w:r>
      <w:proofErr w:type="spellEnd"/>
      <w:r w:rsidRPr="00F92171">
        <w:t>.</w:t>
      </w:r>
    </w:p>
    <w:p w14:paraId="09BB0BED" w14:textId="77777777" w:rsidR="00F92171" w:rsidRPr="00F92171" w:rsidRDefault="00F92171" w:rsidP="00F92171">
      <w:r w:rsidRPr="00F92171">
        <w:t>Winfield Mowder, Gary’s partner, earned a degree in anthropology from Chico State and was a beloved employee of Orchard Supply Hardware’s Garden Department. He frequently spoke at local high schools about LGBTQIA+ issues and his experiences as a gay man, serving as a source of support for area teens from all backgrounds. Both Gary and Winfield were avid members of the Shasta Chapter of the California Native Plant Society (CNPS).</w:t>
      </w:r>
    </w:p>
    <w:p w14:paraId="67C548B4" w14:textId="77777777" w:rsidR="00F92171" w:rsidRPr="00F92171" w:rsidRDefault="00F92171" w:rsidP="00F92171">
      <w:r w:rsidRPr="00F92171">
        <w:t>On July 1, 1999, the Redding community experienced the worst form of hate and intolerance. Gary Matson and Winfield Mowder, targeted for their relationship, were murdered in a hate crime in their Happy Valley home. Their deaths shocked and devastated the Redding community and inspired a movement in support of Redding’s local LGBTQIA+ community that continues to this day.</w:t>
      </w:r>
    </w:p>
    <w:p w14:paraId="168317C8" w14:textId="77777777" w:rsidR="00F92171" w:rsidRPr="00F92171" w:rsidRDefault="00F92171" w:rsidP="00F92171">
      <w:r w:rsidRPr="00F92171">
        <w:t>Marcia Howe, who had remained very close to Gary and Winfield, shared a remarkable relationship with the couple as the three worked together to care for their daughter, Clea. After their deaths, she served as a spokesperson for tolerance and remained an outspoken advocate for the LGBTQIA+ community throughout her lifetime. In 2003, Marcia died of lung disease at 53 years old.</w:t>
      </w:r>
    </w:p>
    <w:p w14:paraId="3E3406D5" w14:textId="77777777" w:rsidR="00F92171" w:rsidRPr="00F92171" w:rsidRDefault="00F92171" w:rsidP="00F92171">
      <w:r w:rsidRPr="00F92171">
        <w:t xml:space="preserve">The tragic and untimely passing of Gary Matson, Winfield Mowder, and Marcia Howe inspired the </w:t>
      </w:r>
      <w:hyperlink r:id="rId10" w:tgtFrame="_blank" w:history="1">
        <w:r w:rsidRPr="00F92171">
          <w:rPr>
            <w:rStyle w:val="Hyperlink"/>
          </w:rPr>
          <w:t>North Valley Art League</w:t>
        </w:r>
      </w:hyperlink>
      <w:r w:rsidRPr="00F92171">
        <w:t xml:space="preserve"> (NVAL) and some community members to honor Gary, Winfield, and Marcia’s legacy with a memorial garden. Led by Michele Driggs, a dedicated gardener and friend of Gary, Winfield, and Marcia, the Shasta Chapter of the CNPS and the NVAL harnessed their collaborative energy, resurrecting and expanding Gary’s original </w:t>
      </w:r>
      <w:r w:rsidRPr="00F92171">
        <w:lastRenderedPageBreak/>
        <w:t>vision for a community garden. The Celebration Garden in Caldwell Park, dedicated in 2006, flourishes with California native and non-native plants alongside the North Valley Carter House Gallery. The Celebration Garden is open to the public free of charge.</w:t>
      </w:r>
    </w:p>
    <w:p w14:paraId="6CF6F58A" w14:textId="77777777" w:rsidR="00F92171" w:rsidRPr="00F92171" w:rsidRDefault="00F92171" w:rsidP="00F92171">
      <w:r w:rsidRPr="00F92171">
        <w:br/>
        <w:t>For many years, the community gathered to commemorate the day Gary and Winfield were killed. That annual gathering, known as the Celebration of Life &amp; Diversity, was instrumental in raising funds to commemorate their lives in a meaningful way. The Community Gardens were initially started in the 1970s by People of Progress (POP). Gary helped found POP and was passionate about creating community food resources. When Gary, Winfield, and Marcia died, POP renamed and refurbished the Community Gardens in their honor using funds raised during the Celebration of Life &amp; Diversity.</w:t>
      </w:r>
    </w:p>
    <w:p w14:paraId="59369901" w14:textId="77777777" w:rsidR="00F92171" w:rsidRPr="00F92171" w:rsidRDefault="00F92171" w:rsidP="00F92171">
      <w:r w:rsidRPr="00F92171">
        <w:t xml:space="preserve">Today, </w:t>
      </w:r>
      <w:proofErr w:type="gramStart"/>
      <w:r w:rsidRPr="00F92171">
        <w:t>the Matson</w:t>
      </w:r>
      <w:proofErr w:type="gramEnd"/>
      <w:r w:rsidRPr="00F92171">
        <w:t>, Mowder, and Howe Community Gardens are a members-only shared space where people can grow food for their families and community. The garden is the living legacy of a family who contributed to the community's beauty and sustainability through their compassion and love for nature.</w:t>
      </w:r>
    </w:p>
    <w:p w14:paraId="1E98AE88" w14:textId="77777777" w:rsidR="00F92171" w:rsidRPr="00F92171" w:rsidRDefault="00F92171" w:rsidP="00F92171">
      <w:r w:rsidRPr="00F92171">
        <w:t>When it was time to update the Matson, Mowder, and Howe Community Gardens sign, Kim Niemer, former Director of Community Services for the City of Redding, selected local artist Phillip Moller of Red Bluff to paint the new sign.</w:t>
      </w:r>
    </w:p>
    <w:p w14:paraId="626C51D9" w14:textId="77777777" w:rsidR="00F92171" w:rsidRPr="00F92171" w:rsidRDefault="00F92171" w:rsidP="00F92171">
      <w:r w:rsidRPr="00F92171">
        <w:t xml:space="preserve">“Painting a community garden sign in memory of Matson, Mowder, and Howe holds deep significance on multiple levels for me. It is an act of remembrance and honoring the lives of individuals who were victims of a heinous act of violence. It is a meaningful way to commemorate their lives and create a lasting memorial that pays tribute to their memory. It is a way for me to actively participate in creating a more inclusive and accepting community,” says Moller, a Red Bluff-based artist, muralist, and former board member with </w:t>
      </w:r>
      <w:hyperlink r:id="rId11" w:tgtFrame="_blank" w:history="1">
        <w:r w:rsidRPr="00F92171">
          <w:rPr>
            <w:rStyle w:val="Hyperlink"/>
          </w:rPr>
          <w:t xml:space="preserve">NorCal </w:t>
        </w:r>
        <w:proofErr w:type="spellStart"/>
        <w:r w:rsidRPr="00F92171">
          <w:rPr>
            <w:rStyle w:val="Hyperlink"/>
          </w:rPr>
          <w:t>OUTreach</w:t>
        </w:r>
        <w:proofErr w:type="spellEnd"/>
        <w:r w:rsidRPr="00F92171">
          <w:rPr>
            <w:rStyle w:val="Hyperlink"/>
          </w:rPr>
          <w:t xml:space="preserve"> Project</w:t>
        </w:r>
      </w:hyperlink>
      <w:r w:rsidRPr="00F92171">
        <w:t>.</w:t>
      </w:r>
    </w:p>
    <w:p w14:paraId="708CE5BE" w14:textId="77777777" w:rsidR="00F92171" w:rsidRPr="00F92171" w:rsidRDefault="00F92171" w:rsidP="00F92171">
      <w:r w:rsidRPr="00F92171">
        <w:t>“The Matson, Mowder, and Howe Community Gardens are more than just a place where food is grown. It’s a way of honoring the memory of Gary Matson, Winfield Mowder, and Marcia Howe—three people who were committed to making this community better, more sustainable, and more inclusive. These gardens are a legacy we are honored to have as a part of our city,” says Travis Menne, Director of Community Services with the City of Redding.</w:t>
      </w:r>
    </w:p>
    <w:p w14:paraId="6856AA26" w14:textId="77777777" w:rsidR="00F92171" w:rsidRPr="00F92171" w:rsidRDefault="00F92171" w:rsidP="00F92171">
      <w:r w:rsidRPr="00F92171">
        <w:t xml:space="preserve">25 years after Gary and Winfield's tragic deaths and 21 years after the loss of her mother, Clea Matson continues to share her family’s passion for nature with the world. She has published a book of her father’s science and nature writings, including portions of an unfinished book about trees with botanical illustrations by Noreen Braithwaite, called Trees </w:t>
      </w:r>
      <w:r w:rsidRPr="00F92171">
        <w:lastRenderedPageBreak/>
        <w:t>for Cities and Towns. She also visits both gardens and the arboretum when she happens to be in Redding.</w:t>
      </w:r>
    </w:p>
    <w:p w14:paraId="5FCA6505" w14:textId="77777777" w:rsidR="00F92171" w:rsidRPr="00F92171" w:rsidRDefault="00F92171" w:rsidP="00F92171">
      <w:r w:rsidRPr="00F92171">
        <w:t>“It makes me feel proud of and connected to the amazing work that all three of my parents did in the short time they were alive,” says Clea Matson. “I’m really thankful to everyone who made these two community parks happen and those who work so hard to maintain them.”</w:t>
      </w:r>
    </w:p>
    <w:p w14:paraId="72925C43" w14:textId="77777777" w:rsidR="00F92171" w:rsidRPr="00F92171" w:rsidRDefault="00F92171" w:rsidP="00F92171">
      <w:r w:rsidRPr="00F92171">
        <w:t xml:space="preserve">The community is welcome to visit the Celebration Garden year-round at 48 Quartz Hill Road, at Caldwell Park. If you are interested in a plot at the Matson, Mowder, and Howe Community Gardens, at 3000 Benton Drive, contact </w:t>
      </w:r>
      <w:hyperlink r:id="rId12" w:tgtFrame="_blank" w:history="1">
        <w:r w:rsidRPr="00F92171">
          <w:rPr>
            <w:rStyle w:val="Hyperlink"/>
          </w:rPr>
          <w:t>Plantable</w:t>
        </w:r>
      </w:hyperlink>
      <w:r w:rsidRPr="00F92171">
        <w:t xml:space="preserve"> Nursery at 530.215.1922 or email plantable@gmail.com.</w:t>
      </w:r>
    </w:p>
    <w:sectPr w:rsidR="00F92171" w:rsidRPr="00F92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84C"/>
    <w:multiLevelType w:val="multilevel"/>
    <w:tmpl w:val="383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65343"/>
    <w:multiLevelType w:val="multilevel"/>
    <w:tmpl w:val="FAF8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72BA7"/>
    <w:multiLevelType w:val="multilevel"/>
    <w:tmpl w:val="C45E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35B03"/>
    <w:multiLevelType w:val="multilevel"/>
    <w:tmpl w:val="8CB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806BB"/>
    <w:multiLevelType w:val="multilevel"/>
    <w:tmpl w:val="DFE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300113">
    <w:abstractNumId w:val="3"/>
  </w:num>
  <w:num w:numId="2" w16cid:durableId="954673040">
    <w:abstractNumId w:val="2"/>
  </w:num>
  <w:num w:numId="3" w16cid:durableId="78522833">
    <w:abstractNumId w:val="4"/>
  </w:num>
  <w:num w:numId="4" w16cid:durableId="1027950186">
    <w:abstractNumId w:val="1"/>
  </w:num>
  <w:num w:numId="5" w16cid:durableId="48582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71"/>
    <w:rsid w:val="001C56B7"/>
    <w:rsid w:val="003B3037"/>
    <w:rsid w:val="00D0743E"/>
    <w:rsid w:val="00F9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2663"/>
  <w15:chartTrackingRefBased/>
  <w15:docId w15:val="{382F6D25-8810-4E3C-B2E9-AD895FF2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71"/>
    <w:rPr>
      <w:rFonts w:eastAsiaTheme="majorEastAsia" w:cstheme="majorBidi"/>
      <w:color w:val="272727" w:themeColor="text1" w:themeTint="D8"/>
    </w:rPr>
  </w:style>
  <w:style w:type="paragraph" w:styleId="Title">
    <w:name w:val="Title"/>
    <w:basedOn w:val="Normal"/>
    <w:next w:val="Normal"/>
    <w:link w:val="TitleChar"/>
    <w:uiPriority w:val="10"/>
    <w:qFormat/>
    <w:rsid w:val="00F92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71"/>
    <w:pPr>
      <w:spacing w:before="160"/>
      <w:jc w:val="center"/>
    </w:pPr>
    <w:rPr>
      <w:i/>
      <w:iCs/>
      <w:color w:val="404040" w:themeColor="text1" w:themeTint="BF"/>
    </w:rPr>
  </w:style>
  <w:style w:type="character" w:customStyle="1" w:styleId="QuoteChar">
    <w:name w:val="Quote Char"/>
    <w:basedOn w:val="DefaultParagraphFont"/>
    <w:link w:val="Quote"/>
    <w:uiPriority w:val="29"/>
    <w:rsid w:val="00F92171"/>
    <w:rPr>
      <w:i/>
      <w:iCs/>
      <w:color w:val="404040" w:themeColor="text1" w:themeTint="BF"/>
    </w:rPr>
  </w:style>
  <w:style w:type="paragraph" w:styleId="ListParagraph">
    <w:name w:val="List Paragraph"/>
    <w:basedOn w:val="Normal"/>
    <w:uiPriority w:val="34"/>
    <w:qFormat/>
    <w:rsid w:val="00F92171"/>
    <w:pPr>
      <w:ind w:left="720"/>
      <w:contextualSpacing/>
    </w:pPr>
  </w:style>
  <w:style w:type="character" w:styleId="IntenseEmphasis">
    <w:name w:val="Intense Emphasis"/>
    <w:basedOn w:val="DefaultParagraphFont"/>
    <w:uiPriority w:val="21"/>
    <w:qFormat/>
    <w:rsid w:val="00F92171"/>
    <w:rPr>
      <w:i/>
      <w:iCs/>
      <w:color w:val="0F4761" w:themeColor="accent1" w:themeShade="BF"/>
    </w:rPr>
  </w:style>
  <w:style w:type="paragraph" w:styleId="IntenseQuote">
    <w:name w:val="Intense Quote"/>
    <w:basedOn w:val="Normal"/>
    <w:next w:val="Normal"/>
    <w:link w:val="IntenseQuoteChar"/>
    <w:uiPriority w:val="30"/>
    <w:qFormat/>
    <w:rsid w:val="00F92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71"/>
    <w:rPr>
      <w:i/>
      <w:iCs/>
      <w:color w:val="0F4761" w:themeColor="accent1" w:themeShade="BF"/>
    </w:rPr>
  </w:style>
  <w:style w:type="character" w:styleId="IntenseReference">
    <w:name w:val="Intense Reference"/>
    <w:basedOn w:val="DefaultParagraphFont"/>
    <w:uiPriority w:val="32"/>
    <w:qFormat/>
    <w:rsid w:val="00F92171"/>
    <w:rPr>
      <w:b/>
      <w:bCs/>
      <w:smallCaps/>
      <w:color w:val="0F4761" w:themeColor="accent1" w:themeShade="BF"/>
      <w:spacing w:val="5"/>
    </w:rPr>
  </w:style>
  <w:style w:type="character" w:styleId="Hyperlink">
    <w:name w:val="Hyperlink"/>
    <w:basedOn w:val="DefaultParagraphFont"/>
    <w:uiPriority w:val="99"/>
    <w:unhideWhenUsed/>
    <w:rsid w:val="00F92171"/>
    <w:rPr>
      <w:color w:val="467886" w:themeColor="hyperlink"/>
      <w:u w:val="single"/>
    </w:rPr>
  </w:style>
  <w:style w:type="character" w:styleId="UnresolvedMention">
    <w:name w:val="Unresolved Mention"/>
    <w:basedOn w:val="DefaultParagraphFont"/>
    <w:uiPriority w:val="99"/>
    <w:semiHidden/>
    <w:unhideWhenUsed/>
    <w:rsid w:val="00F92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9290">
      <w:bodyDiv w:val="1"/>
      <w:marLeft w:val="0"/>
      <w:marRight w:val="0"/>
      <w:marTop w:val="0"/>
      <w:marBottom w:val="0"/>
      <w:divBdr>
        <w:top w:val="none" w:sz="0" w:space="0" w:color="auto"/>
        <w:left w:val="none" w:sz="0" w:space="0" w:color="auto"/>
        <w:bottom w:val="none" w:sz="0" w:space="0" w:color="auto"/>
        <w:right w:val="none" w:sz="0" w:space="0" w:color="auto"/>
      </w:divBdr>
      <w:divsChild>
        <w:div w:id="1159542187">
          <w:marLeft w:val="0"/>
          <w:marRight w:val="0"/>
          <w:marTop w:val="0"/>
          <w:marBottom w:val="0"/>
          <w:divBdr>
            <w:top w:val="none" w:sz="0" w:space="0" w:color="auto"/>
            <w:left w:val="none" w:sz="0" w:space="0" w:color="auto"/>
            <w:bottom w:val="none" w:sz="0" w:space="0" w:color="auto"/>
            <w:right w:val="none" w:sz="0" w:space="0" w:color="auto"/>
          </w:divBdr>
          <w:divsChild>
            <w:div w:id="1518348743">
              <w:marLeft w:val="0"/>
              <w:marRight w:val="0"/>
              <w:marTop w:val="0"/>
              <w:marBottom w:val="0"/>
              <w:divBdr>
                <w:top w:val="none" w:sz="0" w:space="0" w:color="auto"/>
                <w:left w:val="none" w:sz="0" w:space="0" w:color="auto"/>
                <w:bottom w:val="none" w:sz="0" w:space="0" w:color="auto"/>
                <w:right w:val="none" w:sz="0" w:space="0" w:color="auto"/>
              </w:divBdr>
            </w:div>
          </w:divsChild>
        </w:div>
        <w:div w:id="871068680">
          <w:marLeft w:val="0"/>
          <w:marRight w:val="0"/>
          <w:marTop w:val="0"/>
          <w:marBottom w:val="0"/>
          <w:divBdr>
            <w:top w:val="none" w:sz="0" w:space="0" w:color="auto"/>
            <w:left w:val="none" w:sz="0" w:space="0" w:color="auto"/>
            <w:bottom w:val="none" w:sz="0" w:space="0" w:color="auto"/>
            <w:right w:val="none" w:sz="0" w:space="0" w:color="auto"/>
          </w:divBdr>
        </w:div>
        <w:div w:id="2085569538">
          <w:marLeft w:val="0"/>
          <w:marRight w:val="0"/>
          <w:marTop w:val="0"/>
          <w:marBottom w:val="0"/>
          <w:divBdr>
            <w:top w:val="none" w:sz="0" w:space="0" w:color="auto"/>
            <w:left w:val="none" w:sz="0" w:space="0" w:color="auto"/>
            <w:bottom w:val="none" w:sz="0" w:space="0" w:color="auto"/>
            <w:right w:val="none" w:sz="0" w:space="0" w:color="auto"/>
          </w:divBdr>
          <w:divsChild>
            <w:div w:id="231815829">
              <w:marLeft w:val="0"/>
              <w:marRight w:val="0"/>
              <w:marTop w:val="0"/>
              <w:marBottom w:val="0"/>
              <w:divBdr>
                <w:top w:val="none" w:sz="0" w:space="0" w:color="auto"/>
                <w:left w:val="none" w:sz="0" w:space="0" w:color="auto"/>
                <w:bottom w:val="none" w:sz="0" w:space="0" w:color="auto"/>
                <w:right w:val="none" w:sz="0" w:space="0" w:color="auto"/>
              </w:divBdr>
              <w:divsChild>
                <w:div w:id="1894467491">
                  <w:marLeft w:val="0"/>
                  <w:marRight w:val="0"/>
                  <w:marTop w:val="0"/>
                  <w:marBottom w:val="0"/>
                  <w:divBdr>
                    <w:top w:val="none" w:sz="0" w:space="0" w:color="auto"/>
                    <w:left w:val="none" w:sz="0" w:space="0" w:color="auto"/>
                    <w:bottom w:val="none" w:sz="0" w:space="0" w:color="auto"/>
                    <w:right w:val="none" w:sz="0" w:space="0" w:color="auto"/>
                  </w:divBdr>
                </w:div>
                <w:div w:id="21360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6941">
          <w:marLeft w:val="0"/>
          <w:marRight w:val="0"/>
          <w:marTop w:val="0"/>
          <w:marBottom w:val="0"/>
          <w:divBdr>
            <w:top w:val="none" w:sz="0" w:space="0" w:color="auto"/>
            <w:left w:val="none" w:sz="0" w:space="0" w:color="auto"/>
            <w:bottom w:val="none" w:sz="0" w:space="0" w:color="auto"/>
            <w:right w:val="none" w:sz="0" w:space="0" w:color="auto"/>
          </w:divBdr>
          <w:divsChild>
            <w:div w:id="1369144155">
              <w:marLeft w:val="0"/>
              <w:marRight w:val="0"/>
              <w:marTop w:val="0"/>
              <w:marBottom w:val="0"/>
              <w:divBdr>
                <w:top w:val="none" w:sz="0" w:space="0" w:color="auto"/>
                <w:left w:val="none" w:sz="0" w:space="0" w:color="auto"/>
                <w:bottom w:val="none" w:sz="0" w:space="0" w:color="auto"/>
                <w:right w:val="none" w:sz="0" w:space="0" w:color="auto"/>
              </w:divBdr>
              <w:divsChild>
                <w:div w:id="1609115519">
                  <w:marLeft w:val="0"/>
                  <w:marRight w:val="0"/>
                  <w:marTop w:val="0"/>
                  <w:marBottom w:val="0"/>
                  <w:divBdr>
                    <w:top w:val="none" w:sz="0" w:space="0" w:color="auto"/>
                    <w:left w:val="none" w:sz="0" w:space="0" w:color="auto"/>
                    <w:bottom w:val="none" w:sz="0" w:space="0" w:color="auto"/>
                    <w:right w:val="none" w:sz="0" w:space="0" w:color="auto"/>
                  </w:divBdr>
                  <w:divsChild>
                    <w:div w:id="683635676">
                      <w:marLeft w:val="0"/>
                      <w:marRight w:val="0"/>
                      <w:marTop w:val="0"/>
                      <w:marBottom w:val="0"/>
                      <w:divBdr>
                        <w:top w:val="none" w:sz="0" w:space="0" w:color="auto"/>
                        <w:left w:val="none" w:sz="0" w:space="0" w:color="auto"/>
                        <w:bottom w:val="none" w:sz="0" w:space="0" w:color="auto"/>
                        <w:right w:val="none" w:sz="0" w:space="0" w:color="auto"/>
                      </w:divBdr>
                      <w:divsChild>
                        <w:div w:id="15991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350457">
          <w:marLeft w:val="0"/>
          <w:marRight w:val="0"/>
          <w:marTop w:val="0"/>
          <w:marBottom w:val="0"/>
          <w:divBdr>
            <w:top w:val="none" w:sz="0" w:space="0" w:color="auto"/>
            <w:left w:val="none" w:sz="0" w:space="0" w:color="auto"/>
            <w:bottom w:val="none" w:sz="0" w:space="0" w:color="auto"/>
            <w:right w:val="none" w:sz="0" w:space="0" w:color="auto"/>
          </w:divBdr>
          <w:divsChild>
            <w:div w:id="310444039">
              <w:marLeft w:val="0"/>
              <w:marRight w:val="0"/>
              <w:marTop w:val="0"/>
              <w:marBottom w:val="0"/>
              <w:divBdr>
                <w:top w:val="none" w:sz="0" w:space="0" w:color="auto"/>
                <w:left w:val="none" w:sz="0" w:space="0" w:color="auto"/>
                <w:bottom w:val="none" w:sz="0" w:space="0" w:color="auto"/>
                <w:right w:val="none" w:sz="0" w:space="0" w:color="auto"/>
              </w:divBdr>
            </w:div>
          </w:divsChild>
        </w:div>
        <w:div w:id="362823073">
          <w:marLeft w:val="0"/>
          <w:marRight w:val="0"/>
          <w:marTop w:val="0"/>
          <w:marBottom w:val="0"/>
          <w:divBdr>
            <w:top w:val="none" w:sz="0" w:space="0" w:color="auto"/>
            <w:left w:val="none" w:sz="0" w:space="0" w:color="auto"/>
            <w:bottom w:val="none" w:sz="0" w:space="0" w:color="auto"/>
            <w:right w:val="none" w:sz="0" w:space="0" w:color="auto"/>
          </w:divBdr>
          <w:divsChild>
            <w:div w:id="540629759">
              <w:marLeft w:val="0"/>
              <w:marRight w:val="0"/>
              <w:marTop w:val="0"/>
              <w:marBottom w:val="0"/>
              <w:divBdr>
                <w:top w:val="none" w:sz="0" w:space="0" w:color="auto"/>
                <w:left w:val="none" w:sz="0" w:space="0" w:color="auto"/>
                <w:bottom w:val="none" w:sz="0" w:space="0" w:color="auto"/>
                <w:right w:val="none" w:sz="0" w:space="0" w:color="auto"/>
              </w:divBdr>
              <w:divsChild>
                <w:div w:id="1872106471">
                  <w:marLeft w:val="0"/>
                  <w:marRight w:val="0"/>
                  <w:marTop w:val="0"/>
                  <w:marBottom w:val="0"/>
                  <w:divBdr>
                    <w:top w:val="none" w:sz="0" w:space="0" w:color="auto"/>
                    <w:left w:val="none" w:sz="0" w:space="0" w:color="auto"/>
                    <w:bottom w:val="none" w:sz="0" w:space="0" w:color="auto"/>
                    <w:right w:val="none" w:sz="0" w:space="0" w:color="auto"/>
                  </w:divBdr>
                  <w:divsChild>
                    <w:div w:id="460878335">
                      <w:marLeft w:val="0"/>
                      <w:marRight w:val="0"/>
                      <w:marTop w:val="0"/>
                      <w:marBottom w:val="0"/>
                      <w:divBdr>
                        <w:top w:val="none" w:sz="0" w:space="0" w:color="auto"/>
                        <w:left w:val="none" w:sz="0" w:space="0" w:color="auto"/>
                        <w:bottom w:val="none" w:sz="0" w:space="0" w:color="auto"/>
                        <w:right w:val="none" w:sz="0" w:space="0" w:color="auto"/>
                      </w:divBdr>
                      <w:divsChild>
                        <w:div w:id="1047605615">
                          <w:marLeft w:val="0"/>
                          <w:marRight w:val="0"/>
                          <w:marTop w:val="0"/>
                          <w:marBottom w:val="0"/>
                          <w:divBdr>
                            <w:top w:val="none" w:sz="0" w:space="0" w:color="auto"/>
                            <w:left w:val="none" w:sz="0" w:space="0" w:color="auto"/>
                            <w:bottom w:val="none" w:sz="0" w:space="0" w:color="auto"/>
                            <w:right w:val="none" w:sz="0" w:space="0" w:color="auto"/>
                          </w:divBdr>
                        </w:div>
                        <w:div w:id="290744104">
                          <w:marLeft w:val="0"/>
                          <w:marRight w:val="0"/>
                          <w:marTop w:val="0"/>
                          <w:marBottom w:val="0"/>
                          <w:divBdr>
                            <w:top w:val="none" w:sz="0" w:space="0" w:color="auto"/>
                            <w:left w:val="none" w:sz="0" w:space="0" w:color="auto"/>
                            <w:bottom w:val="none" w:sz="0" w:space="0" w:color="auto"/>
                            <w:right w:val="none" w:sz="0" w:space="0" w:color="auto"/>
                          </w:divBdr>
                          <w:divsChild>
                            <w:div w:id="2082946049">
                              <w:marLeft w:val="0"/>
                              <w:marRight w:val="0"/>
                              <w:marTop w:val="0"/>
                              <w:marBottom w:val="0"/>
                              <w:divBdr>
                                <w:top w:val="none" w:sz="0" w:space="0" w:color="auto"/>
                                <w:left w:val="none" w:sz="0" w:space="0" w:color="auto"/>
                                <w:bottom w:val="none" w:sz="0" w:space="0" w:color="auto"/>
                                <w:right w:val="none" w:sz="0" w:space="0" w:color="auto"/>
                              </w:divBdr>
                            </w:div>
                          </w:divsChild>
                        </w:div>
                        <w:div w:id="566765537">
                          <w:marLeft w:val="0"/>
                          <w:marRight w:val="0"/>
                          <w:marTop w:val="0"/>
                          <w:marBottom w:val="0"/>
                          <w:divBdr>
                            <w:top w:val="none" w:sz="0" w:space="0" w:color="auto"/>
                            <w:left w:val="none" w:sz="0" w:space="0" w:color="auto"/>
                            <w:bottom w:val="none" w:sz="0" w:space="0" w:color="auto"/>
                            <w:right w:val="none" w:sz="0" w:space="0" w:color="auto"/>
                          </w:divBdr>
                          <w:divsChild>
                            <w:div w:id="256449786">
                              <w:marLeft w:val="0"/>
                              <w:marRight w:val="0"/>
                              <w:marTop w:val="0"/>
                              <w:marBottom w:val="0"/>
                              <w:divBdr>
                                <w:top w:val="none" w:sz="0" w:space="0" w:color="auto"/>
                                <w:left w:val="none" w:sz="0" w:space="0" w:color="auto"/>
                                <w:bottom w:val="none" w:sz="0" w:space="0" w:color="auto"/>
                                <w:right w:val="none" w:sz="0" w:space="0" w:color="auto"/>
                              </w:divBdr>
                            </w:div>
                          </w:divsChild>
                        </w:div>
                        <w:div w:id="1562213518">
                          <w:marLeft w:val="0"/>
                          <w:marRight w:val="0"/>
                          <w:marTop w:val="0"/>
                          <w:marBottom w:val="0"/>
                          <w:divBdr>
                            <w:top w:val="none" w:sz="0" w:space="0" w:color="auto"/>
                            <w:left w:val="none" w:sz="0" w:space="0" w:color="auto"/>
                            <w:bottom w:val="none" w:sz="0" w:space="0" w:color="auto"/>
                            <w:right w:val="none" w:sz="0" w:space="0" w:color="auto"/>
                          </w:divBdr>
                          <w:divsChild>
                            <w:div w:id="93326146">
                              <w:marLeft w:val="0"/>
                              <w:marRight w:val="0"/>
                              <w:marTop w:val="0"/>
                              <w:marBottom w:val="0"/>
                              <w:divBdr>
                                <w:top w:val="none" w:sz="0" w:space="0" w:color="auto"/>
                                <w:left w:val="none" w:sz="0" w:space="0" w:color="auto"/>
                                <w:bottom w:val="none" w:sz="0" w:space="0" w:color="auto"/>
                                <w:right w:val="none" w:sz="0" w:space="0" w:color="auto"/>
                              </w:divBdr>
                            </w:div>
                          </w:divsChild>
                        </w:div>
                        <w:div w:id="701394926">
                          <w:marLeft w:val="0"/>
                          <w:marRight w:val="0"/>
                          <w:marTop w:val="0"/>
                          <w:marBottom w:val="0"/>
                          <w:divBdr>
                            <w:top w:val="none" w:sz="0" w:space="0" w:color="auto"/>
                            <w:left w:val="none" w:sz="0" w:space="0" w:color="auto"/>
                            <w:bottom w:val="none" w:sz="0" w:space="0" w:color="auto"/>
                            <w:right w:val="none" w:sz="0" w:space="0" w:color="auto"/>
                          </w:divBdr>
                          <w:divsChild>
                            <w:div w:id="12070619">
                              <w:marLeft w:val="0"/>
                              <w:marRight w:val="0"/>
                              <w:marTop w:val="0"/>
                              <w:marBottom w:val="0"/>
                              <w:divBdr>
                                <w:top w:val="none" w:sz="0" w:space="0" w:color="auto"/>
                                <w:left w:val="none" w:sz="0" w:space="0" w:color="auto"/>
                                <w:bottom w:val="none" w:sz="0" w:space="0" w:color="auto"/>
                                <w:right w:val="none" w:sz="0" w:space="0" w:color="auto"/>
                              </w:divBdr>
                            </w:div>
                          </w:divsChild>
                        </w:div>
                        <w:div w:id="559946704">
                          <w:marLeft w:val="0"/>
                          <w:marRight w:val="0"/>
                          <w:marTop w:val="0"/>
                          <w:marBottom w:val="0"/>
                          <w:divBdr>
                            <w:top w:val="none" w:sz="0" w:space="0" w:color="auto"/>
                            <w:left w:val="none" w:sz="0" w:space="0" w:color="auto"/>
                            <w:bottom w:val="none" w:sz="0" w:space="0" w:color="auto"/>
                            <w:right w:val="none" w:sz="0" w:space="0" w:color="auto"/>
                          </w:divBdr>
                          <w:divsChild>
                            <w:div w:id="400062590">
                              <w:marLeft w:val="0"/>
                              <w:marRight w:val="0"/>
                              <w:marTop w:val="0"/>
                              <w:marBottom w:val="0"/>
                              <w:divBdr>
                                <w:top w:val="none" w:sz="0" w:space="0" w:color="auto"/>
                                <w:left w:val="none" w:sz="0" w:space="0" w:color="auto"/>
                                <w:bottom w:val="none" w:sz="0" w:space="0" w:color="auto"/>
                                <w:right w:val="none" w:sz="0" w:space="0" w:color="auto"/>
                              </w:divBdr>
                            </w:div>
                          </w:divsChild>
                        </w:div>
                        <w:div w:id="1625846721">
                          <w:marLeft w:val="0"/>
                          <w:marRight w:val="0"/>
                          <w:marTop w:val="0"/>
                          <w:marBottom w:val="0"/>
                          <w:divBdr>
                            <w:top w:val="none" w:sz="0" w:space="0" w:color="auto"/>
                            <w:left w:val="none" w:sz="0" w:space="0" w:color="auto"/>
                            <w:bottom w:val="none" w:sz="0" w:space="0" w:color="auto"/>
                            <w:right w:val="none" w:sz="0" w:space="0" w:color="auto"/>
                          </w:divBdr>
                          <w:divsChild>
                            <w:div w:id="128321966">
                              <w:marLeft w:val="0"/>
                              <w:marRight w:val="0"/>
                              <w:marTop w:val="0"/>
                              <w:marBottom w:val="0"/>
                              <w:divBdr>
                                <w:top w:val="none" w:sz="0" w:space="0" w:color="auto"/>
                                <w:left w:val="none" w:sz="0" w:space="0" w:color="auto"/>
                                <w:bottom w:val="none" w:sz="0" w:space="0" w:color="auto"/>
                                <w:right w:val="none" w:sz="0" w:space="0" w:color="auto"/>
                              </w:divBdr>
                            </w:div>
                          </w:divsChild>
                        </w:div>
                        <w:div w:id="1230114636">
                          <w:marLeft w:val="0"/>
                          <w:marRight w:val="0"/>
                          <w:marTop w:val="0"/>
                          <w:marBottom w:val="0"/>
                          <w:divBdr>
                            <w:top w:val="none" w:sz="0" w:space="0" w:color="auto"/>
                            <w:left w:val="none" w:sz="0" w:space="0" w:color="auto"/>
                            <w:bottom w:val="none" w:sz="0" w:space="0" w:color="auto"/>
                            <w:right w:val="none" w:sz="0" w:space="0" w:color="auto"/>
                          </w:divBdr>
                          <w:divsChild>
                            <w:div w:id="1363705086">
                              <w:marLeft w:val="0"/>
                              <w:marRight w:val="0"/>
                              <w:marTop w:val="0"/>
                              <w:marBottom w:val="0"/>
                              <w:divBdr>
                                <w:top w:val="none" w:sz="0" w:space="0" w:color="auto"/>
                                <w:left w:val="none" w:sz="0" w:space="0" w:color="auto"/>
                                <w:bottom w:val="none" w:sz="0" w:space="0" w:color="auto"/>
                                <w:right w:val="none" w:sz="0" w:space="0" w:color="auto"/>
                              </w:divBdr>
                            </w:div>
                          </w:divsChild>
                        </w:div>
                        <w:div w:id="1072045005">
                          <w:marLeft w:val="0"/>
                          <w:marRight w:val="0"/>
                          <w:marTop w:val="0"/>
                          <w:marBottom w:val="0"/>
                          <w:divBdr>
                            <w:top w:val="none" w:sz="0" w:space="0" w:color="auto"/>
                            <w:left w:val="none" w:sz="0" w:space="0" w:color="auto"/>
                            <w:bottom w:val="none" w:sz="0" w:space="0" w:color="auto"/>
                            <w:right w:val="none" w:sz="0" w:space="0" w:color="auto"/>
                          </w:divBdr>
                          <w:divsChild>
                            <w:div w:id="1837845214">
                              <w:marLeft w:val="0"/>
                              <w:marRight w:val="0"/>
                              <w:marTop w:val="0"/>
                              <w:marBottom w:val="0"/>
                              <w:divBdr>
                                <w:top w:val="none" w:sz="0" w:space="0" w:color="auto"/>
                                <w:left w:val="none" w:sz="0" w:space="0" w:color="auto"/>
                                <w:bottom w:val="none" w:sz="0" w:space="0" w:color="auto"/>
                                <w:right w:val="none" w:sz="0" w:space="0" w:color="auto"/>
                              </w:divBdr>
                            </w:div>
                          </w:divsChild>
                        </w:div>
                        <w:div w:id="1818913064">
                          <w:marLeft w:val="0"/>
                          <w:marRight w:val="0"/>
                          <w:marTop w:val="0"/>
                          <w:marBottom w:val="0"/>
                          <w:divBdr>
                            <w:top w:val="none" w:sz="0" w:space="0" w:color="auto"/>
                            <w:left w:val="none" w:sz="0" w:space="0" w:color="auto"/>
                            <w:bottom w:val="none" w:sz="0" w:space="0" w:color="auto"/>
                            <w:right w:val="none" w:sz="0" w:space="0" w:color="auto"/>
                          </w:divBdr>
                          <w:divsChild>
                            <w:div w:id="146940806">
                              <w:marLeft w:val="0"/>
                              <w:marRight w:val="0"/>
                              <w:marTop w:val="0"/>
                              <w:marBottom w:val="0"/>
                              <w:divBdr>
                                <w:top w:val="none" w:sz="0" w:space="0" w:color="auto"/>
                                <w:left w:val="none" w:sz="0" w:space="0" w:color="auto"/>
                                <w:bottom w:val="none" w:sz="0" w:space="0" w:color="auto"/>
                                <w:right w:val="none" w:sz="0" w:space="0" w:color="auto"/>
                              </w:divBdr>
                            </w:div>
                          </w:divsChild>
                        </w:div>
                        <w:div w:id="1103960412">
                          <w:marLeft w:val="0"/>
                          <w:marRight w:val="0"/>
                          <w:marTop w:val="0"/>
                          <w:marBottom w:val="0"/>
                          <w:divBdr>
                            <w:top w:val="none" w:sz="0" w:space="0" w:color="auto"/>
                            <w:left w:val="none" w:sz="0" w:space="0" w:color="auto"/>
                            <w:bottom w:val="none" w:sz="0" w:space="0" w:color="auto"/>
                            <w:right w:val="none" w:sz="0" w:space="0" w:color="auto"/>
                          </w:divBdr>
                          <w:divsChild>
                            <w:div w:id="1306163871">
                              <w:marLeft w:val="0"/>
                              <w:marRight w:val="0"/>
                              <w:marTop w:val="0"/>
                              <w:marBottom w:val="0"/>
                              <w:divBdr>
                                <w:top w:val="none" w:sz="0" w:space="0" w:color="auto"/>
                                <w:left w:val="none" w:sz="0" w:space="0" w:color="auto"/>
                                <w:bottom w:val="none" w:sz="0" w:space="0" w:color="auto"/>
                                <w:right w:val="none" w:sz="0" w:space="0" w:color="auto"/>
                              </w:divBdr>
                            </w:div>
                          </w:divsChild>
                        </w:div>
                        <w:div w:id="668795786">
                          <w:marLeft w:val="0"/>
                          <w:marRight w:val="0"/>
                          <w:marTop w:val="0"/>
                          <w:marBottom w:val="0"/>
                          <w:divBdr>
                            <w:top w:val="none" w:sz="0" w:space="0" w:color="auto"/>
                            <w:left w:val="none" w:sz="0" w:space="0" w:color="auto"/>
                            <w:bottom w:val="none" w:sz="0" w:space="0" w:color="auto"/>
                            <w:right w:val="none" w:sz="0" w:space="0" w:color="auto"/>
                          </w:divBdr>
                          <w:divsChild>
                            <w:div w:id="1940795757">
                              <w:marLeft w:val="0"/>
                              <w:marRight w:val="0"/>
                              <w:marTop w:val="0"/>
                              <w:marBottom w:val="0"/>
                              <w:divBdr>
                                <w:top w:val="none" w:sz="0" w:space="0" w:color="auto"/>
                                <w:left w:val="none" w:sz="0" w:space="0" w:color="auto"/>
                                <w:bottom w:val="none" w:sz="0" w:space="0" w:color="auto"/>
                                <w:right w:val="none" w:sz="0" w:space="0" w:color="auto"/>
                              </w:divBdr>
                            </w:div>
                          </w:divsChild>
                        </w:div>
                        <w:div w:id="37239825">
                          <w:marLeft w:val="0"/>
                          <w:marRight w:val="0"/>
                          <w:marTop w:val="0"/>
                          <w:marBottom w:val="0"/>
                          <w:divBdr>
                            <w:top w:val="none" w:sz="0" w:space="0" w:color="auto"/>
                            <w:left w:val="none" w:sz="0" w:space="0" w:color="auto"/>
                            <w:bottom w:val="none" w:sz="0" w:space="0" w:color="auto"/>
                            <w:right w:val="none" w:sz="0" w:space="0" w:color="auto"/>
                          </w:divBdr>
                          <w:divsChild>
                            <w:div w:id="1346518324">
                              <w:marLeft w:val="0"/>
                              <w:marRight w:val="0"/>
                              <w:marTop w:val="0"/>
                              <w:marBottom w:val="0"/>
                              <w:divBdr>
                                <w:top w:val="none" w:sz="0" w:space="0" w:color="auto"/>
                                <w:left w:val="none" w:sz="0" w:space="0" w:color="auto"/>
                                <w:bottom w:val="none" w:sz="0" w:space="0" w:color="auto"/>
                                <w:right w:val="none" w:sz="0" w:space="0" w:color="auto"/>
                              </w:divBdr>
                            </w:div>
                          </w:divsChild>
                        </w:div>
                        <w:div w:id="62218808">
                          <w:marLeft w:val="0"/>
                          <w:marRight w:val="0"/>
                          <w:marTop w:val="0"/>
                          <w:marBottom w:val="0"/>
                          <w:divBdr>
                            <w:top w:val="none" w:sz="0" w:space="0" w:color="auto"/>
                            <w:left w:val="none" w:sz="0" w:space="0" w:color="auto"/>
                            <w:bottom w:val="none" w:sz="0" w:space="0" w:color="auto"/>
                            <w:right w:val="none" w:sz="0" w:space="0" w:color="auto"/>
                          </w:divBdr>
                          <w:divsChild>
                            <w:div w:id="1971324465">
                              <w:marLeft w:val="0"/>
                              <w:marRight w:val="0"/>
                              <w:marTop w:val="0"/>
                              <w:marBottom w:val="0"/>
                              <w:divBdr>
                                <w:top w:val="none" w:sz="0" w:space="0" w:color="auto"/>
                                <w:left w:val="none" w:sz="0" w:space="0" w:color="auto"/>
                                <w:bottom w:val="none" w:sz="0" w:space="0" w:color="auto"/>
                                <w:right w:val="none" w:sz="0" w:space="0" w:color="auto"/>
                              </w:divBdr>
                            </w:div>
                          </w:divsChild>
                        </w:div>
                        <w:div w:id="1745368387">
                          <w:marLeft w:val="0"/>
                          <w:marRight w:val="0"/>
                          <w:marTop w:val="0"/>
                          <w:marBottom w:val="0"/>
                          <w:divBdr>
                            <w:top w:val="none" w:sz="0" w:space="0" w:color="auto"/>
                            <w:left w:val="none" w:sz="0" w:space="0" w:color="auto"/>
                            <w:bottom w:val="none" w:sz="0" w:space="0" w:color="auto"/>
                            <w:right w:val="none" w:sz="0" w:space="0" w:color="auto"/>
                          </w:divBdr>
                          <w:divsChild>
                            <w:div w:id="442387437">
                              <w:marLeft w:val="0"/>
                              <w:marRight w:val="0"/>
                              <w:marTop w:val="0"/>
                              <w:marBottom w:val="0"/>
                              <w:divBdr>
                                <w:top w:val="none" w:sz="0" w:space="0" w:color="auto"/>
                                <w:left w:val="none" w:sz="0" w:space="0" w:color="auto"/>
                                <w:bottom w:val="none" w:sz="0" w:space="0" w:color="auto"/>
                                <w:right w:val="none" w:sz="0" w:space="0" w:color="auto"/>
                              </w:divBdr>
                            </w:div>
                          </w:divsChild>
                        </w:div>
                        <w:div w:id="395973794">
                          <w:marLeft w:val="0"/>
                          <w:marRight w:val="0"/>
                          <w:marTop w:val="0"/>
                          <w:marBottom w:val="0"/>
                          <w:divBdr>
                            <w:top w:val="none" w:sz="0" w:space="0" w:color="auto"/>
                            <w:left w:val="none" w:sz="0" w:space="0" w:color="auto"/>
                            <w:bottom w:val="none" w:sz="0" w:space="0" w:color="auto"/>
                            <w:right w:val="none" w:sz="0" w:space="0" w:color="auto"/>
                          </w:divBdr>
                          <w:divsChild>
                            <w:div w:id="13550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82680">
          <w:marLeft w:val="0"/>
          <w:marRight w:val="0"/>
          <w:marTop w:val="0"/>
          <w:marBottom w:val="0"/>
          <w:divBdr>
            <w:top w:val="none" w:sz="0" w:space="0" w:color="auto"/>
            <w:left w:val="none" w:sz="0" w:space="0" w:color="auto"/>
            <w:bottom w:val="none" w:sz="0" w:space="0" w:color="auto"/>
            <w:right w:val="none" w:sz="0" w:space="0" w:color="auto"/>
          </w:divBdr>
          <w:divsChild>
            <w:div w:id="1589078410">
              <w:marLeft w:val="0"/>
              <w:marRight w:val="0"/>
              <w:marTop w:val="0"/>
              <w:marBottom w:val="0"/>
              <w:divBdr>
                <w:top w:val="none" w:sz="0" w:space="0" w:color="auto"/>
                <w:left w:val="none" w:sz="0" w:space="0" w:color="auto"/>
                <w:bottom w:val="none" w:sz="0" w:space="0" w:color="auto"/>
                <w:right w:val="none" w:sz="0" w:space="0" w:color="auto"/>
              </w:divBdr>
              <w:divsChild>
                <w:div w:id="73823626">
                  <w:marLeft w:val="0"/>
                  <w:marRight w:val="0"/>
                  <w:marTop w:val="0"/>
                  <w:marBottom w:val="0"/>
                  <w:divBdr>
                    <w:top w:val="none" w:sz="0" w:space="0" w:color="auto"/>
                    <w:left w:val="none" w:sz="0" w:space="0" w:color="auto"/>
                    <w:bottom w:val="none" w:sz="0" w:space="0" w:color="auto"/>
                    <w:right w:val="none" w:sz="0" w:space="0" w:color="auto"/>
                  </w:divBdr>
                  <w:divsChild>
                    <w:div w:id="2107774613">
                      <w:marLeft w:val="0"/>
                      <w:marRight w:val="0"/>
                      <w:marTop w:val="0"/>
                      <w:marBottom w:val="0"/>
                      <w:divBdr>
                        <w:top w:val="none" w:sz="0" w:space="0" w:color="auto"/>
                        <w:left w:val="none" w:sz="0" w:space="0" w:color="auto"/>
                        <w:bottom w:val="none" w:sz="0" w:space="0" w:color="auto"/>
                        <w:right w:val="none" w:sz="0" w:space="0" w:color="auto"/>
                      </w:divBdr>
                      <w:divsChild>
                        <w:div w:id="1617371508">
                          <w:marLeft w:val="0"/>
                          <w:marRight w:val="0"/>
                          <w:marTop w:val="0"/>
                          <w:marBottom w:val="0"/>
                          <w:divBdr>
                            <w:top w:val="none" w:sz="0" w:space="0" w:color="auto"/>
                            <w:left w:val="none" w:sz="0" w:space="0" w:color="auto"/>
                            <w:bottom w:val="none" w:sz="0" w:space="0" w:color="auto"/>
                            <w:right w:val="none" w:sz="0" w:space="0" w:color="auto"/>
                          </w:divBdr>
                          <w:divsChild>
                            <w:div w:id="18521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5456">
                      <w:marLeft w:val="0"/>
                      <w:marRight w:val="0"/>
                      <w:marTop w:val="0"/>
                      <w:marBottom w:val="0"/>
                      <w:divBdr>
                        <w:top w:val="none" w:sz="0" w:space="0" w:color="auto"/>
                        <w:left w:val="none" w:sz="0" w:space="0" w:color="auto"/>
                        <w:bottom w:val="none" w:sz="0" w:space="0" w:color="auto"/>
                        <w:right w:val="none" w:sz="0" w:space="0" w:color="auto"/>
                      </w:divBdr>
                      <w:divsChild>
                        <w:div w:id="1410232108">
                          <w:marLeft w:val="0"/>
                          <w:marRight w:val="0"/>
                          <w:marTop w:val="0"/>
                          <w:marBottom w:val="0"/>
                          <w:divBdr>
                            <w:top w:val="none" w:sz="0" w:space="0" w:color="auto"/>
                            <w:left w:val="none" w:sz="0" w:space="0" w:color="auto"/>
                            <w:bottom w:val="none" w:sz="0" w:space="0" w:color="auto"/>
                            <w:right w:val="none" w:sz="0" w:space="0" w:color="auto"/>
                          </w:divBdr>
                          <w:divsChild>
                            <w:div w:id="14173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31841">
                      <w:marLeft w:val="0"/>
                      <w:marRight w:val="0"/>
                      <w:marTop w:val="0"/>
                      <w:marBottom w:val="0"/>
                      <w:divBdr>
                        <w:top w:val="none" w:sz="0" w:space="0" w:color="auto"/>
                        <w:left w:val="none" w:sz="0" w:space="0" w:color="auto"/>
                        <w:bottom w:val="none" w:sz="0" w:space="0" w:color="auto"/>
                        <w:right w:val="none" w:sz="0" w:space="0" w:color="auto"/>
                      </w:divBdr>
                      <w:divsChild>
                        <w:div w:id="1188105788">
                          <w:marLeft w:val="0"/>
                          <w:marRight w:val="0"/>
                          <w:marTop w:val="0"/>
                          <w:marBottom w:val="0"/>
                          <w:divBdr>
                            <w:top w:val="none" w:sz="0" w:space="0" w:color="auto"/>
                            <w:left w:val="none" w:sz="0" w:space="0" w:color="auto"/>
                            <w:bottom w:val="none" w:sz="0" w:space="0" w:color="auto"/>
                            <w:right w:val="none" w:sz="0" w:space="0" w:color="auto"/>
                          </w:divBdr>
                          <w:divsChild>
                            <w:div w:id="873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6441">
          <w:marLeft w:val="0"/>
          <w:marRight w:val="0"/>
          <w:marTop w:val="0"/>
          <w:marBottom w:val="0"/>
          <w:divBdr>
            <w:top w:val="none" w:sz="0" w:space="0" w:color="auto"/>
            <w:left w:val="none" w:sz="0" w:space="0" w:color="auto"/>
            <w:bottom w:val="none" w:sz="0" w:space="0" w:color="auto"/>
            <w:right w:val="none" w:sz="0" w:space="0" w:color="auto"/>
          </w:divBdr>
          <w:divsChild>
            <w:div w:id="1596862566">
              <w:marLeft w:val="0"/>
              <w:marRight w:val="0"/>
              <w:marTop w:val="0"/>
              <w:marBottom w:val="0"/>
              <w:divBdr>
                <w:top w:val="none" w:sz="0" w:space="0" w:color="auto"/>
                <w:left w:val="none" w:sz="0" w:space="0" w:color="auto"/>
                <w:bottom w:val="none" w:sz="0" w:space="0" w:color="auto"/>
                <w:right w:val="none" w:sz="0" w:space="0" w:color="auto"/>
              </w:divBdr>
              <w:divsChild>
                <w:div w:id="2046560609">
                  <w:marLeft w:val="0"/>
                  <w:marRight w:val="0"/>
                  <w:marTop w:val="0"/>
                  <w:marBottom w:val="0"/>
                  <w:divBdr>
                    <w:top w:val="none" w:sz="0" w:space="0" w:color="auto"/>
                    <w:left w:val="none" w:sz="0" w:space="0" w:color="auto"/>
                    <w:bottom w:val="none" w:sz="0" w:space="0" w:color="auto"/>
                    <w:right w:val="none" w:sz="0" w:space="0" w:color="auto"/>
                  </w:divBdr>
                  <w:divsChild>
                    <w:div w:id="13111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9258">
      <w:bodyDiv w:val="1"/>
      <w:marLeft w:val="0"/>
      <w:marRight w:val="0"/>
      <w:marTop w:val="0"/>
      <w:marBottom w:val="0"/>
      <w:divBdr>
        <w:top w:val="none" w:sz="0" w:space="0" w:color="auto"/>
        <w:left w:val="none" w:sz="0" w:space="0" w:color="auto"/>
        <w:bottom w:val="none" w:sz="0" w:space="0" w:color="auto"/>
        <w:right w:val="none" w:sz="0" w:space="0" w:color="auto"/>
      </w:divBdr>
      <w:divsChild>
        <w:div w:id="1597052828">
          <w:marLeft w:val="0"/>
          <w:marRight w:val="0"/>
          <w:marTop w:val="0"/>
          <w:marBottom w:val="0"/>
          <w:divBdr>
            <w:top w:val="none" w:sz="0" w:space="0" w:color="auto"/>
            <w:left w:val="none" w:sz="0" w:space="0" w:color="auto"/>
            <w:bottom w:val="none" w:sz="0" w:space="0" w:color="auto"/>
            <w:right w:val="none" w:sz="0" w:space="0" w:color="auto"/>
          </w:divBdr>
          <w:divsChild>
            <w:div w:id="2000041667">
              <w:marLeft w:val="0"/>
              <w:marRight w:val="0"/>
              <w:marTop w:val="0"/>
              <w:marBottom w:val="0"/>
              <w:divBdr>
                <w:top w:val="none" w:sz="0" w:space="0" w:color="auto"/>
                <w:left w:val="none" w:sz="0" w:space="0" w:color="auto"/>
                <w:bottom w:val="none" w:sz="0" w:space="0" w:color="auto"/>
                <w:right w:val="none" w:sz="0" w:space="0" w:color="auto"/>
              </w:divBdr>
            </w:div>
          </w:divsChild>
        </w:div>
        <w:div w:id="1348098263">
          <w:marLeft w:val="0"/>
          <w:marRight w:val="0"/>
          <w:marTop w:val="0"/>
          <w:marBottom w:val="0"/>
          <w:divBdr>
            <w:top w:val="none" w:sz="0" w:space="0" w:color="auto"/>
            <w:left w:val="none" w:sz="0" w:space="0" w:color="auto"/>
            <w:bottom w:val="none" w:sz="0" w:space="0" w:color="auto"/>
            <w:right w:val="none" w:sz="0" w:space="0" w:color="auto"/>
          </w:divBdr>
        </w:div>
        <w:div w:id="1352417646">
          <w:marLeft w:val="0"/>
          <w:marRight w:val="0"/>
          <w:marTop w:val="0"/>
          <w:marBottom w:val="0"/>
          <w:divBdr>
            <w:top w:val="none" w:sz="0" w:space="0" w:color="auto"/>
            <w:left w:val="none" w:sz="0" w:space="0" w:color="auto"/>
            <w:bottom w:val="none" w:sz="0" w:space="0" w:color="auto"/>
            <w:right w:val="none" w:sz="0" w:space="0" w:color="auto"/>
          </w:divBdr>
          <w:divsChild>
            <w:div w:id="321586015">
              <w:marLeft w:val="0"/>
              <w:marRight w:val="0"/>
              <w:marTop w:val="0"/>
              <w:marBottom w:val="0"/>
              <w:divBdr>
                <w:top w:val="none" w:sz="0" w:space="0" w:color="auto"/>
                <w:left w:val="none" w:sz="0" w:space="0" w:color="auto"/>
                <w:bottom w:val="none" w:sz="0" w:space="0" w:color="auto"/>
                <w:right w:val="none" w:sz="0" w:space="0" w:color="auto"/>
              </w:divBdr>
              <w:divsChild>
                <w:div w:id="1385834431">
                  <w:marLeft w:val="0"/>
                  <w:marRight w:val="0"/>
                  <w:marTop w:val="0"/>
                  <w:marBottom w:val="0"/>
                  <w:divBdr>
                    <w:top w:val="none" w:sz="0" w:space="0" w:color="auto"/>
                    <w:left w:val="none" w:sz="0" w:space="0" w:color="auto"/>
                    <w:bottom w:val="none" w:sz="0" w:space="0" w:color="auto"/>
                    <w:right w:val="none" w:sz="0" w:space="0" w:color="auto"/>
                  </w:divBdr>
                </w:div>
                <w:div w:id="20738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743">
          <w:marLeft w:val="0"/>
          <w:marRight w:val="0"/>
          <w:marTop w:val="0"/>
          <w:marBottom w:val="0"/>
          <w:divBdr>
            <w:top w:val="none" w:sz="0" w:space="0" w:color="auto"/>
            <w:left w:val="none" w:sz="0" w:space="0" w:color="auto"/>
            <w:bottom w:val="none" w:sz="0" w:space="0" w:color="auto"/>
            <w:right w:val="none" w:sz="0" w:space="0" w:color="auto"/>
          </w:divBdr>
          <w:divsChild>
            <w:div w:id="616833784">
              <w:marLeft w:val="0"/>
              <w:marRight w:val="0"/>
              <w:marTop w:val="0"/>
              <w:marBottom w:val="0"/>
              <w:divBdr>
                <w:top w:val="none" w:sz="0" w:space="0" w:color="auto"/>
                <w:left w:val="none" w:sz="0" w:space="0" w:color="auto"/>
                <w:bottom w:val="none" w:sz="0" w:space="0" w:color="auto"/>
                <w:right w:val="none" w:sz="0" w:space="0" w:color="auto"/>
              </w:divBdr>
              <w:divsChild>
                <w:div w:id="1297951611">
                  <w:marLeft w:val="0"/>
                  <w:marRight w:val="0"/>
                  <w:marTop w:val="0"/>
                  <w:marBottom w:val="0"/>
                  <w:divBdr>
                    <w:top w:val="none" w:sz="0" w:space="0" w:color="auto"/>
                    <w:left w:val="none" w:sz="0" w:space="0" w:color="auto"/>
                    <w:bottom w:val="none" w:sz="0" w:space="0" w:color="auto"/>
                    <w:right w:val="none" w:sz="0" w:space="0" w:color="auto"/>
                  </w:divBdr>
                  <w:divsChild>
                    <w:div w:id="833375806">
                      <w:marLeft w:val="0"/>
                      <w:marRight w:val="0"/>
                      <w:marTop w:val="0"/>
                      <w:marBottom w:val="0"/>
                      <w:divBdr>
                        <w:top w:val="none" w:sz="0" w:space="0" w:color="auto"/>
                        <w:left w:val="none" w:sz="0" w:space="0" w:color="auto"/>
                        <w:bottom w:val="none" w:sz="0" w:space="0" w:color="auto"/>
                        <w:right w:val="none" w:sz="0" w:space="0" w:color="auto"/>
                      </w:divBdr>
                      <w:divsChild>
                        <w:div w:id="5309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2776">
          <w:marLeft w:val="0"/>
          <w:marRight w:val="0"/>
          <w:marTop w:val="0"/>
          <w:marBottom w:val="0"/>
          <w:divBdr>
            <w:top w:val="none" w:sz="0" w:space="0" w:color="auto"/>
            <w:left w:val="none" w:sz="0" w:space="0" w:color="auto"/>
            <w:bottom w:val="none" w:sz="0" w:space="0" w:color="auto"/>
            <w:right w:val="none" w:sz="0" w:space="0" w:color="auto"/>
          </w:divBdr>
          <w:divsChild>
            <w:div w:id="1922564971">
              <w:marLeft w:val="0"/>
              <w:marRight w:val="0"/>
              <w:marTop w:val="0"/>
              <w:marBottom w:val="0"/>
              <w:divBdr>
                <w:top w:val="none" w:sz="0" w:space="0" w:color="auto"/>
                <w:left w:val="none" w:sz="0" w:space="0" w:color="auto"/>
                <w:bottom w:val="none" w:sz="0" w:space="0" w:color="auto"/>
                <w:right w:val="none" w:sz="0" w:space="0" w:color="auto"/>
              </w:divBdr>
            </w:div>
          </w:divsChild>
        </w:div>
        <w:div w:id="1518083807">
          <w:marLeft w:val="0"/>
          <w:marRight w:val="0"/>
          <w:marTop w:val="0"/>
          <w:marBottom w:val="0"/>
          <w:divBdr>
            <w:top w:val="none" w:sz="0" w:space="0" w:color="auto"/>
            <w:left w:val="none" w:sz="0" w:space="0" w:color="auto"/>
            <w:bottom w:val="none" w:sz="0" w:space="0" w:color="auto"/>
            <w:right w:val="none" w:sz="0" w:space="0" w:color="auto"/>
          </w:divBdr>
          <w:divsChild>
            <w:div w:id="168181466">
              <w:marLeft w:val="0"/>
              <w:marRight w:val="0"/>
              <w:marTop w:val="0"/>
              <w:marBottom w:val="0"/>
              <w:divBdr>
                <w:top w:val="none" w:sz="0" w:space="0" w:color="auto"/>
                <w:left w:val="none" w:sz="0" w:space="0" w:color="auto"/>
                <w:bottom w:val="none" w:sz="0" w:space="0" w:color="auto"/>
                <w:right w:val="none" w:sz="0" w:space="0" w:color="auto"/>
              </w:divBdr>
              <w:divsChild>
                <w:div w:id="598217873">
                  <w:marLeft w:val="0"/>
                  <w:marRight w:val="0"/>
                  <w:marTop w:val="0"/>
                  <w:marBottom w:val="0"/>
                  <w:divBdr>
                    <w:top w:val="none" w:sz="0" w:space="0" w:color="auto"/>
                    <w:left w:val="none" w:sz="0" w:space="0" w:color="auto"/>
                    <w:bottom w:val="none" w:sz="0" w:space="0" w:color="auto"/>
                    <w:right w:val="none" w:sz="0" w:space="0" w:color="auto"/>
                  </w:divBdr>
                  <w:divsChild>
                    <w:div w:id="1634407323">
                      <w:marLeft w:val="0"/>
                      <w:marRight w:val="0"/>
                      <w:marTop w:val="0"/>
                      <w:marBottom w:val="0"/>
                      <w:divBdr>
                        <w:top w:val="none" w:sz="0" w:space="0" w:color="auto"/>
                        <w:left w:val="none" w:sz="0" w:space="0" w:color="auto"/>
                        <w:bottom w:val="none" w:sz="0" w:space="0" w:color="auto"/>
                        <w:right w:val="none" w:sz="0" w:space="0" w:color="auto"/>
                      </w:divBdr>
                      <w:divsChild>
                        <w:div w:id="72167114">
                          <w:marLeft w:val="0"/>
                          <w:marRight w:val="0"/>
                          <w:marTop w:val="0"/>
                          <w:marBottom w:val="0"/>
                          <w:divBdr>
                            <w:top w:val="none" w:sz="0" w:space="0" w:color="auto"/>
                            <w:left w:val="none" w:sz="0" w:space="0" w:color="auto"/>
                            <w:bottom w:val="none" w:sz="0" w:space="0" w:color="auto"/>
                            <w:right w:val="none" w:sz="0" w:space="0" w:color="auto"/>
                          </w:divBdr>
                        </w:div>
                        <w:div w:id="1468889219">
                          <w:marLeft w:val="0"/>
                          <w:marRight w:val="0"/>
                          <w:marTop w:val="0"/>
                          <w:marBottom w:val="0"/>
                          <w:divBdr>
                            <w:top w:val="none" w:sz="0" w:space="0" w:color="auto"/>
                            <w:left w:val="none" w:sz="0" w:space="0" w:color="auto"/>
                            <w:bottom w:val="none" w:sz="0" w:space="0" w:color="auto"/>
                            <w:right w:val="none" w:sz="0" w:space="0" w:color="auto"/>
                          </w:divBdr>
                          <w:divsChild>
                            <w:div w:id="69039031">
                              <w:marLeft w:val="0"/>
                              <w:marRight w:val="0"/>
                              <w:marTop w:val="0"/>
                              <w:marBottom w:val="0"/>
                              <w:divBdr>
                                <w:top w:val="none" w:sz="0" w:space="0" w:color="auto"/>
                                <w:left w:val="none" w:sz="0" w:space="0" w:color="auto"/>
                                <w:bottom w:val="none" w:sz="0" w:space="0" w:color="auto"/>
                                <w:right w:val="none" w:sz="0" w:space="0" w:color="auto"/>
                              </w:divBdr>
                            </w:div>
                          </w:divsChild>
                        </w:div>
                        <w:div w:id="908266750">
                          <w:marLeft w:val="0"/>
                          <w:marRight w:val="0"/>
                          <w:marTop w:val="0"/>
                          <w:marBottom w:val="0"/>
                          <w:divBdr>
                            <w:top w:val="none" w:sz="0" w:space="0" w:color="auto"/>
                            <w:left w:val="none" w:sz="0" w:space="0" w:color="auto"/>
                            <w:bottom w:val="none" w:sz="0" w:space="0" w:color="auto"/>
                            <w:right w:val="none" w:sz="0" w:space="0" w:color="auto"/>
                          </w:divBdr>
                          <w:divsChild>
                            <w:div w:id="1931307634">
                              <w:marLeft w:val="0"/>
                              <w:marRight w:val="0"/>
                              <w:marTop w:val="0"/>
                              <w:marBottom w:val="0"/>
                              <w:divBdr>
                                <w:top w:val="none" w:sz="0" w:space="0" w:color="auto"/>
                                <w:left w:val="none" w:sz="0" w:space="0" w:color="auto"/>
                                <w:bottom w:val="none" w:sz="0" w:space="0" w:color="auto"/>
                                <w:right w:val="none" w:sz="0" w:space="0" w:color="auto"/>
                              </w:divBdr>
                            </w:div>
                          </w:divsChild>
                        </w:div>
                        <w:div w:id="502741358">
                          <w:marLeft w:val="0"/>
                          <w:marRight w:val="0"/>
                          <w:marTop w:val="0"/>
                          <w:marBottom w:val="0"/>
                          <w:divBdr>
                            <w:top w:val="none" w:sz="0" w:space="0" w:color="auto"/>
                            <w:left w:val="none" w:sz="0" w:space="0" w:color="auto"/>
                            <w:bottom w:val="none" w:sz="0" w:space="0" w:color="auto"/>
                            <w:right w:val="none" w:sz="0" w:space="0" w:color="auto"/>
                          </w:divBdr>
                          <w:divsChild>
                            <w:div w:id="2091611038">
                              <w:marLeft w:val="0"/>
                              <w:marRight w:val="0"/>
                              <w:marTop w:val="0"/>
                              <w:marBottom w:val="0"/>
                              <w:divBdr>
                                <w:top w:val="none" w:sz="0" w:space="0" w:color="auto"/>
                                <w:left w:val="none" w:sz="0" w:space="0" w:color="auto"/>
                                <w:bottom w:val="none" w:sz="0" w:space="0" w:color="auto"/>
                                <w:right w:val="none" w:sz="0" w:space="0" w:color="auto"/>
                              </w:divBdr>
                            </w:div>
                          </w:divsChild>
                        </w:div>
                        <w:div w:id="2030401136">
                          <w:marLeft w:val="0"/>
                          <w:marRight w:val="0"/>
                          <w:marTop w:val="0"/>
                          <w:marBottom w:val="0"/>
                          <w:divBdr>
                            <w:top w:val="none" w:sz="0" w:space="0" w:color="auto"/>
                            <w:left w:val="none" w:sz="0" w:space="0" w:color="auto"/>
                            <w:bottom w:val="none" w:sz="0" w:space="0" w:color="auto"/>
                            <w:right w:val="none" w:sz="0" w:space="0" w:color="auto"/>
                          </w:divBdr>
                          <w:divsChild>
                            <w:div w:id="1288466610">
                              <w:marLeft w:val="0"/>
                              <w:marRight w:val="0"/>
                              <w:marTop w:val="0"/>
                              <w:marBottom w:val="0"/>
                              <w:divBdr>
                                <w:top w:val="none" w:sz="0" w:space="0" w:color="auto"/>
                                <w:left w:val="none" w:sz="0" w:space="0" w:color="auto"/>
                                <w:bottom w:val="none" w:sz="0" w:space="0" w:color="auto"/>
                                <w:right w:val="none" w:sz="0" w:space="0" w:color="auto"/>
                              </w:divBdr>
                            </w:div>
                          </w:divsChild>
                        </w:div>
                        <w:div w:id="77406657">
                          <w:marLeft w:val="0"/>
                          <w:marRight w:val="0"/>
                          <w:marTop w:val="0"/>
                          <w:marBottom w:val="0"/>
                          <w:divBdr>
                            <w:top w:val="none" w:sz="0" w:space="0" w:color="auto"/>
                            <w:left w:val="none" w:sz="0" w:space="0" w:color="auto"/>
                            <w:bottom w:val="none" w:sz="0" w:space="0" w:color="auto"/>
                            <w:right w:val="none" w:sz="0" w:space="0" w:color="auto"/>
                          </w:divBdr>
                          <w:divsChild>
                            <w:div w:id="1276710863">
                              <w:marLeft w:val="0"/>
                              <w:marRight w:val="0"/>
                              <w:marTop w:val="0"/>
                              <w:marBottom w:val="0"/>
                              <w:divBdr>
                                <w:top w:val="none" w:sz="0" w:space="0" w:color="auto"/>
                                <w:left w:val="none" w:sz="0" w:space="0" w:color="auto"/>
                                <w:bottom w:val="none" w:sz="0" w:space="0" w:color="auto"/>
                                <w:right w:val="none" w:sz="0" w:space="0" w:color="auto"/>
                              </w:divBdr>
                            </w:div>
                          </w:divsChild>
                        </w:div>
                        <w:div w:id="1268462070">
                          <w:marLeft w:val="0"/>
                          <w:marRight w:val="0"/>
                          <w:marTop w:val="0"/>
                          <w:marBottom w:val="0"/>
                          <w:divBdr>
                            <w:top w:val="none" w:sz="0" w:space="0" w:color="auto"/>
                            <w:left w:val="none" w:sz="0" w:space="0" w:color="auto"/>
                            <w:bottom w:val="none" w:sz="0" w:space="0" w:color="auto"/>
                            <w:right w:val="none" w:sz="0" w:space="0" w:color="auto"/>
                          </w:divBdr>
                          <w:divsChild>
                            <w:div w:id="81031725">
                              <w:marLeft w:val="0"/>
                              <w:marRight w:val="0"/>
                              <w:marTop w:val="0"/>
                              <w:marBottom w:val="0"/>
                              <w:divBdr>
                                <w:top w:val="none" w:sz="0" w:space="0" w:color="auto"/>
                                <w:left w:val="none" w:sz="0" w:space="0" w:color="auto"/>
                                <w:bottom w:val="none" w:sz="0" w:space="0" w:color="auto"/>
                                <w:right w:val="none" w:sz="0" w:space="0" w:color="auto"/>
                              </w:divBdr>
                            </w:div>
                          </w:divsChild>
                        </w:div>
                        <w:div w:id="93405911">
                          <w:marLeft w:val="0"/>
                          <w:marRight w:val="0"/>
                          <w:marTop w:val="0"/>
                          <w:marBottom w:val="0"/>
                          <w:divBdr>
                            <w:top w:val="none" w:sz="0" w:space="0" w:color="auto"/>
                            <w:left w:val="none" w:sz="0" w:space="0" w:color="auto"/>
                            <w:bottom w:val="none" w:sz="0" w:space="0" w:color="auto"/>
                            <w:right w:val="none" w:sz="0" w:space="0" w:color="auto"/>
                          </w:divBdr>
                          <w:divsChild>
                            <w:div w:id="1222863019">
                              <w:marLeft w:val="0"/>
                              <w:marRight w:val="0"/>
                              <w:marTop w:val="0"/>
                              <w:marBottom w:val="0"/>
                              <w:divBdr>
                                <w:top w:val="none" w:sz="0" w:space="0" w:color="auto"/>
                                <w:left w:val="none" w:sz="0" w:space="0" w:color="auto"/>
                                <w:bottom w:val="none" w:sz="0" w:space="0" w:color="auto"/>
                                <w:right w:val="none" w:sz="0" w:space="0" w:color="auto"/>
                              </w:divBdr>
                            </w:div>
                          </w:divsChild>
                        </w:div>
                        <w:div w:id="953945022">
                          <w:marLeft w:val="0"/>
                          <w:marRight w:val="0"/>
                          <w:marTop w:val="0"/>
                          <w:marBottom w:val="0"/>
                          <w:divBdr>
                            <w:top w:val="none" w:sz="0" w:space="0" w:color="auto"/>
                            <w:left w:val="none" w:sz="0" w:space="0" w:color="auto"/>
                            <w:bottom w:val="none" w:sz="0" w:space="0" w:color="auto"/>
                            <w:right w:val="none" w:sz="0" w:space="0" w:color="auto"/>
                          </w:divBdr>
                          <w:divsChild>
                            <w:div w:id="1093622929">
                              <w:marLeft w:val="0"/>
                              <w:marRight w:val="0"/>
                              <w:marTop w:val="0"/>
                              <w:marBottom w:val="0"/>
                              <w:divBdr>
                                <w:top w:val="none" w:sz="0" w:space="0" w:color="auto"/>
                                <w:left w:val="none" w:sz="0" w:space="0" w:color="auto"/>
                                <w:bottom w:val="none" w:sz="0" w:space="0" w:color="auto"/>
                                <w:right w:val="none" w:sz="0" w:space="0" w:color="auto"/>
                              </w:divBdr>
                            </w:div>
                          </w:divsChild>
                        </w:div>
                        <w:div w:id="2024940047">
                          <w:marLeft w:val="0"/>
                          <w:marRight w:val="0"/>
                          <w:marTop w:val="0"/>
                          <w:marBottom w:val="0"/>
                          <w:divBdr>
                            <w:top w:val="none" w:sz="0" w:space="0" w:color="auto"/>
                            <w:left w:val="none" w:sz="0" w:space="0" w:color="auto"/>
                            <w:bottom w:val="none" w:sz="0" w:space="0" w:color="auto"/>
                            <w:right w:val="none" w:sz="0" w:space="0" w:color="auto"/>
                          </w:divBdr>
                          <w:divsChild>
                            <w:div w:id="334764624">
                              <w:marLeft w:val="0"/>
                              <w:marRight w:val="0"/>
                              <w:marTop w:val="0"/>
                              <w:marBottom w:val="0"/>
                              <w:divBdr>
                                <w:top w:val="none" w:sz="0" w:space="0" w:color="auto"/>
                                <w:left w:val="none" w:sz="0" w:space="0" w:color="auto"/>
                                <w:bottom w:val="none" w:sz="0" w:space="0" w:color="auto"/>
                                <w:right w:val="none" w:sz="0" w:space="0" w:color="auto"/>
                              </w:divBdr>
                            </w:div>
                          </w:divsChild>
                        </w:div>
                        <w:div w:id="22094515">
                          <w:marLeft w:val="0"/>
                          <w:marRight w:val="0"/>
                          <w:marTop w:val="0"/>
                          <w:marBottom w:val="0"/>
                          <w:divBdr>
                            <w:top w:val="none" w:sz="0" w:space="0" w:color="auto"/>
                            <w:left w:val="none" w:sz="0" w:space="0" w:color="auto"/>
                            <w:bottom w:val="none" w:sz="0" w:space="0" w:color="auto"/>
                            <w:right w:val="none" w:sz="0" w:space="0" w:color="auto"/>
                          </w:divBdr>
                          <w:divsChild>
                            <w:div w:id="1019821350">
                              <w:marLeft w:val="0"/>
                              <w:marRight w:val="0"/>
                              <w:marTop w:val="0"/>
                              <w:marBottom w:val="0"/>
                              <w:divBdr>
                                <w:top w:val="none" w:sz="0" w:space="0" w:color="auto"/>
                                <w:left w:val="none" w:sz="0" w:space="0" w:color="auto"/>
                                <w:bottom w:val="none" w:sz="0" w:space="0" w:color="auto"/>
                                <w:right w:val="none" w:sz="0" w:space="0" w:color="auto"/>
                              </w:divBdr>
                            </w:div>
                          </w:divsChild>
                        </w:div>
                        <w:div w:id="1264261329">
                          <w:marLeft w:val="0"/>
                          <w:marRight w:val="0"/>
                          <w:marTop w:val="0"/>
                          <w:marBottom w:val="0"/>
                          <w:divBdr>
                            <w:top w:val="none" w:sz="0" w:space="0" w:color="auto"/>
                            <w:left w:val="none" w:sz="0" w:space="0" w:color="auto"/>
                            <w:bottom w:val="none" w:sz="0" w:space="0" w:color="auto"/>
                            <w:right w:val="none" w:sz="0" w:space="0" w:color="auto"/>
                          </w:divBdr>
                          <w:divsChild>
                            <w:div w:id="1188443345">
                              <w:marLeft w:val="0"/>
                              <w:marRight w:val="0"/>
                              <w:marTop w:val="0"/>
                              <w:marBottom w:val="0"/>
                              <w:divBdr>
                                <w:top w:val="none" w:sz="0" w:space="0" w:color="auto"/>
                                <w:left w:val="none" w:sz="0" w:space="0" w:color="auto"/>
                                <w:bottom w:val="none" w:sz="0" w:space="0" w:color="auto"/>
                                <w:right w:val="none" w:sz="0" w:space="0" w:color="auto"/>
                              </w:divBdr>
                            </w:div>
                          </w:divsChild>
                        </w:div>
                        <w:div w:id="869533819">
                          <w:marLeft w:val="0"/>
                          <w:marRight w:val="0"/>
                          <w:marTop w:val="0"/>
                          <w:marBottom w:val="0"/>
                          <w:divBdr>
                            <w:top w:val="none" w:sz="0" w:space="0" w:color="auto"/>
                            <w:left w:val="none" w:sz="0" w:space="0" w:color="auto"/>
                            <w:bottom w:val="none" w:sz="0" w:space="0" w:color="auto"/>
                            <w:right w:val="none" w:sz="0" w:space="0" w:color="auto"/>
                          </w:divBdr>
                          <w:divsChild>
                            <w:div w:id="587202748">
                              <w:marLeft w:val="0"/>
                              <w:marRight w:val="0"/>
                              <w:marTop w:val="0"/>
                              <w:marBottom w:val="0"/>
                              <w:divBdr>
                                <w:top w:val="none" w:sz="0" w:space="0" w:color="auto"/>
                                <w:left w:val="none" w:sz="0" w:space="0" w:color="auto"/>
                                <w:bottom w:val="none" w:sz="0" w:space="0" w:color="auto"/>
                                <w:right w:val="none" w:sz="0" w:space="0" w:color="auto"/>
                              </w:divBdr>
                            </w:div>
                          </w:divsChild>
                        </w:div>
                        <w:div w:id="2030179766">
                          <w:marLeft w:val="0"/>
                          <w:marRight w:val="0"/>
                          <w:marTop w:val="0"/>
                          <w:marBottom w:val="0"/>
                          <w:divBdr>
                            <w:top w:val="none" w:sz="0" w:space="0" w:color="auto"/>
                            <w:left w:val="none" w:sz="0" w:space="0" w:color="auto"/>
                            <w:bottom w:val="none" w:sz="0" w:space="0" w:color="auto"/>
                            <w:right w:val="none" w:sz="0" w:space="0" w:color="auto"/>
                          </w:divBdr>
                          <w:divsChild>
                            <w:div w:id="1446774290">
                              <w:marLeft w:val="0"/>
                              <w:marRight w:val="0"/>
                              <w:marTop w:val="0"/>
                              <w:marBottom w:val="0"/>
                              <w:divBdr>
                                <w:top w:val="none" w:sz="0" w:space="0" w:color="auto"/>
                                <w:left w:val="none" w:sz="0" w:space="0" w:color="auto"/>
                                <w:bottom w:val="none" w:sz="0" w:space="0" w:color="auto"/>
                                <w:right w:val="none" w:sz="0" w:space="0" w:color="auto"/>
                              </w:divBdr>
                            </w:div>
                          </w:divsChild>
                        </w:div>
                        <w:div w:id="937326927">
                          <w:marLeft w:val="0"/>
                          <w:marRight w:val="0"/>
                          <w:marTop w:val="0"/>
                          <w:marBottom w:val="0"/>
                          <w:divBdr>
                            <w:top w:val="none" w:sz="0" w:space="0" w:color="auto"/>
                            <w:left w:val="none" w:sz="0" w:space="0" w:color="auto"/>
                            <w:bottom w:val="none" w:sz="0" w:space="0" w:color="auto"/>
                            <w:right w:val="none" w:sz="0" w:space="0" w:color="auto"/>
                          </w:divBdr>
                          <w:divsChild>
                            <w:div w:id="74517670">
                              <w:marLeft w:val="0"/>
                              <w:marRight w:val="0"/>
                              <w:marTop w:val="0"/>
                              <w:marBottom w:val="0"/>
                              <w:divBdr>
                                <w:top w:val="none" w:sz="0" w:space="0" w:color="auto"/>
                                <w:left w:val="none" w:sz="0" w:space="0" w:color="auto"/>
                                <w:bottom w:val="none" w:sz="0" w:space="0" w:color="auto"/>
                                <w:right w:val="none" w:sz="0" w:space="0" w:color="auto"/>
                              </w:divBdr>
                            </w:div>
                          </w:divsChild>
                        </w:div>
                        <w:div w:id="2127189020">
                          <w:marLeft w:val="0"/>
                          <w:marRight w:val="0"/>
                          <w:marTop w:val="0"/>
                          <w:marBottom w:val="0"/>
                          <w:divBdr>
                            <w:top w:val="none" w:sz="0" w:space="0" w:color="auto"/>
                            <w:left w:val="none" w:sz="0" w:space="0" w:color="auto"/>
                            <w:bottom w:val="none" w:sz="0" w:space="0" w:color="auto"/>
                            <w:right w:val="none" w:sz="0" w:space="0" w:color="auto"/>
                          </w:divBdr>
                          <w:divsChild>
                            <w:div w:id="17135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72928">
          <w:marLeft w:val="0"/>
          <w:marRight w:val="0"/>
          <w:marTop w:val="0"/>
          <w:marBottom w:val="0"/>
          <w:divBdr>
            <w:top w:val="none" w:sz="0" w:space="0" w:color="auto"/>
            <w:left w:val="none" w:sz="0" w:space="0" w:color="auto"/>
            <w:bottom w:val="none" w:sz="0" w:space="0" w:color="auto"/>
            <w:right w:val="none" w:sz="0" w:space="0" w:color="auto"/>
          </w:divBdr>
          <w:divsChild>
            <w:div w:id="2116754500">
              <w:marLeft w:val="0"/>
              <w:marRight w:val="0"/>
              <w:marTop w:val="0"/>
              <w:marBottom w:val="0"/>
              <w:divBdr>
                <w:top w:val="none" w:sz="0" w:space="0" w:color="auto"/>
                <w:left w:val="none" w:sz="0" w:space="0" w:color="auto"/>
                <w:bottom w:val="none" w:sz="0" w:space="0" w:color="auto"/>
                <w:right w:val="none" w:sz="0" w:space="0" w:color="auto"/>
              </w:divBdr>
              <w:divsChild>
                <w:div w:id="1424718169">
                  <w:marLeft w:val="0"/>
                  <w:marRight w:val="0"/>
                  <w:marTop w:val="0"/>
                  <w:marBottom w:val="0"/>
                  <w:divBdr>
                    <w:top w:val="none" w:sz="0" w:space="0" w:color="auto"/>
                    <w:left w:val="none" w:sz="0" w:space="0" w:color="auto"/>
                    <w:bottom w:val="none" w:sz="0" w:space="0" w:color="auto"/>
                    <w:right w:val="none" w:sz="0" w:space="0" w:color="auto"/>
                  </w:divBdr>
                  <w:divsChild>
                    <w:div w:id="1983390966">
                      <w:marLeft w:val="0"/>
                      <w:marRight w:val="0"/>
                      <w:marTop w:val="0"/>
                      <w:marBottom w:val="0"/>
                      <w:divBdr>
                        <w:top w:val="none" w:sz="0" w:space="0" w:color="auto"/>
                        <w:left w:val="none" w:sz="0" w:space="0" w:color="auto"/>
                        <w:bottom w:val="none" w:sz="0" w:space="0" w:color="auto"/>
                        <w:right w:val="none" w:sz="0" w:space="0" w:color="auto"/>
                      </w:divBdr>
                      <w:divsChild>
                        <w:div w:id="1417048772">
                          <w:marLeft w:val="0"/>
                          <w:marRight w:val="0"/>
                          <w:marTop w:val="0"/>
                          <w:marBottom w:val="0"/>
                          <w:divBdr>
                            <w:top w:val="none" w:sz="0" w:space="0" w:color="auto"/>
                            <w:left w:val="none" w:sz="0" w:space="0" w:color="auto"/>
                            <w:bottom w:val="none" w:sz="0" w:space="0" w:color="auto"/>
                            <w:right w:val="none" w:sz="0" w:space="0" w:color="auto"/>
                          </w:divBdr>
                          <w:divsChild>
                            <w:div w:id="1732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918">
                      <w:marLeft w:val="0"/>
                      <w:marRight w:val="0"/>
                      <w:marTop w:val="0"/>
                      <w:marBottom w:val="0"/>
                      <w:divBdr>
                        <w:top w:val="none" w:sz="0" w:space="0" w:color="auto"/>
                        <w:left w:val="none" w:sz="0" w:space="0" w:color="auto"/>
                        <w:bottom w:val="none" w:sz="0" w:space="0" w:color="auto"/>
                        <w:right w:val="none" w:sz="0" w:space="0" w:color="auto"/>
                      </w:divBdr>
                      <w:divsChild>
                        <w:div w:id="284628980">
                          <w:marLeft w:val="0"/>
                          <w:marRight w:val="0"/>
                          <w:marTop w:val="0"/>
                          <w:marBottom w:val="0"/>
                          <w:divBdr>
                            <w:top w:val="none" w:sz="0" w:space="0" w:color="auto"/>
                            <w:left w:val="none" w:sz="0" w:space="0" w:color="auto"/>
                            <w:bottom w:val="none" w:sz="0" w:space="0" w:color="auto"/>
                            <w:right w:val="none" w:sz="0" w:space="0" w:color="auto"/>
                          </w:divBdr>
                          <w:divsChild>
                            <w:div w:id="234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7000">
                      <w:marLeft w:val="0"/>
                      <w:marRight w:val="0"/>
                      <w:marTop w:val="0"/>
                      <w:marBottom w:val="0"/>
                      <w:divBdr>
                        <w:top w:val="none" w:sz="0" w:space="0" w:color="auto"/>
                        <w:left w:val="none" w:sz="0" w:space="0" w:color="auto"/>
                        <w:bottom w:val="none" w:sz="0" w:space="0" w:color="auto"/>
                        <w:right w:val="none" w:sz="0" w:space="0" w:color="auto"/>
                      </w:divBdr>
                      <w:divsChild>
                        <w:div w:id="1097749484">
                          <w:marLeft w:val="0"/>
                          <w:marRight w:val="0"/>
                          <w:marTop w:val="0"/>
                          <w:marBottom w:val="0"/>
                          <w:divBdr>
                            <w:top w:val="none" w:sz="0" w:space="0" w:color="auto"/>
                            <w:left w:val="none" w:sz="0" w:space="0" w:color="auto"/>
                            <w:bottom w:val="none" w:sz="0" w:space="0" w:color="auto"/>
                            <w:right w:val="none" w:sz="0" w:space="0" w:color="auto"/>
                          </w:divBdr>
                          <w:divsChild>
                            <w:div w:id="256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3598">
          <w:marLeft w:val="0"/>
          <w:marRight w:val="0"/>
          <w:marTop w:val="0"/>
          <w:marBottom w:val="0"/>
          <w:divBdr>
            <w:top w:val="none" w:sz="0" w:space="0" w:color="auto"/>
            <w:left w:val="none" w:sz="0" w:space="0" w:color="auto"/>
            <w:bottom w:val="none" w:sz="0" w:space="0" w:color="auto"/>
            <w:right w:val="none" w:sz="0" w:space="0" w:color="auto"/>
          </w:divBdr>
          <w:divsChild>
            <w:div w:id="1156186212">
              <w:marLeft w:val="0"/>
              <w:marRight w:val="0"/>
              <w:marTop w:val="0"/>
              <w:marBottom w:val="0"/>
              <w:divBdr>
                <w:top w:val="none" w:sz="0" w:space="0" w:color="auto"/>
                <w:left w:val="none" w:sz="0" w:space="0" w:color="auto"/>
                <w:bottom w:val="none" w:sz="0" w:space="0" w:color="auto"/>
                <w:right w:val="none" w:sz="0" w:space="0" w:color="auto"/>
              </w:divBdr>
              <w:divsChild>
                <w:div w:id="392044925">
                  <w:marLeft w:val="0"/>
                  <w:marRight w:val="0"/>
                  <w:marTop w:val="0"/>
                  <w:marBottom w:val="0"/>
                  <w:divBdr>
                    <w:top w:val="none" w:sz="0" w:space="0" w:color="auto"/>
                    <w:left w:val="none" w:sz="0" w:space="0" w:color="auto"/>
                    <w:bottom w:val="none" w:sz="0" w:space="0" w:color="auto"/>
                    <w:right w:val="none" w:sz="0" w:space="0" w:color="auto"/>
                  </w:divBdr>
                  <w:divsChild>
                    <w:div w:id="11107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urtlebayexplorationpark?__cft__%5b0%5d=AZXVrMxl1XTnNee2jxwaQ7dqk30CEW5RxhUfpLQ-cTnE2TJKUyPGofBGoTolMrTp_62_6nWc-s32CNR7gbI9xuNxId5Ggo2O8WCU-sfkeaZ2VAhTk85DKNzuOnOi4fi4lU1xvB3GYPT3Y3DbwmYte2imZtconnYBfVEPhkPLFsZ0J7CgwvpLjFvEE6akLUkQfxI0YqWGBu0BjyhVoY8aiV1l&amp;__tn__=-%5d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facebook.com/plantableredding?__cft__%5b0%5d=AZXVrMxl1XTnNee2jxwaQ7dqk30CEW5RxhUfpLQ-cTnE2TJKUyPGofBGoTolMrTp_62_6nWc-s32CNR7gbI9xuNxId5Ggo2O8WCU-sfkeaZ2VAhTk85DKNzuOnOi4fi4lU1xvB3GYPT3Y3DbwmYte2imZtconnYBfVEPhkPLFsZ0J7CgwvpLjFvEE6akLUkQfxI0YqWGBu0BjyhVoY8aiV1l&amp;__tn__=-%5d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norcaloutreach?__cft__%5b0%5d=AZXVrMxl1XTnNee2jxwaQ7dqk30CEW5RxhUfpLQ-cTnE2TJKUyPGofBGoTolMrTp_62_6nWc-s32CNR7gbI9xuNxId5Ggo2O8WCU-sfkeaZ2VAhTk85DKNzuOnOi4fi4lU1xvB3GYPT3Y3DbwmYte2imZtconnYBfVEPhkPLFsZ0J7CgwvpLjFvEE6akLUkQfxI0YqWGBu0BjyhVoY8aiV1l&amp;__tn__=-%5dK-R" TargetMode="External"/><Relationship Id="rId5" Type="http://schemas.openxmlformats.org/officeDocument/2006/relationships/hyperlink" Target="https://cityofredding.gov/" TargetMode="External"/><Relationship Id="rId10" Type="http://schemas.openxmlformats.org/officeDocument/2006/relationships/hyperlink" Target="https://www.facebook.com/NorthValleyArtLeague?__cft__%5b0%5d=AZXVrMxl1XTnNee2jxwaQ7dqk30CEW5RxhUfpLQ-cTnE2TJKUyPGofBGoTolMrTp_62_6nWc-s32CNR7gbI9xuNxId5Ggo2O8WCU-sfkeaZ2VAhTk85DKNzuOnOi4fi4lU1xvB3GYPT3Y3DbwmYte2imZtconnYBfVEPhkPLFsZ0J7CgwvpLjFvEE6akLUkQfxI0YqWGBu0BjyhVoY8aiV1l&amp;__tn__=-%5dK-R" TargetMode="External"/><Relationship Id="rId4" Type="http://schemas.openxmlformats.org/officeDocument/2006/relationships/webSettings" Target="webSettings.xml"/><Relationship Id="rId9" Type="http://schemas.openxmlformats.org/officeDocument/2006/relationships/hyperlink" Target="https://www.facebook.com/themcconnellfoundation?__cft__%5b0%5d=AZXVrMxl1XTnNee2jxwaQ7dqk30CEW5RxhUfpLQ-cTnE2TJKUyPGofBGoTolMrTp_62_6nWc-s32CNR7gbI9xuNxId5Ggo2O8WCU-sfkeaZ2VAhTk85DKNzuOnOi4fi4lU1xvB3GYPT3Y3DbwmYte2imZtconnYBfVEPhkPLFsZ0J7CgwvpLjFvEE6akLUkQfxI0YqWGBu0BjyhVoY8aiV1l&amp;__tn__=-%5d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Mandel</dc:creator>
  <cp:keywords/>
  <dc:description/>
  <cp:lastModifiedBy>Doug Mandel</cp:lastModifiedBy>
  <cp:revision>2</cp:revision>
  <dcterms:created xsi:type="dcterms:W3CDTF">2025-02-06T20:46:00Z</dcterms:created>
  <dcterms:modified xsi:type="dcterms:W3CDTF">2025-02-06T20:46:00Z</dcterms:modified>
</cp:coreProperties>
</file>