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1E2AF" w14:textId="268BC63E" w:rsidR="000A555A" w:rsidRDefault="001803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8159B" wp14:editId="346B100D">
                <wp:simplePos x="0" y="0"/>
                <wp:positionH relativeFrom="column">
                  <wp:posOffset>19050</wp:posOffset>
                </wp:positionH>
                <wp:positionV relativeFrom="paragraph">
                  <wp:posOffset>1981200</wp:posOffset>
                </wp:positionV>
                <wp:extent cx="6858000" cy="68675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67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D56559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Dear Business Owner,</w:t>
                            </w:r>
                          </w:p>
                          <w:p w14:paraId="149DBF9B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76E4A69F" w14:textId="3F543D89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  The Louisburg Elementary </w:t>
                            </w:r>
                            <w:r w:rsidR="00422046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(LES) </w:t>
                            </w: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PTO is currently seeking business sponsors for our </w:t>
                            </w:r>
                            <w:r w:rsidR="00C9125F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1</w:t>
                            </w:r>
                            <w:r w:rsidR="00C9125F" w:rsidRPr="00C9125F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065FE3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annual Dinner Fundraiser, an</w:t>
                            </w:r>
                            <w:r w:rsidR="00C9125F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80's themed </w:t>
                            </w:r>
                            <w:proofErr w:type="gramStart"/>
                            <w:r w:rsidR="00C9125F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adults</w:t>
                            </w:r>
                            <w:proofErr w:type="gramEnd"/>
                            <w:r w:rsidR="00C9125F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night,</w:t>
                            </w:r>
                            <w:r w:rsidR="00980A58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3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being </w:t>
                            </w:r>
                            <w:r w:rsidR="00980A58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held on Saturday</w:t>
                            </w:r>
                            <w:r w:rsidR="00C9125F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March 7</w:t>
                            </w:r>
                            <w:r w:rsidR="00C9125F" w:rsidRPr="00C9125F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9125F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, 2020</w:t>
                            </w:r>
                            <w:r w:rsidR="007C3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at 7PM.</w:t>
                            </w: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This adult’s night out event will feature a silent auction, dinner, raffle, and games. </w:t>
                            </w:r>
                            <w:r w:rsidR="007C32C1" w:rsidRPr="007C3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Your sponsorship will further our mission of supporting our Louisburg Elementary School Community</w:t>
                            </w: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.</w:t>
                            </w:r>
                            <w:r w:rsidR="007C3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This is our final fundraiser for the 2019/2020 school year</w:t>
                            </w:r>
                            <w:r w:rsidR="00951205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the funds raised from this event will dictate the amount of support we will be able</w:t>
                            </w:r>
                            <w:r w:rsidR="00065FE3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offer for the 2020/2021 school year. </w:t>
                            </w:r>
                          </w:p>
                          <w:p w14:paraId="3CD90963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6D49FCE5" w14:textId="1E8AFE40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Our suggested donation tiers are as follow</w:t>
                            </w:r>
                            <w:r w:rsidR="00951205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s:</w:t>
                            </w: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4A77C68A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700884F4" w14:textId="5631AF42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A72C1"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PLATINUM - $250 - AND UP </w:t>
                            </w: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(a $348 donation is equivalent to a $2 donation for every school day).</w:t>
                            </w:r>
                          </w:p>
                          <w:p w14:paraId="11E18944" w14:textId="1796E7E2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145BBCAA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- Named as sponsor of one of our featured entertainment DJ/Bingo/Trivia/Candy Buffet.</w:t>
                            </w:r>
                          </w:p>
                          <w:p w14:paraId="1C88E391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- Special thank you announcement made during the event by our MC.</w:t>
                            </w:r>
                          </w:p>
                          <w:p w14:paraId="60CFD570" w14:textId="77777777" w:rsidR="00BE59CF" w:rsidRPr="00BE59CF" w:rsidRDefault="00BE59CF" w:rsidP="00BE59CF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BE59CF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- Your company will receive a thank you and shout out post on the LES PTO Facebook page.</w:t>
                            </w:r>
                          </w:p>
                          <w:p w14:paraId="203C0FD1" w14:textId="28B7FB1D" w:rsidR="00BE59CF" w:rsidRPr="00BE59CF" w:rsidRDefault="00BE59CF" w:rsidP="00BE59CF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BE59CF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- Your business will be listed as a </w:t>
                            </w:r>
                            <w:r w:rsidR="00BF1DD0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PLATINUM</w:t>
                            </w:r>
                            <w:r w:rsidRPr="00BE59CF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sponsor on event program and signage.</w:t>
                            </w:r>
                          </w:p>
                          <w:p w14:paraId="6855AB30" w14:textId="5300CD46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303515E6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7F95E02F" w14:textId="3EE5F145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A72C1">
                              <w:rPr>
                                <w:rFonts w:eastAsia="Times New Roman" w:cstheme="minorHAnsi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  <w:t>GOLD - $100-$249 </w:t>
                            </w: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(a $174 donation is equivalent to a $1 donation for every school day)</w:t>
                            </w:r>
                          </w:p>
                          <w:p w14:paraId="33C65DCA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5C08EBD1" w14:textId="161B1E1C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- Sponsor a dinner table at our event, have your business name and logo placed at your specified table </w:t>
                            </w:r>
                          </w:p>
                          <w:p w14:paraId="66F8B411" w14:textId="77777777" w:rsidR="00BE59CF" w:rsidRPr="00BE59CF" w:rsidRDefault="00BE59CF" w:rsidP="00BE59C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59C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- Your company will receive a thank you and shout out post on the LES PTO Facebook page.</w:t>
                            </w:r>
                          </w:p>
                          <w:p w14:paraId="6E20DB9F" w14:textId="15A6A6BE" w:rsidR="00BE59CF" w:rsidRPr="00BE59CF" w:rsidRDefault="00BE59CF" w:rsidP="00BE59C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59C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- Your business will b</w:t>
                            </w:r>
                            <w:bookmarkStart w:id="0" w:name="_GoBack"/>
                            <w:bookmarkEnd w:id="0"/>
                            <w:r w:rsidRPr="00BE59C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e listed as a </w:t>
                            </w:r>
                            <w:r w:rsidR="00BF1DD0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GOLD</w:t>
                            </w:r>
                            <w:r w:rsidRPr="00BE59C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sponsor on event program and signage.</w:t>
                            </w:r>
                          </w:p>
                          <w:p w14:paraId="49105672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12D135F3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7F0F5948" w14:textId="0517F6D0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A72C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SILVER - $50-$99 </w:t>
                            </w:r>
                            <w:r w:rsidRPr="00EA72C1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(an $87 donation is equivalent to a $0.50 donation for every school day)</w:t>
                            </w:r>
                          </w:p>
                          <w:p w14:paraId="0AE10D3B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76C53D76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A72C1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- Your business will be announced as the sponsor of one of our bingo or trivia prizes.</w:t>
                            </w:r>
                          </w:p>
                          <w:p w14:paraId="66095137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bookmarkStart w:id="1" w:name="_Hlk30234991"/>
                            <w:r w:rsidRPr="00EA72C1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- Your company will receive a thank you and shout out post on the LES PTO Facebook page.</w:t>
                            </w:r>
                          </w:p>
                          <w:p w14:paraId="054B2531" w14:textId="1F0D043A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A72C1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>- Your business will be listed as a SILVER sponsor on event program and signage.</w:t>
                            </w:r>
                          </w:p>
                          <w:bookmarkEnd w:id="1"/>
                          <w:p w14:paraId="27586CB8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064F8F23" w14:textId="295EE786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We hope you will seriously consider becoming one of our sponsors and partnering with us to make this event successful for the benefit of our children</w:t>
                            </w:r>
                            <w:r w:rsidR="00822F2F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, Louisburg Elementary Schools</w:t>
                            </w:r>
                            <w:r w:rsidR="002A3327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,</w:t>
                            </w: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and community. If you would like to be a sponsor or have any questions please email or call me, contact info below. </w:t>
                            </w:r>
                          </w:p>
                          <w:p w14:paraId="3532DF59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7BAF248F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Thank you for your consideration,</w:t>
                            </w:r>
                          </w:p>
                          <w:p w14:paraId="091A69E1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14:paraId="555C8DD1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bookmarkStart w:id="2" w:name="_Hlk30232656"/>
                            <w:bookmarkStart w:id="3" w:name="_Hlk30232657"/>
                            <w:bookmarkStart w:id="4" w:name="_Hlk30232658"/>
                            <w:bookmarkStart w:id="5" w:name="_Hlk30232659"/>
                            <w:bookmarkStart w:id="6" w:name="_Hlk30232660"/>
                            <w:bookmarkStart w:id="7" w:name="_Hlk30232661"/>
                            <w:bookmarkStart w:id="8" w:name="_Hlk30232662"/>
                            <w:bookmarkStart w:id="9" w:name="_Hlk30232663"/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Tara Gerber</w:t>
                            </w:r>
                          </w:p>
                          <w:p w14:paraId="5AB963CA" w14:textId="2562B60F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Fundraising Coordinator</w:t>
                            </w:r>
                            <w:r w:rsidR="00CD64DA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 xml:space="preserve"> and Auction Committee Co-Chair</w:t>
                            </w:r>
                          </w:p>
                          <w:p w14:paraId="1536268F" w14:textId="77777777" w:rsidR="00EA72C1" w:rsidRPr="00EA72C1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Louisburg Elementary PTO</w:t>
                            </w:r>
                          </w:p>
                          <w:p w14:paraId="5971FE2F" w14:textId="77777777" w:rsidR="00EA72C1" w:rsidRPr="00EA72C1" w:rsidRDefault="002A3327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hyperlink r:id="rId4" w:tgtFrame="_blank" w:history="1">
                              <w:r w:rsidR="00EA72C1" w:rsidRPr="00EA72C1">
                                <w:rPr>
                                  <w:rFonts w:eastAsia="Times New Roman" w:cstheme="minorHAnsi"/>
                                  <w:color w:val="1155CC"/>
                                  <w:sz w:val="20"/>
                                  <w:szCs w:val="20"/>
                                  <w:u w:val="single"/>
                                </w:rPr>
                                <w:t>tara.gerber85@gmail.com</w:t>
                              </w:r>
                            </w:hyperlink>
                          </w:p>
                          <w:p w14:paraId="5B8BEE0B" w14:textId="55D0AC1C" w:rsidR="00CD64DA" w:rsidRDefault="00EA72C1" w:rsidP="00097583">
                            <w:pPr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A72C1">
                              <w:rPr>
                                <w:rFonts w:eastAsia="Times New Roman" w:cstheme="minorHAnsi"/>
                                <w:color w:val="222222"/>
                                <w:sz w:val="20"/>
                                <w:szCs w:val="20"/>
                              </w:rPr>
                              <w:t>816-419-6857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815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56pt;width:540pt;height:5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" filled="f" stroked="f" strokeweight=".5pt">
                <v:textbox>
                  <w:txbxContent>
                    <w:p w14:paraId="0BD56559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Dear Business Owner,</w:t>
                      </w:r>
                    </w:p>
                    <w:p w14:paraId="149DBF9B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</w:p>
                    <w:p w14:paraId="76E4A69F" w14:textId="3F543D89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  The Louisburg Elementary </w:t>
                      </w:r>
                      <w:r w:rsidR="00422046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(LES) </w:t>
                      </w: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PTO is currently seeking business sponsors for our </w:t>
                      </w:r>
                      <w:r w:rsidR="00C9125F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1</w:t>
                      </w:r>
                      <w:r w:rsidR="00C9125F" w:rsidRPr="00C9125F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065FE3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 annual Dinner Fundraiser, an</w:t>
                      </w:r>
                      <w:r w:rsidR="00C9125F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80's themed </w:t>
                      </w:r>
                      <w:proofErr w:type="gramStart"/>
                      <w:r w:rsidR="00C9125F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adults</w:t>
                      </w:r>
                      <w:proofErr w:type="gramEnd"/>
                      <w:r w:rsidR="00C9125F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 night,</w:t>
                      </w:r>
                      <w:r w:rsidR="00980A58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7C3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being </w:t>
                      </w:r>
                      <w:r w:rsidR="00980A58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held on Saturday</w:t>
                      </w:r>
                      <w:r w:rsidR="00C9125F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 March 7</w:t>
                      </w:r>
                      <w:r w:rsidR="00C9125F" w:rsidRPr="00C9125F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9125F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, 2020</w:t>
                      </w:r>
                      <w:r w:rsidR="007C3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 at 7PM.</w:t>
                      </w: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 This adult’s night out event will feature a silent auction, dinner, raffle, and games. </w:t>
                      </w:r>
                      <w:r w:rsidR="007C32C1" w:rsidRPr="007C3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Your sponsorship will further our mission of supporting our Louisburg Elementary School Community</w:t>
                      </w: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.</w:t>
                      </w:r>
                      <w:r w:rsidR="007C3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This is our final fundraiser for the 2019/2020 school year</w:t>
                      </w:r>
                      <w:r w:rsidR="00951205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; </w:t>
                      </w: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the funds raised from this event will dictate the amount of support we will be able</w:t>
                      </w:r>
                      <w:r w:rsidR="00065FE3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 to</w:t>
                      </w: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 offer for the 2020/2021 school year. </w:t>
                      </w:r>
                    </w:p>
                    <w:p w14:paraId="3CD90963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</w:p>
                    <w:p w14:paraId="6D49FCE5" w14:textId="1E8AFE40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Our suggested donation tiers are as follow</w:t>
                      </w:r>
                      <w:r w:rsidR="00951205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s:</w:t>
                      </w: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 </w:t>
                      </w:r>
                    </w:p>
                    <w:p w14:paraId="4A77C68A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</w:p>
                    <w:p w14:paraId="700884F4" w14:textId="5631AF42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r w:rsidRPr="00EA72C1"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20"/>
                          <w:szCs w:val="20"/>
                        </w:rPr>
                        <w:t>PLATINUM - $250 - AND UP </w:t>
                      </w: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(a $348 donation is equivalent to a $2 donation for every school day).</w:t>
                      </w:r>
                    </w:p>
                    <w:p w14:paraId="11E18944" w14:textId="1796E7E2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</w:p>
                    <w:p w14:paraId="145BBCAA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- Named as sponsor of one of our featured entertainment DJ/Bingo/Trivia/Candy Buffet.</w:t>
                      </w:r>
                    </w:p>
                    <w:p w14:paraId="1C88E391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- Special thank you announcement made during the event by our MC.</w:t>
                      </w:r>
                    </w:p>
                    <w:p w14:paraId="60CFD570" w14:textId="77777777" w:rsidR="00BE59CF" w:rsidRPr="00BE59CF" w:rsidRDefault="00BE59CF" w:rsidP="00BE59CF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r w:rsidRPr="00BE59CF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- Your company will receive a thank you and shout out post on the LES PTO Facebook page.</w:t>
                      </w:r>
                    </w:p>
                    <w:p w14:paraId="203C0FD1" w14:textId="28B7FB1D" w:rsidR="00BE59CF" w:rsidRPr="00BE59CF" w:rsidRDefault="00BE59CF" w:rsidP="00BE59CF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r w:rsidRPr="00BE59CF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- Your business will be listed as a </w:t>
                      </w:r>
                      <w:r w:rsidR="00BF1DD0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PLATINUM</w:t>
                      </w:r>
                      <w:r w:rsidRPr="00BE59CF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 sponsor on event program and signage.</w:t>
                      </w:r>
                    </w:p>
                    <w:p w14:paraId="6855AB30" w14:textId="5300CD46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</w:p>
                    <w:p w14:paraId="303515E6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</w:p>
                    <w:p w14:paraId="7F95E02F" w14:textId="3EE5F145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r w:rsidRPr="00EA72C1">
                        <w:rPr>
                          <w:rFonts w:eastAsia="Times New Roman" w:cstheme="minorHAnsi"/>
                          <w:b/>
                          <w:bCs/>
                          <w:color w:val="222222"/>
                          <w:sz w:val="20"/>
                          <w:szCs w:val="20"/>
                        </w:rPr>
                        <w:t>GOLD - $100-$249 </w:t>
                      </w: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(a $174 donation is equivalent to a $1 donation for every school day)</w:t>
                      </w:r>
                    </w:p>
                    <w:p w14:paraId="33C65DCA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</w:p>
                    <w:p w14:paraId="5C08EBD1" w14:textId="161B1E1C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- Sponsor a dinner table at our event, have your business name and logo placed at your specified table </w:t>
                      </w:r>
                    </w:p>
                    <w:p w14:paraId="66F8B411" w14:textId="77777777" w:rsidR="00BE59CF" w:rsidRPr="00BE59CF" w:rsidRDefault="00BE59CF" w:rsidP="00BE59CF">
                      <w:p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BE59CF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- Your company will receive a thank you and shout out post on the LES PTO Facebook page.</w:t>
                      </w:r>
                    </w:p>
                    <w:p w14:paraId="6E20DB9F" w14:textId="15A6A6BE" w:rsidR="00BE59CF" w:rsidRPr="00BE59CF" w:rsidRDefault="00BE59CF" w:rsidP="00BE59CF">
                      <w:pPr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BE59CF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- Your business will b</w:t>
                      </w:r>
                      <w:bookmarkStart w:id="10" w:name="_GoBack"/>
                      <w:bookmarkEnd w:id="10"/>
                      <w:r w:rsidRPr="00BE59CF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 xml:space="preserve">e listed as a </w:t>
                      </w:r>
                      <w:r w:rsidR="00BF1DD0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GOLD</w:t>
                      </w:r>
                      <w:r w:rsidRPr="00BE59CF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 xml:space="preserve"> sponsor on event program and signage.</w:t>
                      </w:r>
                    </w:p>
                    <w:p w14:paraId="49105672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</w:p>
                    <w:p w14:paraId="12D135F3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</w:p>
                    <w:p w14:paraId="7F0F5948" w14:textId="0517F6D0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r w:rsidRPr="00EA72C1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SILVER - $50-$99 </w:t>
                      </w:r>
                      <w:r w:rsidRPr="00EA72C1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(an $87 donation is equivalent to a $0.50 donation for every school day)</w:t>
                      </w:r>
                    </w:p>
                    <w:p w14:paraId="0AE10D3B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</w:p>
                    <w:p w14:paraId="76C53D76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r w:rsidRPr="00EA72C1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- Your business will be announced as the sponsor of one of our bingo or trivia prizes.</w:t>
                      </w:r>
                    </w:p>
                    <w:p w14:paraId="66095137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bookmarkStart w:id="11" w:name="_Hlk30234991"/>
                      <w:r w:rsidRPr="00EA72C1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- Your company will receive a thank you and shout out post on the LES PTO Facebook page.</w:t>
                      </w:r>
                    </w:p>
                    <w:p w14:paraId="054B2531" w14:textId="1F0D043A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r w:rsidRPr="00EA72C1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>- Your business will be listed as a SILVER sponsor on event program and signage.</w:t>
                      </w:r>
                    </w:p>
                    <w:bookmarkEnd w:id="11"/>
                    <w:p w14:paraId="27586CB8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</w:p>
                    <w:p w14:paraId="064F8F23" w14:textId="295EE786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We hope you will seriously consider becoming one of our sponsors and partnering with us to make this event successful for the benefit of our children</w:t>
                      </w:r>
                      <w:r w:rsidR="00822F2F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, Louisburg Elementary Schools</w:t>
                      </w:r>
                      <w:r w:rsidR="002A3327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,</w:t>
                      </w: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 and community. If you would like to be a sponsor or have any questions please email or call me, contact info below. </w:t>
                      </w:r>
                    </w:p>
                    <w:p w14:paraId="3532DF59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</w:p>
                    <w:p w14:paraId="7BAF248F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Thank you for your consideration,</w:t>
                      </w:r>
                    </w:p>
                    <w:p w14:paraId="091A69E1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</w:p>
                    <w:p w14:paraId="555C8DD1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bookmarkStart w:id="12" w:name="_Hlk30232656"/>
                      <w:bookmarkStart w:id="13" w:name="_Hlk30232657"/>
                      <w:bookmarkStart w:id="14" w:name="_Hlk30232658"/>
                      <w:bookmarkStart w:id="15" w:name="_Hlk30232659"/>
                      <w:bookmarkStart w:id="16" w:name="_Hlk30232660"/>
                      <w:bookmarkStart w:id="17" w:name="_Hlk30232661"/>
                      <w:bookmarkStart w:id="18" w:name="_Hlk30232662"/>
                      <w:bookmarkStart w:id="19" w:name="_Hlk30232663"/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Tara Gerber</w:t>
                      </w:r>
                    </w:p>
                    <w:p w14:paraId="5AB963CA" w14:textId="2562B60F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Fundraising Coordinator</w:t>
                      </w:r>
                      <w:r w:rsidR="00CD64DA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 xml:space="preserve"> and Auction Committee Co-Chair</w:t>
                      </w:r>
                    </w:p>
                    <w:p w14:paraId="1536268F" w14:textId="77777777" w:rsidR="00EA72C1" w:rsidRPr="00EA72C1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Louisburg Elementary PTO</w:t>
                      </w:r>
                    </w:p>
                    <w:p w14:paraId="5971FE2F" w14:textId="77777777" w:rsidR="00EA72C1" w:rsidRPr="00EA72C1" w:rsidRDefault="002A3327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hyperlink r:id="rId5" w:tgtFrame="_blank" w:history="1">
                        <w:r w:rsidR="00EA72C1" w:rsidRPr="00EA72C1">
                          <w:rPr>
                            <w:rFonts w:eastAsia="Times New Roman" w:cstheme="minorHAnsi"/>
                            <w:color w:val="1155CC"/>
                            <w:sz w:val="20"/>
                            <w:szCs w:val="20"/>
                            <w:u w:val="single"/>
                          </w:rPr>
                          <w:t>tara.gerber85@gmail.com</w:t>
                        </w:r>
                      </w:hyperlink>
                    </w:p>
                    <w:p w14:paraId="5B8BEE0B" w14:textId="55D0AC1C" w:rsidR="00CD64DA" w:rsidRDefault="00EA72C1" w:rsidP="00097583">
                      <w:pPr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</w:pPr>
                      <w:r w:rsidRPr="00EA72C1">
                        <w:rPr>
                          <w:rFonts w:eastAsia="Times New Roman" w:cstheme="minorHAnsi"/>
                          <w:color w:val="222222"/>
                          <w:sz w:val="20"/>
                          <w:szCs w:val="20"/>
                        </w:rPr>
                        <w:t>816-419-6857</w:t>
                      </w:r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A4DC44" wp14:editId="7BA6806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Tight wrapText="bothSides">
              <wp:wrapPolygon edited="0">
                <wp:start x="0" y="0"/>
                <wp:lineTo x="0" y="21559"/>
                <wp:lineTo x="21547" y="21559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isburg Elementary PTO Letterhead x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555A" w:rsidSect="001803D7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D7"/>
    <w:rsid w:val="00065FE3"/>
    <w:rsid w:val="00097583"/>
    <w:rsid w:val="000A555A"/>
    <w:rsid w:val="001803D7"/>
    <w:rsid w:val="00196098"/>
    <w:rsid w:val="002A3327"/>
    <w:rsid w:val="00422046"/>
    <w:rsid w:val="004949F9"/>
    <w:rsid w:val="007B232B"/>
    <w:rsid w:val="007C32C1"/>
    <w:rsid w:val="00822F2F"/>
    <w:rsid w:val="00951205"/>
    <w:rsid w:val="00980A58"/>
    <w:rsid w:val="009B43E5"/>
    <w:rsid w:val="00B75BF0"/>
    <w:rsid w:val="00BE59CF"/>
    <w:rsid w:val="00BF1DD0"/>
    <w:rsid w:val="00C9125F"/>
    <w:rsid w:val="00CD271A"/>
    <w:rsid w:val="00CD64DA"/>
    <w:rsid w:val="00D20531"/>
    <w:rsid w:val="00E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FEA4"/>
  <w15:chartTrackingRefBased/>
  <w15:docId w15:val="{1F7D0686-992E-4E0D-962A-5844AEB1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7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288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86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692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4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72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8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ara.gerber85@gmail.com" TargetMode="External"/><Relationship Id="rId4" Type="http://schemas.openxmlformats.org/officeDocument/2006/relationships/hyperlink" Target="mailto:tara.gerber8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Art_PC</dc:creator>
  <cp:keywords/>
  <dc:description/>
  <cp:lastModifiedBy>Peter C. Werkowitch</cp:lastModifiedBy>
  <cp:revision>16</cp:revision>
  <cp:lastPrinted>2020-01-15T22:56:00Z</cp:lastPrinted>
  <dcterms:created xsi:type="dcterms:W3CDTF">2020-01-17T16:35:00Z</dcterms:created>
  <dcterms:modified xsi:type="dcterms:W3CDTF">2020-01-20T16:47:00Z</dcterms:modified>
</cp:coreProperties>
</file>