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3C" w:rsidRDefault="008B3C3C" w:rsidP="00F02E75">
      <w:pPr>
        <w:pBdr>
          <w:top w:val="single" w:sz="6" w:space="0" w:color="767676"/>
        </w:pBdr>
        <w:shd w:val="clear" w:color="auto" w:fill="FFFFFF"/>
        <w:spacing w:after="0" w:line="240" w:lineRule="auto"/>
        <w:jc w:val="center"/>
        <w:outlineLvl w:val="3"/>
        <w:rPr>
          <w:rFonts w:ascii="Helvetica" w:eastAsia="Times New Roman" w:hAnsi="Helvetica" w:cs="Helvetica"/>
          <w:b/>
          <w:bCs/>
          <w:color w:val="2D2D2D"/>
          <w:sz w:val="27"/>
          <w:szCs w:val="27"/>
          <w:lang w:eastAsia="en-CA"/>
        </w:rPr>
      </w:pPr>
    </w:p>
    <w:p w:rsidR="008B3C3C" w:rsidRDefault="005E5E63" w:rsidP="00F02E75">
      <w:pPr>
        <w:pBdr>
          <w:top w:val="single" w:sz="6" w:space="0" w:color="767676"/>
        </w:pBdr>
        <w:shd w:val="clear" w:color="auto" w:fill="FFFFFF"/>
        <w:spacing w:after="0" w:line="240" w:lineRule="auto"/>
        <w:jc w:val="center"/>
        <w:outlineLvl w:val="3"/>
        <w:rPr>
          <w:rFonts w:ascii="Helvetica" w:eastAsia="Times New Roman" w:hAnsi="Helvetica" w:cs="Helvetica"/>
          <w:b/>
          <w:bCs/>
          <w:color w:val="2D2D2D"/>
          <w:sz w:val="27"/>
          <w:szCs w:val="27"/>
          <w:lang w:eastAsia="en-CA"/>
        </w:rPr>
      </w:pPr>
      <w:r>
        <w:rPr>
          <w:rFonts w:ascii="Helvetica" w:eastAsia="Times New Roman" w:hAnsi="Helvetica" w:cs="Helvetica"/>
          <w:b/>
          <w:bCs/>
          <w:color w:val="2D2D2D"/>
          <w:sz w:val="27"/>
          <w:szCs w:val="27"/>
          <w:lang w:eastAsia="en-CA"/>
        </w:rPr>
        <w:t>Aquatic Staff</w:t>
      </w:r>
    </w:p>
    <w:p w:rsidR="00F02E75" w:rsidRDefault="005E5E63" w:rsidP="00F02E75">
      <w:pPr>
        <w:pBdr>
          <w:top w:val="single" w:sz="6" w:space="0" w:color="767676"/>
        </w:pBdr>
        <w:shd w:val="clear" w:color="auto" w:fill="FFFFFF"/>
        <w:spacing w:after="0" w:line="240" w:lineRule="auto"/>
        <w:jc w:val="center"/>
        <w:outlineLvl w:val="3"/>
        <w:rPr>
          <w:rFonts w:ascii="Helvetica" w:eastAsia="Times New Roman" w:hAnsi="Helvetica" w:cs="Helvetica"/>
          <w:b/>
          <w:bCs/>
          <w:color w:val="2D2D2D"/>
          <w:sz w:val="27"/>
          <w:szCs w:val="27"/>
          <w:lang w:eastAsia="en-CA"/>
        </w:rPr>
      </w:pPr>
      <w:r>
        <w:rPr>
          <w:rFonts w:ascii="Helvetica" w:eastAsia="Times New Roman" w:hAnsi="Helvetica" w:cs="Helvetica"/>
          <w:b/>
          <w:bCs/>
          <w:color w:val="2D2D2D"/>
          <w:sz w:val="27"/>
          <w:szCs w:val="27"/>
          <w:lang w:eastAsia="en-CA"/>
        </w:rPr>
        <w:t>Lifeguard / Swim Instructor</w:t>
      </w:r>
    </w:p>
    <w:p w:rsidR="00F02E75" w:rsidRDefault="00F02E75" w:rsidP="00F02E75">
      <w:pPr>
        <w:pBdr>
          <w:top w:val="single" w:sz="6" w:space="0" w:color="767676"/>
        </w:pBdr>
        <w:shd w:val="clear" w:color="auto" w:fill="FFFFFF"/>
        <w:spacing w:after="0" w:line="240" w:lineRule="auto"/>
        <w:jc w:val="center"/>
        <w:outlineLvl w:val="3"/>
        <w:rPr>
          <w:rFonts w:ascii="Helvetica" w:eastAsia="Times New Roman" w:hAnsi="Helvetica" w:cs="Helvetica"/>
          <w:b/>
          <w:bCs/>
          <w:color w:val="2D2D2D"/>
          <w:sz w:val="27"/>
          <w:szCs w:val="27"/>
          <w:lang w:eastAsia="en-CA"/>
        </w:rPr>
      </w:pPr>
    </w:p>
    <w:p w:rsidR="00F02E75" w:rsidRPr="008024C1" w:rsidRDefault="005E5E63" w:rsidP="00F02E75">
      <w:pPr>
        <w:pBdr>
          <w:top w:val="single" w:sz="6" w:space="0" w:color="767676"/>
        </w:pBdr>
        <w:shd w:val="clear" w:color="auto" w:fill="FFFFFF"/>
        <w:spacing w:after="0" w:line="240" w:lineRule="auto"/>
        <w:jc w:val="center"/>
        <w:outlineLvl w:val="3"/>
        <w:rPr>
          <w:rFonts w:ascii="Arial" w:eastAsia="Times New Roman" w:hAnsi="Arial" w:cs="Arial"/>
          <w:bCs/>
          <w:color w:val="2D2D2D"/>
          <w:lang w:eastAsia="en-CA"/>
        </w:rPr>
      </w:pPr>
      <w:r>
        <w:rPr>
          <w:rFonts w:ascii="Arial" w:eastAsia="Times New Roman" w:hAnsi="Arial" w:cs="Arial"/>
          <w:bCs/>
          <w:color w:val="2D2D2D"/>
          <w:lang w:eastAsia="en-CA"/>
        </w:rPr>
        <w:t>March 1</w:t>
      </w:r>
      <w:r w:rsidR="00E434AF">
        <w:rPr>
          <w:rFonts w:ascii="Arial" w:eastAsia="Times New Roman" w:hAnsi="Arial" w:cs="Arial"/>
          <w:bCs/>
          <w:color w:val="2D2D2D"/>
          <w:lang w:eastAsia="en-CA"/>
        </w:rPr>
        <w:t>, 2022</w:t>
      </w:r>
      <w:r w:rsidR="00F02E75" w:rsidRPr="008024C1">
        <w:rPr>
          <w:rFonts w:ascii="Arial" w:eastAsia="Times New Roman" w:hAnsi="Arial" w:cs="Arial"/>
          <w:bCs/>
          <w:color w:val="2D2D2D"/>
          <w:lang w:eastAsia="en-CA"/>
        </w:rPr>
        <w:t xml:space="preserve">  </w:t>
      </w:r>
      <w:r w:rsidR="008B3C3C">
        <w:rPr>
          <w:rFonts w:ascii="Arial" w:eastAsia="Times New Roman" w:hAnsi="Arial" w:cs="Arial"/>
          <w:bCs/>
          <w:color w:val="2D2D2D"/>
          <w:lang w:eastAsia="en-CA"/>
        </w:rPr>
        <w:t xml:space="preserve">             </w:t>
      </w:r>
      <w:r>
        <w:rPr>
          <w:rFonts w:ascii="Arial" w:eastAsia="Times New Roman" w:hAnsi="Arial" w:cs="Arial"/>
          <w:bCs/>
          <w:color w:val="2D2D2D"/>
          <w:lang w:eastAsia="en-CA"/>
        </w:rPr>
        <w:t>Competition # 22-05</w:t>
      </w:r>
      <w:r w:rsidR="002508F8">
        <w:rPr>
          <w:rFonts w:ascii="Arial" w:eastAsia="Times New Roman" w:hAnsi="Arial" w:cs="Arial"/>
          <w:bCs/>
          <w:color w:val="2D2D2D"/>
          <w:lang w:eastAsia="en-CA"/>
        </w:rPr>
        <w:t xml:space="preserve"> PTSWIMINS</w:t>
      </w:r>
      <w:r>
        <w:rPr>
          <w:rFonts w:ascii="Arial" w:eastAsia="Times New Roman" w:hAnsi="Arial" w:cs="Arial"/>
          <w:bCs/>
          <w:color w:val="2D2D2D"/>
          <w:lang w:eastAsia="en-CA"/>
        </w:rPr>
        <w:t xml:space="preserve"> </w:t>
      </w:r>
    </w:p>
    <w:p w:rsidR="00F02E75" w:rsidRDefault="00F02E75" w:rsidP="00F02E75">
      <w:pPr>
        <w:pBdr>
          <w:top w:val="single" w:sz="6" w:space="0" w:color="767676"/>
        </w:pBdr>
        <w:shd w:val="clear" w:color="auto" w:fill="FFFFFF"/>
        <w:spacing w:after="0" w:line="240" w:lineRule="auto"/>
        <w:outlineLvl w:val="3"/>
        <w:rPr>
          <w:rFonts w:ascii="Helvetica" w:eastAsia="Times New Roman" w:hAnsi="Helvetica" w:cs="Helvetica"/>
          <w:b/>
          <w:bCs/>
          <w:color w:val="2D2D2D"/>
          <w:sz w:val="27"/>
          <w:szCs w:val="27"/>
          <w:lang w:eastAsia="en-CA"/>
        </w:rPr>
      </w:pPr>
    </w:p>
    <w:p w:rsidR="00F02E75" w:rsidRPr="003D4E93" w:rsidRDefault="00F02E75" w:rsidP="00F02E75">
      <w:pPr>
        <w:spacing w:after="0" w:line="240" w:lineRule="auto"/>
        <w:rPr>
          <w:rFonts w:ascii="Arial" w:eastAsia="Questrial" w:hAnsi="Arial" w:cs="Arial"/>
          <w:color w:val="000000"/>
          <w:lang w:eastAsia="en-CA"/>
        </w:rPr>
      </w:pPr>
      <w:r w:rsidRPr="003D4E93">
        <w:rPr>
          <w:rFonts w:ascii="Arial" w:eastAsia="Questrial" w:hAnsi="Arial" w:cs="Arial"/>
          <w:color w:val="000000"/>
          <w:lang w:eastAsia="en-CA"/>
        </w:rPr>
        <w:t xml:space="preserve">As a leading provider of quality programs for children and youth, we offer experiences that are affordable and accessible, with a focus on learning and skill development.  We are proud of our history of leveling the playing field and providing opportunities for young people to discover, develop, and achieve their full potential.  </w:t>
      </w:r>
    </w:p>
    <w:p w:rsidR="00FF6040" w:rsidRPr="003D4E93" w:rsidRDefault="00FF6040" w:rsidP="00F02E75">
      <w:pPr>
        <w:spacing w:after="0" w:line="240" w:lineRule="auto"/>
        <w:rPr>
          <w:rFonts w:ascii="Arial" w:eastAsia="Questrial" w:hAnsi="Arial" w:cs="Arial"/>
          <w:color w:val="000000"/>
          <w:lang w:eastAsia="en-CA"/>
        </w:rPr>
      </w:pPr>
    </w:p>
    <w:p w:rsidR="003D4E93" w:rsidRDefault="005E5E63" w:rsidP="003D4E93">
      <w:pPr>
        <w:pBdr>
          <w:top w:val="single" w:sz="6" w:space="0" w:color="767676"/>
        </w:pBdr>
        <w:shd w:val="clear" w:color="auto" w:fill="FFFFFF"/>
        <w:spacing w:after="0" w:line="240" w:lineRule="auto"/>
        <w:jc w:val="center"/>
        <w:outlineLvl w:val="3"/>
        <w:rPr>
          <w:rFonts w:ascii="Arial" w:hAnsi="Arial" w:cs="Arial"/>
          <w:b/>
          <w:i/>
          <w:color w:val="000000"/>
          <w:shd w:val="clear" w:color="auto" w:fill="FFFFFF"/>
        </w:rPr>
      </w:pPr>
      <w:r w:rsidRPr="003D4E93">
        <w:rPr>
          <w:rFonts w:ascii="Arial" w:hAnsi="Arial" w:cs="Arial"/>
          <w:b/>
          <w:i/>
          <w:color w:val="000000"/>
          <w:shd w:val="clear" w:color="auto" w:fill="FFFFFF"/>
        </w:rPr>
        <w:t xml:space="preserve">Job period </w:t>
      </w:r>
      <w:proofErr w:type="gramStart"/>
      <w:r w:rsidRPr="003D4E93">
        <w:rPr>
          <w:rFonts w:ascii="Arial" w:hAnsi="Arial" w:cs="Arial"/>
          <w:b/>
          <w:i/>
          <w:color w:val="000000"/>
          <w:shd w:val="clear" w:color="auto" w:fill="FFFFFF"/>
        </w:rPr>
        <w:t>-  March</w:t>
      </w:r>
      <w:proofErr w:type="gramEnd"/>
      <w:r w:rsidRPr="003D4E93">
        <w:rPr>
          <w:rFonts w:ascii="Arial" w:hAnsi="Arial" w:cs="Arial"/>
          <w:b/>
          <w:i/>
          <w:color w:val="000000"/>
          <w:shd w:val="clear" w:color="auto" w:fill="FFFFFF"/>
        </w:rPr>
        <w:t xml:space="preserve"> 2022-June 2022</w:t>
      </w:r>
    </w:p>
    <w:p w:rsidR="00FF6040" w:rsidRDefault="003D4E93" w:rsidP="003D4E93">
      <w:pPr>
        <w:pBdr>
          <w:top w:val="single" w:sz="6" w:space="0" w:color="767676"/>
        </w:pBdr>
        <w:shd w:val="clear" w:color="auto" w:fill="FFFFFF"/>
        <w:spacing w:after="0" w:line="240" w:lineRule="auto"/>
        <w:jc w:val="center"/>
        <w:outlineLvl w:val="3"/>
        <w:rPr>
          <w:rFonts w:ascii="Arial" w:hAnsi="Arial" w:cs="Arial"/>
          <w:b/>
          <w:i/>
          <w:color w:val="000000"/>
          <w:shd w:val="clear" w:color="auto" w:fill="FFFFFF"/>
        </w:rPr>
      </w:pPr>
      <w:r>
        <w:rPr>
          <w:rFonts w:ascii="Arial" w:hAnsi="Arial" w:cs="Arial"/>
          <w:b/>
          <w:i/>
          <w:color w:val="000000"/>
          <w:shd w:val="clear" w:color="auto" w:fill="FFFFFF"/>
        </w:rPr>
        <w:t>(</w:t>
      </w:r>
      <w:proofErr w:type="gramStart"/>
      <w:r>
        <w:rPr>
          <w:rFonts w:ascii="Arial" w:hAnsi="Arial" w:cs="Arial"/>
          <w:b/>
          <w:i/>
          <w:color w:val="000000"/>
          <w:shd w:val="clear" w:color="auto" w:fill="FFFFFF"/>
        </w:rPr>
        <w:t>possible</w:t>
      </w:r>
      <w:proofErr w:type="gramEnd"/>
      <w:r>
        <w:rPr>
          <w:rFonts w:ascii="Arial" w:hAnsi="Arial" w:cs="Arial"/>
          <w:b/>
          <w:i/>
          <w:color w:val="000000"/>
          <w:shd w:val="clear" w:color="auto" w:fill="FFFFFF"/>
        </w:rPr>
        <w:t xml:space="preserve"> </w:t>
      </w:r>
      <w:r w:rsidR="005E5E63" w:rsidRPr="003D4E93">
        <w:rPr>
          <w:rFonts w:ascii="Arial" w:hAnsi="Arial" w:cs="Arial"/>
          <w:b/>
          <w:i/>
          <w:color w:val="000000"/>
          <w:shd w:val="clear" w:color="auto" w:fill="FFFFFF"/>
        </w:rPr>
        <w:t>contract extension based on performance)</w:t>
      </w:r>
    </w:p>
    <w:p w:rsidR="00F04EDE" w:rsidRPr="003D4E93" w:rsidRDefault="00F04EDE" w:rsidP="003D4E93">
      <w:pPr>
        <w:pBdr>
          <w:top w:val="single" w:sz="6" w:space="0" w:color="767676"/>
        </w:pBdr>
        <w:shd w:val="clear" w:color="auto" w:fill="FFFFFF"/>
        <w:spacing w:after="0" w:line="240" w:lineRule="auto"/>
        <w:jc w:val="center"/>
        <w:outlineLvl w:val="3"/>
        <w:rPr>
          <w:rFonts w:ascii="Arial" w:hAnsi="Arial" w:cs="Arial"/>
          <w:b/>
          <w:i/>
          <w:color w:val="2D2D2D"/>
          <w:shd w:val="clear" w:color="auto" w:fill="FFFFFF"/>
        </w:rPr>
      </w:pPr>
      <w:r>
        <w:rPr>
          <w:rFonts w:ascii="Arial" w:hAnsi="Arial" w:cs="Arial"/>
          <w:b/>
          <w:i/>
          <w:color w:val="000000"/>
          <w:shd w:val="clear" w:color="auto" w:fill="FFFFFF"/>
        </w:rPr>
        <w:t>Up to 24 hours per week</w:t>
      </w:r>
    </w:p>
    <w:p w:rsidR="00FF6040" w:rsidRPr="003D4E93" w:rsidRDefault="00FF6040" w:rsidP="00D65A60">
      <w:pPr>
        <w:pBdr>
          <w:top w:val="single" w:sz="6" w:space="0" w:color="767676"/>
        </w:pBdr>
        <w:shd w:val="clear" w:color="auto" w:fill="FFFFFF"/>
        <w:spacing w:after="0" w:line="240" w:lineRule="auto"/>
        <w:outlineLvl w:val="3"/>
        <w:rPr>
          <w:rFonts w:ascii="Arial" w:hAnsi="Arial" w:cs="Arial"/>
          <w:b/>
          <w:i/>
          <w:color w:val="2D2D2D"/>
          <w:shd w:val="clear" w:color="auto" w:fill="FFFFFF"/>
        </w:rPr>
      </w:pPr>
    </w:p>
    <w:p w:rsidR="00FF6040" w:rsidRPr="003D4E93" w:rsidRDefault="00FF6040" w:rsidP="00F02E75">
      <w:pPr>
        <w:shd w:val="clear" w:color="auto" w:fill="FFFFFF"/>
        <w:spacing w:after="150" w:line="240" w:lineRule="auto"/>
        <w:rPr>
          <w:rFonts w:ascii="Arial" w:eastAsia="Times New Roman" w:hAnsi="Arial" w:cs="Arial"/>
          <w:b/>
          <w:bCs/>
          <w:color w:val="2D2D2D"/>
          <w:lang w:eastAsia="en-CA"/>
        </w:rPr>
      </w:pPr>
      <w:r w:rsidRPr="003D4E93">
        <w:rPr>
          <w:rFonts w:ascii="Arial" w:eastAsia="Times New Roman" w:hAnsi="Arial" w:cs="Arial"/>
          <w:b/>
          <w:bCs/>
          <w:color w:val="2D2D2D"/>
          <w:lang w:eastAsia="en-CA"/>
        </w:rPr>
        <w:t>Key Responsibilities:</w:t>
      </w:r>
    </w:p>
    <w:p w:rsidR="005E5E63" w:rsidRPr="003D4E93" w:rsidRDefault="003D4E93" w:rsidP="005E5E63">
      <w:pPr>
        <w:pStyle w:val="NormalWeb"/>
        <w:numPr>
          <w:ilvl w:val="0"/>
          <w:numId w:val="11"/>
        </w:numPr>
        <w:shd w:val="clear" w:color="auto" w:fill="FFFFFF"/>
        <w:spacing w:before="72" w:beforeAutospacing="0" w:after="0" w:afterAutospacing="0"/>
        <w:ind w:right="327"/>
        <w:rPr>
          <w:rFonts w:ascii="Arial" w:hAnsi="Arial" w:cs="Arial"/>
          <w:color w:val="000000"/>
          <w:sz w:val="22"/>
          <w:szCs w:val="22"/>
        </w:rPr>
      </w:pPr>
      <w:r w:rsidRPr="003D4E93">
        <w:rPr>
          <w:rFonts w:ascii="Arial" w:hAnsi="Arial" w:cs="Arial"/>
          <w:color w:val="000000"/>
          <w:sz w:val="22"/>
          <w:szCs w:val="22"/>
        </w:rPr>
        <w:t>Will</w:t>
      </w:r>
      <w:r w:rsidR="005E5E63" w:rsidRPr="003D4E93">
        <w:rPr>
          <w:rFonts w:ascii="Arial" w:hAnsi="Arial" w:cs="Arial"/>
          <w:color w:val="000000"/>
          <w:sz w:val="22"/>
          <w:szCs w:val="22"/>
        </w:rPr>
        <w:t xml:space="preserve"> provide safe, effec</w:t>
      </w:r>
      <w:r>
        <w:rPr>
          <w:rFonts w:ascii="Arial" w:hAnsi="Arial" w:cs="Arial"/>
          <w:color w:val="000000"/>
          <w:sz w:val="22"/>
          <w:szCs w:val="22"/>
        </w:rPr>
        <w:t>tive and efficient delivery of </w:t>
      </w:r>
      <w:r w:rsidR="005E5E63" w:rsidRPr="003D4E93">
        <w:rPr>
          <w:rFonts w:ascii="Arial" w:hAnsi="Arial" w:cs="Arial"/>
          <w:color w:val="000000"/>
          <w:sz w:val="22"/>
          <w:szCs w:val="22"/>
        </w:rPr>
        <w:t>BGC Hamilton-</w:t>
      </w:r>
      <w:proofErr w:type="spellStart"/>
      <w:r w:rsidR="005E5E63" w:rsidRPr="003D4E93">
        <w:rPr>
          <w:rFonts w:ascii="Arial" w:hAnsi="Arial" w:cs="Arial"/>
          <w:color w:val="000000"/>
          <w:sz w:val="22"/>
          <w:szCs w:val="22"/>
        </w:rPr>
        <w:t>Halton</w:t>
      </w:r>
      <w:proofErr w:type="spellEnd"/>
      <w:r w:rsidR="005E5E63" w:rsidRPr="003D4E93">
        <w:rPr>
          <w:rFonts w:ascii="Arial" w:hAnsi="Arial" w:cs="Arial"/>
          <w:color w:val="000000"/>
          <w:sz w:val="22"/>
          <w:szCs w:val="22"/>
        </w:rPr>
        <w:t xml:space="preserve"> aquatics programming including s</w:t>
      </w:r>
      <w:r w:rsidR="00F04EDE">
        <w:rPr>
          <w:rFonts w:ascii="Arial" w:hAnsi="Arial" w:cs="Arial"/>
          <w:color w:val="000000"/>
          <w:sz w:val="22"/>
          <w:szCs w:val="22"/>
        </w:rPr>
        <w:t>upervision of camp swims, open </w:t>
      </w:r>
      <w:r w:rsidR="005E5E63" w:rsidRPr="003D4E93">
        <w:rPr>
          <w:rFonts w:ascii="Arial" w:hAnsi="Arial" w:cs="Arial"/>
          <w:color w:val="000000"/>
          <w:sz w:val="22"/>
          <w:szCs w:val="22"/>
        </w:rPr>
        <w:t xml:space="preserve">swims, lane swims, swimming lessons, and </w:t>
      </w:r>
      <w:proofErr w:type="spellStart"/>
      <w:r w:rsidR="005E5E63" w:rsidRPr="003D4E93">
        <w:rPr>
          <w:rFonts w:ascii="Arial" w:hAnsi="Arial" w:cs="Arial"/>
          <w:color w:val="000000"/>
          <w:sz w:val="22"/>
          <w:szCs w:val="22"/>
        </w:rPr>
        <w:t>aquafit</w:t>
      </w:r>
      <w:proofErr w:type="spellEnd"/>
      <w:r w:rsidR="005E5E63" w:rsidRPr="003D4E93">
        <w:rPr>
          <w:rFonts w:ascii="Arial" w:hAnsi="Arial" w:cs="Arial"/>
          <w:color w:val="000000"/>
          <w:sz w:val="22"/>
          <w:szCs w:val="22"/>
        </w:rPr>
        <w:t>.  </w:t>
      </w:r>
    </w:p>
    <w:p w:rsidR="005E5E63" w:rsidRPr="003D4E93" w:rsidRDefault="003D4E93" w:rsidP="005E5E63">
      <w:pPr>
        <w:pStyle w:val="NormalWeb"/>
        <w:numPr>
          <w:ilvl w:val="0"/>
          <w:numId w:val="11"/>
        </w:numPr>
        <w:shd w:val="clear" w:color="auto" w:fill="FFFFFF"/>
        <w:spacing w:before="18" w:beforeAutospacing="0" w:after="0" w:afterAutospacing="0"/>
        <w:ind w:right="73"/>
        <w:rPr>
          <w:rFonts w:ascii="Arial" w:hAnsi="Arial" w:cs="Arial"/>
          <w:color w:val="000000"/>
          <w:sz w:val="22"/>
          <w:szCs w:val="22"/>
        </w:rPr>
      </w:pPr>
      <w:r w:rsidRPr="003D4E93">
        <w:rPr>
          <w:rFonts w:ascii="Arial" w:hAnsi="Arial" w:cs="Arial"/>
          <w:color w:val="000000"/>
          <w:sz w:val="22"/>
          <w:szCs w:val="22"/>
        </w:rPr>
        <w:t>A</w:t>
      </w:r>
      <w:r w:rsidR="005E5E63" w:rsidRPr="003D4E93">
        <w:rPr>
          <w:rFonts w:ascii="Arial" w:hAnsi="Arial" w:cs="Arial"/>
          <w:color w:val="000000"/>
          <w:sz w:val="22"/>
          <w:szCs w:val="22"/>
        </w:rPr>
        <w:t>dministration of first aid and pool maintenance, including but not limited to pool tests, vacuuming and cleaning.  </w:t>
      </w:r>
    </w:p>
    <w:p w:rsidR="005E5E63" w:rsidRPr="003D4E93" w:rsidRDefault="005E5E63" w:rsidP="005E5E63">
      <w:pPr>
        <w:pStyle w:val="NormalWeb"/>
        <w:numPr>
          <w:ilvl w:val="0"/>
          <w:numId w:val="11"/>
        </w:numPr>
        <w:shd w:val="clear" w:color="auto" w:fill="FFFFFF"/>
        <w:spacing w:before="0" w:beforeAutospacing="0" w:after="0" w:afterAutospacing="0"/>
        <w:rPr>
          <w:rFonts w:ascii="Arial" w:hAnsi="Arial" w:cs="Arial"/>
          <w:color w:val="000000"/>
          <w:sz w:val="22"/>
          <w:szCs w:val="22"/>
        </w:rPr>
      </w:pPr>
      <w:r w:rsidRPr="003D4E93">
        <w:rPr>
          <w:rFonts w:ascii="Arial" w:hAnsi="Arial" w:cs="Arial"/>
          <w:color w:val="000000"/>
          <w:sz w:val="22"/>
          <w:szCs w:val="22"/>
        </w:rPr>
        <w:t>Lifeguards are required to complete all necessary documenta</w:t>
      </w:r>
      <w:r w:rsidR="003D4E93" w:rsidRPr="003D4E93">
        <w:rPr>
          <w:rFonts w:ascii="Arial" w:hAnsi="Arial" w:cs="Arial"/>
          <w:color w:val="000000"/>
          <w:sz w:val="22"/>
          <w:szCs w:val="22"/>
        </w:rPr>
        <w:t>tion including but not limited </w:t>
      </w:r>
      <w:r w:rsidRPr="003D4E93">
        <w:rPr>
          <w:rFonts w:ascii="Arial" w:hAnsi="Arial" w:cs="Arial"/>
          <w:color w:val="000000"/>
          <w:sz w:val="22"/>
          <w:szCs w:val="22"/>
        </w:rPr>
        <w:t xml:space="preserve">to, pool maintenance logs, report cards, worksheets, etc. </w:t>
      </w:r>
    </w:p>
    <w:p w:rsidR="005E5E63" w:rsidRPr="003D4E93" w:rsidRDefault="005E5E63" w:rsidP="005E5E63">
      <w:pPr>
        <w:pStyle w:val="NormalWeb"/>
        <w:numPr>
          <w:ilvl w:val="0"/>
          <w:numId w:val="11"/>
        </w:numPr>
        <w:shd w:val="clear" w:color="auto" w:fill="FFFFFF"/>
        <w:spacing w:before="0" w:beforeAutospacing="0" w:after="0" w:afterAutospacing="0"/>
        <w:rPr>
          <w:rFonts w:ascii="Arial" w:hAnsi="Arial" w:cs="Arial"/>
          <w:color w:val="000000"/>
          <w:sz w:val="22"/>
          <w:szCs w:val="22"/>
        </w:rPr>
      </w:pPr>
      <w:r w:rsidRPr="003D4E93">
        <w:rPr>
          <w:rFonts w:ascii="Arial" w:hAnsi="Arial" w:cs="Arial"/>
          <w:color w:val="000000"/>
          <w:sz w:val="22"/>
          <w:szCs w:val="22"/>
        </w:rPr>
        <w:t>Demonstrated ability to take initiative in a rapidly-shifting programming environment and excellent interpersonal skills</w:t>
      </w:r>
      <w:r w:rsidRPr="003D4E93">
        <w:rPr>
          <w:rFonts w:ascii="Arial" w:hAnsi="Arial" w:cs="Arial"/>
          <w:b/>
          <w:bCs/>
          <w:color w:val="000000"/>
          <w:sz w:val="22"/>
          <w:szCs w:val="22"/>
        </w:rPr>
        <w:br/>
      </w:r>
    </w:p>
    <w:p w:rsidR="00F02E75" w:rsidRPr="003D4E93" w:rsidRDefault="001A15DE" w:rsidP="00F02E75">
      <w:pPr>
        <w:shd w:val="clear" w:color="auto" w:fill="FFFFFF"/>
        <w:spacing w:after="150" w:line="240" w:lineRule="auto"/>
        <w:rPr>
          <w:rFonts w:ascii="Arial" w:eastAsia="Times New Roman" w:hAnsi="Arial" w:cs="Arial"/>
          <w:color w:val="2D2D2D"/>
          <w:lang w:eastAsia="en-CA"/>
        </w:rPr>
      </w:pPr>
      <w:r w:rsidRPr="003D4E93">
        <w:rPr>
          <w:rFonts w:ascii="Arial" w:eastAsia="Times New Roman" w:hAnsi="Arial" w:cs="Arial"/>
          <w:b/>
          <w:bCs/>
          <w:color w:val="2D2D2D"/>
          <w:lang w:eastAsia="en-CA"/>
        </w:rPr>
        <w:t>The ideal candidate will</w:t>
      </w:r>
      <w:r w:rsidR="00F02E75" w:rsidRPr="003D4E93">
        <w:rPr>
          <w:rFonts w:ascii="Arial" w:eastAsia="Times New Roman" w:hAnsi="Arial" w:cs="Arial"/>
          <w:b/>
          <w:bCs/>
          <w:color w:val="2D2D2D"/>
          <w:lang w:eastAsia="en-CA"/>
        </w:rPr>
        <w:t>:</w:t>
      </w:r>
    </w:p>
    <w:p w:rsidR="005E5E63" w:rsidRPr="003D4E93" w:rsidRDefault="005E5E63" w:rsidP="00F04EDE">
      <w:pPr>
        <w:pStyle w:val="NormalWeb"/>
        <w:numPr>
          <w:ilvl w:val="0"/>
          <w:numId w:val="12"/>
        </w:numPr>
        <w:shd w:val="clear" w:color="auto" w:fill="FFFFFF"/>
        <w:spacing w:before="72" w:beforeAutospacing="0" w:after="0" w:afterAutospacing="0"/>
        <w:rPr>
          <w:rFonts w:ascii="Arial" w:hAnsi="Arial" w:cs="Arial"/>
          <w:color w:val="000000"/>
          <w:sz w:val="22"/>
          <w:szCs w:val="22"/>
        </w:rPr>
      </w:pPr>
      <w:r w:rsidRPr="003D4E93">
        <w:rPr>
          <w:rFonts w:ascii="Arial" w:hAnsi="Arial" w:cs="Arial"/>
          <w:color w:val="000000"/>
          <w:sz w:val="22"/>
          <w:szCs w:val="22"/>
        </w:rPr>
        <w:t>Have a commitment to the Club’s mission, vision, and core values;  </w:t>
      </w:r>
    </w:p>
    <w:p w:rsidR="005E5E63" w:rsidRPr="003D4E93" w:rsidRDefault="005E5E63" w:rsidP="00F04EDE">
      <w:pPr>
        <w:pStyle w:val="NormalWeb"/>
        <w:numPr>
          <w:ilvl w:val="0"/>
          <w:numId w:val="12"/>
        </w:numPr>
        <w:shd w:val="clear" w:color="auto" w:fill="FFFFFF"/>
        <w:spacing w:before="72" w:beforeAutospacing="0" w:after="0" w:afterAutospacing="0"/>
        <w:rPr>
          <w:rFonts w:ascii="Arial" w:hAnsi="Arial" w:cs="Arial"/>
          <w:color w:val="000000"/>
          <w:sz w:val="22"/>
          <w:szCs w:val="22"/>
        </w:rPr>
      </w:pPr>
      <w:r w:rsidRPr="003D4E93">
        <w:rPr>
          <w:rFonts w:ascii="Arial" w:hAnsi="Arial" w:cs="Arial"/>
          <w:color w:val="000000"/>
          <w:sz w:val="22"/>
          <w:szCs w:val="22"/>
        </w:rPr>
        <w:t>Be a minimum 16 years of age</w:t>
      </w:r>
      <w:r w:rsidR="003D4E93" w:rsidRPr="003D4E93">
        <w:rPr>
          <w:rFonts w:ascii="Arial" w:hAnsi="Arial" w:cs="Arial"/>
          <w:color w:val="000000"/>
          <w:sz w:val="22"/>
          <w:szCs w:val="22"/>
        </w:rPr>
        <w:t xml:space="preserve"> and have experience working with children;</w:t>
      </w:r>
    </w:p>
    <w:p w:rsidR="005E5E63" w:rsidRPr="003D4E93" w:rsidRDefault="005E5E63" w:rsidP="00F04EDE">
      <w:pPr>
        <w:pStyle w:val="NormalWeb"/>
        <w:numPr>
          <w:ilvl w:val="0"/>
          <w:numId w:val="12"/>
        </w:numPr>
        <w:shd w:val="clear" w:color="auto" w:fill="FFFFFF"/>
        <w:spacing w:before="77" w:beforeAutospacing="0" w:after="0" w:afterAutospacing="0"/>
        <w:ind w:right="92"/>
        <w:rPr>
          <w:rFonts w:ascii="Arial" w:hAnsi="Arial" w:cs="Arial"/>
          <w:color w:val="000000"/>
          <w:sz w:val="22"/>
          <w:szCs w:val="22"/>
        </w:rPr>
      </w:pPr>
      <w:r w:rsidRPr="003D4E93">
        <w:rPr>
          <w:rFonts w:ascii="Arial" w:hAnsi="Arial" w:cs="Arial"/>
          <w:color w:val="000000"/>
          <w:sz w:val="22"/>
          <w:szCs w:val="22"/>
        </w:rPr>
        <w:t>Have a Standard First Aid/CPR Level C, Nationa</w:t>
      </w:r>
      <w:bookmarkStart w:id="0" w:name="_GoBack"/>
      <w:bookmarkEnd w:id="0"/>
      <w:r w:rsidRPr="003D4E93">
        <w:rPr>
          <w:rFonts w:ascii="Arial" w:hAnsi="Arial" w:cs="Arial"/>
          <w:color w:val="000000"/>
          <w:sz w:val="22"/>
          <w:szCs w:val="22"/>
        </w:rPr>
        <w:t>l Lifeguard, Swim Instructor &amp; Lifesaving Instructor.  Additional aquatics certifications such as national lifeguard instructor, examiner, considered an asset</w:t>
      </w:r>
      <w:r w:rsidR="003D4E93">
        <w:rPr>
          <w:rFonts w:ascii="Arial" w:hAnsi="Arial" w:cs="Arial"/>
          <w:color w:val="000000"/>
          <w:sz w:val="22"/>
          <w:szCs w:val="22"/>
        </w:rPr>
        <w:t>;</w:t>
      </w:r>
      <w:r w:rsidRPr="003D4E93">
        <w:rPr>
          <w:rFonts w:ascii="Arial" w:hAnsi="Arial" w:cs="Arial"/>
          <w:color w:val="000000"/>
          <w:sz w:val="22"/>
          <w:szCs w:val="22"/>
        </w:rPr>
        <w:t>  </w:t>
      </w:r>
    </w:p>
    <w:p w:rsidR="005E5E63" w:rsidRPr="003D4E93" w:rsidRDefault="003D4E93" w:rsidP="00F04EDE">
      <w:pPr>
        <w:pStyle w:val="NormalWeb"/>
        <w:numPr>
          <w:ilvl w:val="0"/>
          <w:numId w:val="12"/>
        </w:numPr>
        <w:shd w:val="clear" w:color="auto" w:fill="FFFFFF"/>
        <w:spacing w:before="18" w:beforeAutospacing="0" w:after="0" w:afterAutospacing="0"/>
        <w:rPr>
          <w:rFonts w:ascii="Arial" w:hAnsi="Arial" w:cs="Arial"/>
          <w:color w:val="000000"/>
          <w:sz w:val="22"/>
          <w:szCs w:val="22"/>
        </w:rPr>
      </w:pPr>
      <w:r w:rsidRPr="003D4E93">
        <w:rPr>
          <w:rFonts w:ascii="Arial" w:hAnsi="Arial" w:cs="Arial"/>
          <w:color w:val="000000"/>
          <w:sz w:val="22"/>
          <w:szCs w:val="22"/>
        </w:rPr>
        <w:t>Have excellent w</w:t>
      </w:r>
      <w:r w:rsidR="005E5E63" w:rsidRPr="003D4E93">
        <w:rPr>
          <w:rFonts w:ascii="Arial" w:hAnsi="Arial" w:cs="Arial"/>
          <w:color w:val="000000"/>
          <w:sz w:val="22"/>
          <w:szCs w:val="22"/>
        </w:rPr>
        <w:t>ritten and verbal communication skills</w:t>
      </w:r>
      <w:r w:rsidRPr="003D4E93">
        <w:rPr>
          <w:rFonts w:ascii="Arial" w:hAnsi="Arial" w:cs="Arial"/>
          <w:color w:val="000000"/>
          <w:sz w:val="22"/>
          <w:szCs w:val="22"/>
        </w:rPr>
        <w:t xml:space="preserve"> as well and demonstrate strong decision making and problem solving;</w:t>
      </w:r>
      <w:r w:rsidR="005E5E63" w:rsidRPr="003D4E93">
        <w:rPr>
          <w:rFonts w:ascii="Arial" w:hAnsi="Arial" w:cs="Arial"/>
          <w:color w:val="000000"/>
          <w:sz w:val="22"/>
          <w:szCs w:val="22"/>
        </w:rPr>
        <w:t>  </w:t>
      </w:r>
    </w:p>
    <w:p w:rsidR="005E5E63" w:rsidRPr="003D4E93" w:rsidRDefault="003D4E93" w:rsidP="00F04EDE">
      <w:pPr>
        <w:pStyle w:val="NormalWeb"/>
        <w:numPr>
          <w:ilvl w:val="0"/>
          <w:numId w:val="12"/>
        </w:numPr>
        <w:spacing w:before="0" w:beforeAutospacing="0" w:after="0" w:afterAutospacing="0"/>
        <w:textAlignment w:val="baseline"/>
        <w:rPr>
          <w:rFonts w:ascii="Arial" w:hAnsi="Arial" w:cs="Arial"/>
          <w:color w:val="000000"/>
          <w:sz w:val="22"/>
          <w:szCs w:val="22"/>
        </w:rPr>
      </w:pPr>
      <w:r w:rsidRPr="003D4E93">
        <w:rPr>
          <w:rFonts w:ascii="Arial" w:hAnsi="Arial" w:cs="Arial"/>
          <w:color w:val="000000"/>
          <w:sz w:val="22"/>
          <w:szCs w:val="22"/>
        </w:rPr>
        <w:t>Be adaptable and able to work in</w:t>
      </w:r>
      <w:r w:rsidR="005E5E63" w:rsidRPr="003D4E93">
        <w:rPr>
          <w:rFonts w:ascii="Arial" w:hAnsi="Arial" w:cs="Arial"/>
          <w:color w:val="000000"/>
          <w:sz w:val="22"/>
          <w:szCs w:val="22"/>
        </w:rPr>
        <w:t xml:space="preserve"> high pressure situations</w:t>
      </w:r>
      <w:r>
        <w:rPr>
          <w:rFonts w:ascii="Arial" w:hAnsi="Arial" w:cs="Arial"/>
          <w:color w:val="000000"/>
          <w:sz w:val="22"/>
          <w:szCs w:val="22"/>
        </w:rPr>
        <w:t>,</w:t>
      </w:r>
    </w:p>
    <w:p w:rsidR="00F02E75" w:rsidRPr="00DD36D7" w:rsidRDefault="00484D73" w:rsidP="00F04EDE">
      <w:pPr>
        <w:pStyle w:val="ListParagraph"/>
        <w:numPr>
          <w:ilvl w:val="0"/>
          <w:numId w:val="12"/>
        </w:numPr>
        <w:shd w:val="clear" w:color="auto" w:fill="FFFFFF"/>
        <w:rPr>
          <w:rFonts w:ascii="Arial" w:hAnsi="Arial" w:cs="Arial"/>
          <w:color w:val="000000" w:themeColor="text1"/>
          <w:sz w:val="22"/>
          <w:szCs w:val="22"/>
        </w:rPr>
      </w:pPr>
      <w:r w:rsidRPr="00DD36D7">
        <w:rPr>
          <w:rFonts w:ascii="Arial" w:hAnsi="Arial" w:cs="Arial"/>
          <w:sz w:val="22"/>
          <w:szCs w:val="22"/>
        </w:rPr>
        <w:t xml:space="preserve">Present an acceptable police Vulnerable Sector check </w:t>
      </w:r>
      <w:r w:rsidR="003D4E93" w:rsidRPr="00DD36D7">
        <w:rPr>
          <w:rFonts w:ascii="Arial" w:hAnsi="Arial" w:cs="Arial"/>
          <w:sz w:val="22"/>
          <w:szCs w:val="22"/>
        </w:rPr>
        <w:t xml:space="preserve">and </w:t>
      </w:r>
      <w:r w:rsidRPr="00DD36D7">
        <w:rPr>
          <w:rFonts w:ascii="Arial" w:hAnsi="Arial" w:cs="Arial"/>
          <w:sz w:val="22"/>
          <w:szCs w:val="22"/>
        </w:rPr>
        <w:t xml:space="preserve">Provide proof of </w:t>
      </w:r>
      <w:r w:rsidR="00E434AF" w:rsidRPr="00DD36D7">
        <w:rPr>
          <w:rFonts w:ascii="Arial" w:hAnsi="Arial" w:cs="Arial"/>
          <w:sz w:val="22"/>
          <w:szCs w:val="22"/>
        </w:rPr>
        <w:t xml:space="preserve">full </w:t>
      </w:r>
      <w:r w:rsidRPr="00DD36D7">
        <w:rPr>
          <w:rFonts w:ascii="Arial" w:hAnsi="Arial" w:cs="Arial"/>
          <w:sz w:val="22"/>
          <w:szCs w:val="22"/>
        </w:rPr>
        <w:t>COVID19 immunization</w:t>
      </w:r>
      <w:r w:rsidR="003D4E93" w:rsidRPr="00DD36D7">
        <w:rPr>
          <w:rFonts w:ascii="Arial" w:hAnsi="Arial" w:cs="Arial"/>
          <w:sz w:val="22"/>
          <w:szCs w:val="22"/>
        </w:rPr>
        <w:t>.</w:t>
      </w:r>
      <w:r w:rsidRPr="00DD36D7">
        <w:rPr>
          <w:rFonts w:ascii="Arial" w:hAnsi="Arial" w:cs="Arial"/>
          <w:sz w:val="22"/>
          <w:szCs w:val="22"/>
        </w:rPr>
        <w:t xml:space="preserve"> </w:t>
      </w:r>
    </w:p>
    <w:p w:rsidR="00E434AF" w:rsidRPr="003D4E93" w:rsidRDefault="00E434AF" w:rsidP="00E434AF">
      <w:pPr>
        <w:shd w:val="clear" w:color="auto" w:fill="FFFFFF"/>
        <w:spacing w:after="0" w:line="240" w:lineRule="auto"/>
        <w:ind w:left="643"/>
        <w:contextualSpacing/>
        <w:rPr>
          <w:rFonts w:ascii="Arial" w:eastAsia="Times New Roman" w:hAnsi="Arial" w:cs="Arial"/>
          <w:color w:val="000000" w:themeColor="text1"/>
          <w:lang w:eastAsia="en-CA"/>
        </w:rPr>
      </w:pPr>
    </w:p>
    <w:p w:rsidR="00F02E75" w:rsidRPr="003D4E93" w:rsidRDefault="00F02E75" w:rsidP="00F02E75">
      <w:pPr>
        <w:shd w:val="clear" w:color="auto" w:fill="FFFFFF"/>
        <w:spacing w:after="0" w:line="240" w:lineRule="auto"/>
        <w:rPr>
          <w:rFonts w:ascii="Arial" w:eastAsia="Times New Roman" w:hAnsi="Arial" w:cs="Arial"/>
          <w:b/>
          <w:i/>
          <w:color w:val="000000" w:themeColor="text1"/>
          <w:lang w:eastAsia="en-CA"/>
        </w:rPr>
      </w:pPr>
      <w:r w:rsidRPr="003D4E93">
        <w:rPr>
          <w:rFonts w:ascii="Arial" w:eastAsia="Times New Roman" w:hAnsi="Arial" w:cs="Arial"/>
          <w:b/>
          <w:i/>
          <w:color w:val="000000" w:themeColor="text1"/>
          <w:lang w:eastAsia="en-CA"/>
        </w:rPr>
        <w:t>BGC Hamilton-</w:t>
      </w:r>
      <w:proofErr w:type="spellStart"/>
      <w:r w:rsidRPr="003D4E93">
        <w:rPr>
          <w:rFonts w:ascii="Arial" w:eastAsia="Times New Roman" w:hAnsi="Arial" w:cs="Arial"/>
          <w:b/>
          <w:i/>
          <w:color w:val="000000" w:themeColor="text1"/>
          <w:lang w:eastAsia="en-CA"/>
        </w:rPr>
        <w:t>Halton</w:t>
      </w:r>
      <w:proofErr w:type="spellEnd"/>
      <w:r w:rsidRPr="003D4E93">
        <w:rPr>
          <w:rFonts w:ascii="Arial" w:eastAsia="Times New Roman" w:hAnsi="Arial" w:cs="Arial"/>
          <w:b/>
          <w:i/>
          <w:color w:val="000000" w:themeColor="text1"/>
          <w:lang w:eastAsia="en-CA"/>
        </w:rPr>
        <w:t xml:space="preserve"> is a diverse and welcoming employer. We encourage applications from all qualified candidates.</w:t>
      </w:r>
      <w:r w:rsidR="001A15DE" w:rsidRPr="003D4E93">
        <w:rPr>
          <w:rFonts w:ascii="Arial" w:eastAsia="Times New Roman" w:hAnsi="Arial" w:cs="Arial"/>
          <w:b/>
          <w:i/>
          <w:color w:val="000000" w:themeColor="text1"/>
          <w:lang w:eastAsia="en-CA"/>
        </w:rPr>
        <w:t xml:space="preserve"> Please indicate if you require accommodation with the application process. </w:t>
      </w:r>
      <w:r w:rsidRPr="003D4E93">
        <w:rPr>
          <w:rFonts w:ascii="Arial" w:eastAsia="Times New Roman" w:hAnsi="Arial" w:cs="Arial"/>
          <w:b/>
          <w:i/>
          <w:color w:val="000000" w:themeColor="text1"/>
          <w:lang w:eastAsia="en-CA"/>
        </w:rPr>
        <w:t xml:space="preserve"> Only those selected for an interview will be contacted.</w:t>
      </w:r>
    </w:p>
    <w:p w:rsidR="00F02E75" w:rsidRPr="003D4E93" w:rsidRDefault="00F02E75" w:rsidP="00F02E75">
      <w:pPr>
        <w:shd w:val="clear" w:color="auto" w:fill="FFFFFF"/>
        <w:spacing w:after="0" w:line="240" w:lineRule="auto"/>
        <w:rPr>
          <w:rFonts w:ascii="Arial" w:eastAsia="Times New Roman" w:hAnsi="Arial" w:cs="Arial"/>
          <w:i/>
          <w:color w:val="000000" w:themeColor="text1"/>
          <w:lang w:eastAsia="en-CA"/>
        </w:rPr>
      </w:pPr>
    </w:p>
    <w:p w:rsidR="00F02E75" w:rsidRPr="003D4E93" w:rsidRDefault="00F02E75" w:rsidP="00F02E75">
      <w:pPr>
        <w:shd w:val="clear" w:color="auto" w:fill="FFFFFF"/>
        <w:spacing w:after="0" w:line="240" w:lineRule="auto"/>
        <w:rPr>
          <w:rFonts w:ascii="Arial" w:eastAsia="Times New Roman" w:hAnsi="Arial" w:cs="Arial"/>
          <w:b/>
          <w:color w:val="000000" w:themeColor="text1"/>
          <w:lang w:eastAsia="en-CA"/>
        </w:rPr>
      </w:pPr>
    </w:p>
    <w:p w:rsidR="00F02E75" w:rsidRPr="003D4E93" w:rsidRDefault="00F02E75" w:rsidP="00D65A60">
      <w:pPr>
        <w:shd w:val="clear" w:color="auto" w:fill="FFFFFF"/>
        <w:spacing w:after="0" w:line="240" w:lineRule="auto"/>
        <w:jc w:val="center"/>
        <w:rPr>
          <w:rFonts w:ascii="Arial" w:eastAsia="Times New Roman" w:hAnsi="Arial" w:cs="Arial"/>
          <w:b/>
          <w:color w:val="000000" w:themeColor="text1"/>
          <w:lang w:eastAsia="en-CA"/>
        </w:rPr>
      </w:pPr>
      <w:r w:rsidRPr="003D4E93">
        <w:rPr>
          <w:rFonts w:ascii="Arial" w:eastAsia="Times New Roman" w:hAnsi="Arial" w:cs="Arial"/>
          <w:color w:val="000000" w:themeColor="text1"/>
          <w:lang w:eastAsia="en-CA"/>
        </w:rPr>
        <w:t>To apply please submit your cover letter and resume to</w:t>
      </w:r>
      <w:r w:rsidRPr="003D4E93">
        <w:rPr>
          <w:rFonts w:ascii="Arial" w:eastAsia="Times New Roman" w:hAnsi="Arial" w:cs="Arial"/>
          <w:b/>
          <w:color w:val="000000" w:themeColor="text1"/>
          <w:lang w:eastAsia="en-CA"/>
        </w:rPr>
        <w:t xml:space="preserve">: </w:t>
      </w:r>
      <w:hyperlink r:id="rId7" w:history="1">
        <w:r w:rsidR="00D65A60" w:rsidRPr="003D4E93">
          <w:rPr>
            <w:rStyle w:val="Hyperlink"/>
            <w:rFonts w:ascii="Arial" w:eastAsia="Times New Roman" w:hAnsi="Arial" w:cs="Arial"/>
            <w:b/>
            <w:lang w:eastAsia="en-CA"/>
          </w:rPr>
          <w:t>brenda.airdrie@bgchh.com</w:t>
        </w:r>
      </w:hyperlink>
    </w:p>
    <w:p w:rsidR="00D65A60" w:rsidRPr="003D4E93" w:rsidRDefault="00D65A60" w:rsidP="00F02E75">
      <w:pPr>
        <w:shd w:val="clear" w:color="auto" w:fill="FFFFFF"/>
        <w:spacing w:after="0" w:line="240" w:lineRule="auto"/>
        <w:rPr>
          <w:rFonts w:ascii="Arial" w:eastAsia="Times New Roman" w:hAnsi="Arial" w:cs="Arial"/>
          <w:b/>
          <w:color w:val="000000" w:themeColor="text1"/>
          <w:lang w:eastAsia="en-CA"/>
        </w:rPr>
      </w:pPr>
    </w:p>
    <w:p w:rsidR="00CF7BB3" w:rsidRPr="003D4E93" w:rsidRDefault="001A15DE" w:rsidP="00225C0F">
      <w:pPr>
        <w:shd w:val="clear" w:color="auto" w:fill="FFFFFF"/>
        <w:spacing w:after="0" w:line="240" w:lineRule="auto"/>
        <w:jc w:val="center"/>
        <w:rPr>
          <w:rFonts w:ascii="Arial" w:eastAsia="Times New Roman" w:hAnsi="Arial" w:cs="Arial"/>
          <w:color w:val="2D2D2D"/>
          <w:lang w:eastAsia="en-CA"/>
        </w:rPr>
      </w:pPr>
      <w:r w:rsidRPr="003D4E93">
        <w:rPr>
          <w:rFonts w:ascii="Arial" w:eastAsia="Times New Roman" w:hAnsi="Arial" w:cs="Arial"/>
          <w:color w:val="2D2D2D"/>
          <w:lang w:eastAsia="en-CA"/>
        </w:rPr>
        <w:t xml:space="preserve">Closing Date: </w:t>
      </w:r>
      <w:r w:rsidR="003D4E93">
        <w:rPr>
          <w:rFonts w:ascii="Arial" w:eastAsia="Times New Roman" w:hAnsi="Arial" w:cs="Arial"/>
          <w:b/>
          <w:color w:val="2D2D2D"/>
          <w:lang w:eastAsia="en-CA"/>
        </w:rPr>
        <w:t>March 11</w:t>
      </w:r>
      <w:r w:rsidRPr="003D4E93">
        <w:rPr>
          <w:rFonts w:ascii="Arial" w:eastAsia="Times New Roman" w:hAnsi="Arial" w:cs="Arial"/>
          <w:b/>
          <w:color w:val="2D2D2D"/>
          <w:lang w:eastAsia="en-CA"/>
        </w:rPr>
        <w:t>, 2022</w:t>
      </w:r>
      <w:r w:rsidRPr="003D4E93">
        <w:rPr>
          <w:rFonts w:ascii="Arial" w:eastAsia="Times New Roman" w:hAnsi="Arial" w:cs="Arial"/>
          <w:color w:val="2D2D2D"/>
          <w:lang w:eastAsia="en-CA"/>
        </w:rPr>
        <w:t xml:space="preserve">                                       </w:t>
      </w:r>
      <w:r w:rsidR="00F332F5" w:rsidRPr="003D4E93">
        <w:rPr>
          <w:rFonts w:ascii="Arial" w:eastAsia="Times New Roman" w:hAnsi="Arial" w:cs="Arial"/>
          <w:color w:val="2D2D2D"/>
          <w:lang w:eastAsia="en-CA"/>
        </w:rPr>
        <w:t xml:space="preserve"> </w:t>
      </w:r>
      <w:r w:rsidR="00F02E75" w:rsidRPr="003D4E93">
        <w:rPr>
          <w:rFonts w:ascii="Arial" w:eastAsia="Times New Roman" w:hAnsi="Arial" w:cs="Arial"/>
          <w:color w:val="2D2D2D"/>
          <w:lang w:eastAsia="en-CA"/>
        </w:rPr>
        <w:t>Wage</w:t>
      </w:r>
      <w:r w:rsidR="00A0670F">
        <w:rPr>
          <w:rFonts w:ascii="Arial" w:eastAsia="Times New Roman" w:hAnsi="Arial" w:cs="Arial"/>
          <w:b/>
          <w:color w:val="2D2D2D"/>
          <w:lang w:eastAsia="en-CA"/>
        </w:rPr>
        <w:t>: $16.50</w:t>
      </w:r>
      <w:r w:rsidR="00F02E75" w:rsidRPr="003D4E93">
        <w:rPr>
          <w:rFonts w:ascii="Arial" w:eastAsia="Times New Roman" w:hAnsi="Arial" w:cs="Arial"/>
          <w:b/>
          <w:color w:val="2D2D2D"/>
          <w:lang w:eastAsia="en-CA"/>
        </w:rPr>
        <w:t>/ hr.</w:t>
      </w:r>
    </w:p>
    <w:sectPr w:rsidR="00CF7BB3" w:rsidRPr="003D4E93" w:rsidSect="00D65A60">
      <w:headerReference w:type="default" r:id="rId8"/>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884" w:rsidRDefault="00B36884" w:rsidP="00F02E75">
      <w:pPr>
        <w:spacing w:after="0" w:line="240" w:lineRule="auto"/>
      </w:pPr>
      <w:r>
        <w:separator/>
      </w:r>
    </w:p>
  </w:endnote>
  <w:endnote w:type="continuationSeparator" w:id="0">
    <w:p w:rsidR="00B36884" w:rsidRDefault="00B36884" w:rsidP="00F0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884" w:rsidRDefault="00B36884" w:rsidP="00F02E75">
      <w:pPr>
        <w:spacing w:after="0" w:line="240" w:lineRule="auto"/>
      </w:pPr>
      <w:r>
        <w:separator/>
      </w:r>
    </w:p>
  </w:footnote>
  <w:footnote w:type="continuationSeparator" w:id="0">
    <w:p w:rsidR="00B36884" w:rsidRDefault="00B36884" w:rsidP="00F02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E75" w:rsidRDefault="00F02E75">
    <w:pPr>
      <w:pStyle w:val="Header"/>
    </w:pPr>
    <w:r w:rsidRPr="008806F8">
      <w:rPr>
        <w:noProof/>
        <w:lang w:eastAsia="en-CA"/>
      </w:rPr>
      <w:drawing>
        <wp:inline distT="0" distB="0" distL="0" distR="0" wp14:anchorId="5B01343E" wp14:editId="583E0C08">
          <wp:extent cx="2127250" cy="565150"/>
          <wp:effectExtent l="0" t="0" r="0" b="0"/>
          <wp:docPr id="1" name="Picture 1" descr="C:\Users\HR_Brenda\AppData\Local\Temp\Temp1_Hamilton-Halton.zip\print\BGC_Hamilton-Halton_Print_Colour(Blue)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_Brenda\AppData\Local\Temp\Temp1_Hamilton-Halton.zip\print\BGC_Hamilton-Halton_Print_Colour(Blue)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565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0CCC"/>
    <w:multiLevelType w:val="hybridMultilevel"/>
    <w:tmpl w:val="43E2B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1A67D0"/>
    <w:multiLevelType w:val="hybridMultilevel"/>
    <w:tmpl w:val="36EED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425DB9"/>
    <w:multiLevelType w:val="multilevel"/>
    <w:tmpl w:val="8C04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B58"/>
    <w:multiLevelType w:val="hybridMultilevel"/>
    <w:tmpl w:val="BFACC9E4"/>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4" w15:restartNumberingAfterBreak="0">
    <w:nsid w:val="192F4E43"/>
    <w:multiLevelType w:val="hybridMultilevel"/>
    <w:tmpl w:val="271E0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26084D"/>
    <w:multiLevelType w:val="multilevel"/>
    <w:tmpl w:val="338496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3FC94E56"/>
    <w:multiLevelType w:val="hybridMultilevel"/>
    <w:tmpl w:val="E430AD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42C6C31"/>
    <w:multiLevelType w:val="hybridMultilevel"/>
    <w:tmpl w:val="C8BA1C7E"/>
    <w:lvl w:ilvl="0" w:tplc="10090001">
      <w:start w:val="1"/>
      <w:numFmt w:val="bullet"/>
      <w:lvlText w:val=""/>
      <w:lvlJc w:val="left"/>
      <w:pPr>
        <w:ind w:left="1221" w:hanging="360"/>
      </w:pPr>
      <w:rPr>
        <w:rFonts w:ascii="Symbol" w:hAnsi="Symbol" w:hint="default"/>
      </w:rPr>
    </w:lvl>
    <w:lvl w:ilvl="1" w:tplc="10090003" w:tentative="1">
      <w:start w:val="1"/>
      <w:numFmt w:val="bullet"/>
      <w:lvlText w:val="o"/>
      <w:lvlJc w:val="left"/>
      <w:pPr>
        <w:ind w:left="1941" w:hanging="360"/>
      </w:pPr>
      <w:rPr>
        <w:rFonts w:ascii="Courier New" w:hAnsi="Courier New" w:cs="Courier New" w:hint="default"/>
      </w:rPr>
    </w:lvl>
    <w:lvl w:ilvl="2" w:tplc="10090005" w:tentative="1">
      <w:start w:val="1"/>
      <w:numFmt w:val="bullet"/>
      <w:lvlText w:val=""/>
      <w:lvlJc w:val="left"/>
      <w:pPr>
        <w:ind w:left="2661" w:hanging="360"/>
      </w:pPr>
      <w:rPr>
        <w:rFonts w:ascii="Wingdings" w:hAnsi="Wingdings" w:hint="default"/>
      </w:rPr>
    </w:lvl>
    <w:lvl w:ilvl="3" w:tplc="10090001" w:tentative="1">
      <w:start w:val="1"/>
      <w:numFmt w:val="bullet"/>
      <w:lvlText w:val=""/>
      <w:lvlJc w:val="left"/>
      <w:pPr>
        <w:ind w:left="3381" w:hanging="360"/>
      </w:pPr>
      <w:rPr>
        <w:rFonts w:ascii="Symbol" w:hAnsi="Symbol" w:hint="default"/>
      </w:rPr>
    </w:lvl>
    <w:lvl w:ilvl="4" w:tplc="10090003" w:tentative="1">
      <w:start w:val="1"/>
      <w:numFmt w:val="bullet"/>
      <w:lvlText w:val="o"/>
      <w:lvlJc w:val="left"/>
      <w:pPr>
        <w:ind w:left="4101" w:hanging="360"/>
      </w:pPr>
      <w:rPr>
        <w:rFonts w:ascii="Courier New" w:hAnsi="Courier New" w:cs="Courier New" w:hint="default"/>
      </w:rPr>
    </w:lvl>
    <w:lvl w:ilvl="5" w:tplc="10090005" w:tentative="1">
      <w:start w:val="1"/>
      <w:numFmt w:val="bullet"/>
      <w:lvlText w:val=""/>
      <w:lvlJc w:val="left"/>
      <w:pPr>
        <w:ind w:left="4821" w:hanging="360"/>
      </w:pPr>
      <w:rPr>
        <w:rFonts w:ascii="Wingdings" w:hAnsi="Wingdings" w:hint="default"/>
      </w:rPr>
    </w:lvl>
    <w:lvl w:ilvl="6" w:tplc="10090001" w:tentative="1">
      <w:start w:val="1"/>
      <w:numFmt w:val="bullet"/>
      <w:lvlText w:val=""/>
      <w:lvlJc w:val="left"/>
      <w:pPr>
        <w:ind w:left="5541" w:hanging="360"/>
      </w:pPr>
      <w:rPr>
        <w:rFonts w:ascii="Symbol" w:hAnsi="Symbol" w:hint="default"/>
      </w:rPr>
    </w:lvl>
    <w:lvl w:ilvl="7" w:tplc="10090003" w:tentative="1">
      <w:start w:val="1"/>
      <w:numFmt w:val="bullet"/>
      <w:lvlText w:val="o"/>
      <w:lvlJc w:val="left"/>
      <w:pPr>
        <w:ind w:left="6261" w:hanging="360"/>
      </w:pPr>
      <w:rPr>
        <w:rFonts w:ascii="Courier New" w:hAnsi="Courier New" w:cs="Courier New" w:hint="default"/>
      </w:rPr>
    </w:lvl>
    <w:lvl w:ilvl="8" w:tplc="10090005" w:tentative="1">
      <w:start w:val="1"/>
      <w:numFmt w:val="bullet"/>
      <w:lvlText w:val=""/>
      <w:lvlJc w:val="left"/>
      <w:pPr>
        <w:ind w:left="6981" w:hanging="360"/>
      </w:pPr>
      <w:rPr>
        <w:rFonts w:ascii="Wingdings" w:hAnsi="Wingdings" w:hint="default"/>
      </w:rPr>
    </w:lvl>
  </w:abstractNum>
  <w:abstractNum w:abstractNumId="8" w15:restartNumberingAfterBreak="0">
    <w:nsid w:val="557E1B8C"/>
    <w:multiLevelType w:val="hybridMultilevel"/>
    <w:tmpl w:val="1C289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6D0F6D"/>
    <w:multiLevelType w:val="hybridMultilevel"/>
    <w:tmpl w:val="0B7AC1FC"/>
    <w:lvl w:ilvl="0" w:tplc="10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221" w:hanging="360"/>
      </w:pPr>
      <w:rPr>
        <w:rFonts w:ascii="Courier New" w:hAnsi="Courier New" w:cs="Courier New" w:hint="default"/>
      </w:rPr>
    </w:lvl>
    <w:lvl w:ilvl="2" w:tplc="10090005" w:tentative="1">
      <w:start w:val="1"/>
      <w:numFmt w:val="bullet"/>
      <w:lvlText w:val=""/>
      <w:lvlJc w:val="left"/>
      <w:pPr>
        <w:ind w:left="1941" w:hanging="360"/>
      </w:pPr>
      <w:rPr>
        <w:rFonts w:ascii="Wingdings" w:hAnsi="Wingdings" w:hint="default"/>
      </w:rPr>
    </w:lvl>
    <w:lvl w:ilvl="3" w:tplc="10090001" w:tentative="1">
      <w:start w:val="1"/>
      <w:numFmt w:val="bullet"/>
      <w:lvlText w:val=""/>
      <w:lvlJc w:val="left"/>
      <w:pPr>
        <w:ind w:left="2661" w:hanging="360"/>
      </w:pPr>
      <w:rPr>
        <w:rFonts w:ascii="Symbol" w:hAnsi="Symbol" w:hint="default"/>
      </w:rPr>
    </w:lvl>
    <w:lvl w:ilvl="4" w:tplc="10090003" w:tentative="1">
      <w:start w:val="1"/>
      <w:numFmt w:val="bullet"/>
      <w:lvlText w:val="o"/>
      <w:lvlJc w:val="left"/>
      <w:pPr>
        <w:ind w:left="3381" w:hanging="360"/>
      </w:pPr>
      <w:rPr>
        <w:rFonts w:ascii="Courier New" w:hAnsi="Courier New" w:cs="Courier New" w:hint="default"/>
      </w:rPr>
    </w:lvl>
    <w:lvl w:ilvl="5" w:tplc="10090005" w:tentative="1">
      <w:start w:val="1"/>
      <w:numFmt w:val="bullet"/>
      <w:lvlText w:val=""/>
      <w:lvlJc w:val="left"/>
      <w:pPr>
        <w:ind w:left="4101" w:hanging="360"/>
      </w:pPr>
      <w:rPr>
        <w:rFonts w:ascii="Wingdings" w:hAnsi="Wingdings" w:hint="default"/>
      </w:rPr>
    </w:lvl>
    <w:lvl w:ilvl="6" w:tplc="10090001" w:tentative="1">
      <w:start w:val="1"/>
      <w:numFmt w:val="bullet"/>
      <w:lvlText w:val=""/>
      <w:lvlJc w:val="left"/>
      <w:pPr>
        <w:ind w:left="4821" w:hanging="360"/>
      </w:pPr>
      <w:rPr>
        <w:rFonts w:ascii="Symbol" w:hAnsi="Symbol" w:hint="default"/>
      </w:rPr>
    </w:lvl>
    <w:lvl w:ilvl="7" w:tplc="10090003" w:tentative="1">
      <w:start w:val="1"/>
      <w:numFmt w:val="bullet"/>
      <w:lvlText w:val="o"/>
      <w:lvlJc w:val="left"/>
      <w:pPr>
        <w:ind w:left="5541" w:hanging="360"/>
      </w:pPr>
      <w:rPr>
        <w:rFonts w:ascii="Courier New" w:hAnsi="Courier New" w:cs="Courier New" w:hint="default"/>
      </w:rPr>
    </w:lvl>
    <w:lvl w:ilvl="8" w:tplc="10090005" w:tentative="1">
      <w:start w:val="1"/>
      <w:numFmt w:val="bullet"/>
      <w:lvlText w:val=""/>
      <w:lvlJc w:val="left"/>
      <w:pPr>
        <w:ind w:left="6261" w:hanging="360"/>
      </w:pPr>
      <w:rPr>
        <w:rFonts w:ascii="Wingdings" w:hAnsi="Wingdings" w:hint="default"/>
      </w:rPr>
    </w:lvl>
  </w:abstractNum>
  <w:abstractNum w:abstractNumId="10" w15:restartNumberingAfterBreak="0">
    <w:nsid w:val="65757C1A"/>
    <w:multiLevelType w:val="multilevel"/>
    <w:tmpl w:val="648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72CA3"/>
    <w:multiLevelType w:val="hybridMultilevel"/>
    <w:tmpl w:val="5BFEB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2"/>
  </w:num>
  <w:num w:numId="5">
    <w:abstractNumId w:val="0"/>
  </w:num>
  <w:num w:numId="6">
    <w:abstractNumId w:val="7"/>
  </w:num>
  <w:num w:numId="7">
    <w:abstractNumId w:val="1"/>
  </w:num>
  <w:num w:numId="8">
    <w:abstractNumId w:val="3"/>
  </w:num>
  <w:num w:numId="9">
    <w:abstractNumId w:val="8"/>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75"/>
    <w:rsid w:val="00012EF1"/>
    <w:rsid w:val="00055E28"/>
    <w:rsid w:val="00062923"/>
    <w:rsid w:val="0014166F"/>
    <w:rsid w:val="001A15DE"/>
    <w:rsid w:val="0020345F"/>
    <w:rsid w:val="00225C0F"/>
    <w:rsid w:val="002508F8"/>
    <w:rsid w:val="002916A6"/>
    <w:rsid w:val="002D573F"/>
    <w:rsid w:val="003D4E93"/>
    <w:rsid w:val="00451C7B"/>
    <w:rsid w:val="00484D73"/>
    <w:rsid w:val="0054232E"/>
    <w:rsid w:val="005E5E63"/>
    <w:rsid w:val="007445A7"/>
    <w:rsid w:val="00781945"/>
    <w:rsid w:val="008008D7"/>
    <w:rsid w:val="008B3C3C"/>
    <w:rsid w:val="008D473E"/>
    <w:rsid w:val="009B15A2"/>
    <w:rsid w:val="00A0670F"/>
    <w:rsid w:val="00A2767A"/>
    <w:rsid w:val="00A442E0"/>
    <w:rsid w:val="00A7794E"/>
    <w:rsid w:val="00B26934"/>
    <w:rsid w:val="00B36884"/>
    <w:rsid w:val="00B80397"/>
    <w:rsid w:val="00CB3BAE"/>
    <w:rsid w:val="00CF7BB3"/>
    <w:rsid w:val="00D1531B"/>
    <w:rsid w:val="00D65A60"/>
    <w:rsid w:val="00D818A3"/>
    <w:rsid w:val="00DD36D7"/>
    <w:rsid w:val="00E434AF"/>
    <w:rsid w:val="00E52F53"/>
    <w:rsid w:val="00F02E75"/>
    <w:rsid w:val="00F04EDE"/>
    <w:rsid w:val="00F332F5"/>
    <w:rsid w:val="00FF6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7DA2B-86A5-4EEF-B4D3-4344507D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E75"/>
    <w:pPr>
      <w:spacing w:after="0" w:line="240" w:lineRule="auto"/>
      <w:ind w:left="720"/>
      <w:contextualSpacing/>
    </w:pPr>
    <w:rPr>
      <w:rFonts w:ascii="Times New Roman" w:eastAsia="Times New Roman" w:hAnsi="Times New Roman" w:cs="Times New Roman"/>
      <w:color w:val="000000"/>
      <w:sz w:val="24"/>
      <w:szCs w:val="24"/>
      <w:lang w:eastAsia="en-CA"/>
    </w:rPr>
  </w:style>
  <w:style w:type="paragraph" w:styleId="Header">
    <w:name w:val="header"/>
    <w:basedOn w:val="Normal"/>
    <w:link w:val="HeaderChar"/>
    <w:uiPriority w:val="99"/>
    <w:unhideWhenUsed/>
    <w:rsid w:val="00F0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75"/>
  </w:style>
  <w:style w:type="paragraph" w:styleId="Footer">
    <w:name w:val="footer"/>
    <w:basedOn w:val="Normal"/>
    <w:link w:val="FooterChar"/>
    <w:uiPriority w:val="99"/>
    <w:unhideWhenUsed/>
    <w:rsid w:val="00F0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E75"/>
  </w:style>
  <w:style w:type="character" w:styleId="Hyperlink">
    <w:name w:val="Hyperlink"/>
    <w:basedOn w:val="DefaultParagraphFont"/>
    <w:uiPriority w:val="99"/>
    <w:unhideWhenUsed/>
    <w:rsid w:val="00D65A60"/>
    <w:rPr>
      <w:color w:val="0563C1" w:themeColor="hyperlink"/>
      <w:u w:val="single"/>
    </w:rPr>
  </w:style>
  <w:style w:type="paragraph" w:styleId="NormalWeb">
    <w:name w:val="Normal (Web)"/>
    <w:basedOn w:val="Normal"/>
    <w:uiPriority w:val="99"/>
    <w:semiHidden/>
    <w:unhideWhenUsed/>
    <w:rsid w:val="005E5E6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4373">
      <w:bodyDiv w:val="1"/>
      <w:marLeft w:val="0"/>
      <w:marRight w:val="0"/>
      <w:marTop w:val="0"/>
      <w:marBottom w:val="0"/>
      <w:divBdr>
        <w:top w:val="none" w:sz="0" w:space="0" w:color="auto"/>
        <w:left w:val="none" w:sz="0" w:space="0" w:color="auto"/>
        <w:bottom w:val="none" w:sz="0" w:space="0" w:color="auto"/>
        <w:right w:val="none" w:sz="0" w:space="0" w:color="auto"/>
      </w:divBdr>
    </w:div>
    <w:div w:id="356463996">
      <w:bodyDiv w:val="1"/>
      <w:marLeft w:val="0"/>
      <w:marRight w:val="0"/>
      <w:marTop w:val="0"/>
      <w:marBottom w:val="0"/>
      <w:divBdr>
        <w:top w:val="none" w:sz="0" w:space="0" w:color="auto"/>
        <w:left w:val="none" w:sz="0" w:space="0" w:color="auto"/>
        <w:bottom w:val="none" w:sz="0" w:space="0" w:color="auto"/>
        <w:right w:val="none" w:sz="0" w:space="0" w:color="auto"/>
      </w:divBdr>
    </w:div>
    <w:div w:id="1851019171">
      <w:bodyDiv w:val="1"/>
      <w:marLeft w:val="0"/>
      <w:marRight w:val="0"/>
      <w:marTop w:val="0"/>
      <w:marBottom w:val="0"/>
      <w:divBdr>
        <w:top w:val="none" w:sz="0" w:space="0" w:color="auto"/>
        <w:left w:val="none" w:sz="0" w:space="0" w:color="auto"/>
        <w:bottom w:val="none" w:sz="0" w:space="0" w:color="auto"/>
        <w:right w:val="none" w:sz="0" w:space="0" w:color="auto"/>
      </w:divBdr>
    </w:div>
    <w:div w:id="18690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enda.airdrie@bgch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HR_Manager</dc:creator>
  <cp:keywords/>
  <dc:description/>
  <cp:lastModifiedBy>HR_Manager</cp:lastModifiedBy>
  <cp:revision>5</cp:revision>
  <dcterms:created xsi:type="dcterms:W3CDTF">2022-03-01T17:41:00Z</dcterms:created>
  <dcterms:modified xsi:type="dcterms:W3CDTF">2022-03-01T18:40:00Z</dcterms:modified>
</cp:coreProperties>
</file>