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5732" w14:textId="77777777" w:rsidR="00464A5A" w:rsidRPr="00CC71DD" w:rsidRDefault="00FF301C" w:rsidP="00F4566C">
      <w:pPr>
        <w:pStyle w:val="NoSpacing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CC71DD">
        <w:rPr>
          <w:rFonts w:ascii="Times New Roman" w:hAnsi="Times New Roman" w:cs="Times New Roman"/>
          <w:b/>
          <w:bCs/>
          <w:i/>
          <w:sz w:val="48"/>
          <w:szCs w:val="48"/>
        </w:rPr>
        <w:t>Scout me in!</w:t>
      </w:r>
    </w:p>
    <w:p w14:paraId="6963F878" w14:textId="77777777" w:rsidR="00464A5A" w:rsidRDefault="00F4566C" w:rsidP="00404702">
      <w:pPr>
        <w:pStyle w:val="NoSpacing"/>
      </w:pPr>
      <w:r w:rsidRPr="00227DB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FB8EFF" wp14:editId="1BA98D74">
            <wp:simplePos x="0" y="0"/>
            <wp:positionH relativeFrom="margin">
              <wp:align>center</wp:align>
            </wp:positionH>
            <wp:positionV relativeFrom="paragraph">
              <wp:posOffset>58420</wp:posOffset>
            </wp:positionV>
            <wp:extent cx="1051560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1130" y="21337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01598" w14:textId="77777777" w:rsidR="00227DB4" w:rsidRDefault="00227DB4" w:rsidP="00404702">
      <w:pPr>
        <w:pStyle w:val="NoSpacing"/>
      </w:pPr>
    </w:p>
    <w:p w14:paraId="248947AE" w14:textId="77777777" w:rsidR="00227DB4" w:rsidRDefault="00227DB4" w:rsidP="00404702">
      <w:pPr>
        <w:pStyle w:val="NoSpacing"/>
      </w:pPr>
    </w:p>
    <w:p w14:paraId="418FA16C" w14:textId="77777777" w:rsidR="00227DB4" w:rsidRDefault="00227DB4" w:rsidP="00404702">
      <w:pPr>
        <w:pStyle w:val="NoSpacing"/>
      </w:pPr>
    </w:p>
    <w:p w14:paraId="3E308374" w14:textId="77777777" w:rsidR="00227DB4" w:rsidRDefault="00227DB4" w:rsidP="00404702">
      <w:pPr>
        <w:pStyle w:val="NoSpacing"/>
      </w:pPr>
    </w:p>
    <w:p w14:paraId="662FBD19" w14:textId="77777777" w:rsidR="00227DB4" w:rsidRDefault="00227DB4" w:rsidP="00404702">
      <w:pPr>
        <w:pStyle w:val="NoSpacing"/>
      </w:pPr>
    </w:p>
    <w:p w14:paraId="50765E9E" w14:textId="77777777" w:rsidR="00227DB4" w:rsidRDefault="00227DB4" w:rsidP="00404702">
      <w:pPr>
        <w:pStyle w:val="NoSpacing"/>
      </w:pPr>
    </w:p>
    <w:p w14:paraId="6818BADF" w14:textId="77777777" w:rsidR="00227DB4" w:rsidRDefault="00227DB4" w:rsidP="00404702">
      <w:pPr>
        <w:pStyle w:val="NoSpacing"/>
      </w:pPr>
    </w:p>
    <w:p w14:paraId="2394CA84" w14:textId="38B3DF89" w:rsidR="0022028B" w:rsidRDefault="0022028B" w:rsidP="0022028B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Pack 92 </w:t>
      </w:r>
      <w:r w:rsidR="00F60BB2">
        <w:rPr>
          <w:b/>
          <w:bCs/>
          <w:i/>
          <w:iCs/>
          <w:sz w:val="32"/>
          <w:szCs w:val="32"/>
        </w:rPr>
        <w:t>Parent Orienta</w:t>
      </w:r>
      <w:r>
        <w:rPr>
          <w:b/>
          <w:bCs/>
          <w:i/>
          <w:iCs/>
          <w:sz w:val="32"/>
          <w:szCs w:val="32"/>
        </w:rPr>
        <w:t>tion Night</w:t>
      </w:r>
    </w:p>
    <w:p w14:paraId="5E190809" w14:textId="2C66D7F2" w:rsidR="0022028B" w:rsidRDefault="0022028B" w:rsidP="0022028B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Tuesday, August 2</w:t>
      </w:r>
      <w:r w:rsidR="00F60BB2">
        <w:rPr>
          <w:b/>
          <w:bCs/>
          <w:i/>
          <w:iCs/>
          <w:sz w:val="32"/>
          <w:szCs w:val="32"/>
        </w:rPr>
        <w:t>6</w:t>
      </w:r>
      <w:r w:rsidR="00F60BB2">
        <w:rPr>
          <w:b/>
          <w:bCs/>
          <w:i/>
          <w:iCs/>
          <w:sz w:val="32"/>
          <w:szCs w:val="32"/>
          <w:vertAlign w:val="superscript"/>
        </w:rPr>
        <w:t>th</w:t>
      </w:r>
    </w:p>
    <w:p w14:paraId="4FD3DCEE" w14:textId="25F72375" w:rsidR="0022028B" w:rsidRDefault="0022028B" w:rsidP="0022028B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6:30 p.m. in</w:t>
      </w:r>
    </w:p>
    <w:p w14:paraId="1518015E" w14:textId="7CE2F152" w:rsidR="0022028B" w:rsidRDefault="0022028B" w:rsidP="0022028B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St. Mark’s Schafer Hall</w:t>
      </w:r>
      <w:r w:rsidR="00F60BB2">
        <w:rPr>
          <w:b/>
          <w:bCs/>
          <w:i/>
          <w:iCs/>
          <w:sz w:val="32"/>
          <w:szCs w:val="32"/>
        </w:rPr>
        <w:t xml:space="preserve"> (Basement)</w:t>
      </w:r>
    </w:p>
    <w:p w14:paraId="3EA665A8" w14:textId="77777777" w:rsidR="00FF301C" w:rsidRDefault="00FF301C" w:rsidP="00404702">
      <w:pPr>
        <w:pStyle w:val="NoSpacing"/>
      </w:pPr>
    </w:p>
    <w:p w14:paraId="1096B374" w14:textId="4E9252FE" w:rsidR="00FF08FF" w:rsidRDefault="000E60DE" w:rsidP="00404702">
      <w:pPr>
        <w:pStyle w:val="NoSpacing"/>
      </w:pPr>
      <w:r>
        <w:t>Boys and girls</w:t>
      </w:r>
      <w:r w:rsidR="0022028B">
        <w:t>, grades K</w:t>
      </w:r>
      <w:r w:rsidR="00FF08FF">
        <w:t xml:space="preserve"> </w:t>
      </w:r>
      <w:r w:rsidR="00A76B4F">
        <w:t>-</w:t>
      </w:r>
      <w:r w:rsidR="00FF08FF">
        <w:t xml:space="preserve"> 5 </w:t>
      </w:r>
      <w:r w:rsidR="00464A5A">
        <w:t>(ages 5 to 10)</w:t>
      </w:r>
      <w:r w:rsidR="00A76B4F">
        <w:t>,</w:t>
      </w:r>
      <w:r w:rsidR="00464A5A">
        <w:t xml:space="preserve"> </w:t>
      </w:r>
      <w:r w:rsidR="00FF08FF">
        <w:t>are invited to attend</w:t>
      </w:r>
      <w:r w:rsidR="00A76B4F">
        <w:t xml:space="preserve"> </w:t>
      </w:r>
      <w:r w:rsidR="00F60BB2">
        <w:t>Parent Orientation</w:t>
      </w:r>
      <w:r w:rsidR="00A76B4F">
        <w:t xml:space="preserve"> Night</w:t>
      </w:r>
      <w:r w:rsidR="00FF08FF">
        <w:t xml:space="preserve"> with </w:t>
      </w:r>
      <w:r w:rsidR="00464A5A">
        <w:t xml:space="preserve">an adult.  </w:t>
      </w:r>
      <w:r w:rsidR="00F60BB2">
        <w:t>Registration began on August 19</w:t>
      </w:r>
      <w:r w:rsidR="00F60BB2" w:rsidRPr="00F60BB2">
        <w:rPr>
          <w:vertAlign w:val="superscript"/>
        </w:rPr>
        <w:t>th</w:t>
      </w:r>
      <w:r w:rsidR="00F60BB2">
        <w:t xml:space="preserve">.  There is no deadline to register, but the longer you wait, the more fun you will miss.  </w:t>
      </w:r>
      <w:r w:rsidR="00464A5A">
        <w:t xml:space="preserve">Bring a buddy </w:t>
      </w:r>
      <w:r w:rsidR="00CC71DD">
        <w:t xml:space="preserve">to </w:t>
      </w:r>
      <w:r w:rsidR="00F60BB2">
        <w:t>make</w:t>
      </w:r>
      <w:r w:rsidR="00FF08FF">
        <w:t xml:space="preserve"> a lifetime</w:t>
      </w:r>
      <w:r w:rsidR="00C44331">
        <w:t xml:space="preserve"> of </w:t>
      </w:r>
      <w:r w:rsidR="00CC71DD">
        <w:t xml:space="preserve">Scouting </w:t>
      </w:r>
      <w:r w:rsidR="00C44331">
        <w:t>memories</w:t>
      </w:r>
      <w:r w:rsidR="00FF08FF">
        <w:t>.</w:t>
      </w:r>
    </w:p>
    <w:p w14:paraId="3AE33C02" w14:textId="77777777" w:rsidR="0022028B" w:rsidRDefault="0022028B" w:rsidP="0022028B">
      <w:pPr>
        <w:pStyle w:val="NoSpacing"/>
      </w:pPr>
    </w:p>
    <w:p w14:paraId="3A81F15E" w14:textId="32A5A0DD" w:rsidR="0022028B" w:rsidRDefault="00A52714" w:rsidP="0022028B">
      <w:pPr>
        <w:pStyle w:val="NoSpacing"/>
      </w:pPr>
      <w:r>
        <w:t>Cub Scouting provides</w:t>
      </w:r>
      <w:r w:rsidR="0022028B">
        <w:t xml:space="preserve"> year-</w:t>
      </w:r>
      <w:r w:rsidR="00F60BB2">
        <w:t>round fun for the entire family</w:t>
      </w:r>
      <w:r w:rsidR="0022028B">
        <w:t xml:space="preserve"> includ</w:t>
      </w:r>
      <w:r>
        <w:t>ing</w:t>
      </w:r>
      <w:r w:rsidR="0022028B">
        <w:t>:  arts &amp; crafts, swimming, hiking, camping, archery, outdoor cooking, B.B. rifle shooting, campfires, pinewood derb</w:t>
      </w:r>
      <w:r>
        <w:t>ies</w:t>
      </w:r>
      <w:r w:rsidR="0022028B">
        <w:t xml:space="preserve"> </w:t>
      </w:r>
      <w:r>
        <w:t>and more!</w:t>
      </w:r>
      <w:r w:rsidR="0022028B">
        <w:t xml:space="preserve">  Past years have included a police helicopter landing on our football field, birds of prey demonstrations, trained canine police officers, and rising 50 feet into the air on a fire engine bucket.</w:t>
      </w:r>
    </w:p>
    <w:p w14:paraId="006F1F51" w14:textId="77777777" w:rsidR="00FF08FF" w:rsidRDefault="00FF08FF" w:rsidP="00404702">
      <w:pPr>
        <w:pStyle w:val="NoSpacing"/>
      </w:pPr>
    </w:p>
    <w:p w14:paraId="4211266A" w14:textId="4A9CCEBF" w:rsidR="00495ABE" w:rsidRDefault="00A76B4F" w:rsidP="00404702">
      <w:pPr>
        <w:pStyle w:val="NoSpacing"/>
      </w:pPr>
      <w:r>
        <w:t>Cub Scouting is one of several BSA age-appropriate programs where youth develop the foundations of leadership, citizenship, and personal fitness</w:t>
      </w:r>
      <w:r w:rsidR="00FF08FF">
        <w:t xml:space="preserve">.  </w:t>
      </w:r>
      <w:r w:rsidR="00F4566C">
        <w:t xml:space="preserve">Questions </w:t>
      </w:r>
      <w:r w:rsidR="00F60BB2">
        <w:t>about</w:t>
      </w:r>
      <w:r w:rsidR="00F4566C">
        <w:t xml:space="preserve"> </w:t>
      </w:r>
      <w:r w:rsidR="00F60BB2">
        <w:t>Cub Scouting</w:t>
      </w:r>
      <w:r w:rsidR="00F4566C">
        <w:t xml:space="preserve"> can be directed to </w:t>
      </w:r>
      <w:r w:rsidR="00F60BB2">
        <w:t>Cubmaster Daniel Feltman at 317.919.1255</w:t>
      </w:r>
      <w:r w:rsidR="00F4566C">
        <w:t xml:space="preserve">.  </w:t>
      </w:r>
      <w:r w:rsidR="00464A5A">
        <w:t>We look forward to seeing you on Tuesday.</w:t>
      </w:r>
      <w:r w:rsidR="00F4566C">
        <w:t xml:space="preserve">  </w:t>
      </w:r>
      <w:r w:rsidR="00CC71DD">
        <w:t>Come find out what the ideal year of Scouting looks like – full of fun and exciting things to do that involve the family!</w:t>
      </w:r>
    </w:p>
    <w:sectPr w:rsidR="00495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02"/>
    <w:rsid w:val="000E60DE"/>
    <w:rsid w:val="0014658A"/>
    <w:rsid w:val="0022028B"/>
    <w:rsid w:val="00227DB4"/>
    <w:rsid w:val="00404702"/>
    <w:rsid w:val="00464A5A"/>
    <w:rsid w:val="00495ABE"/>
    <w:rsid w:val="00A52714"/>
    <w:rsid w:val="00A76B4F"/>
    <w:rsid w:val="00AA0DE3"/>
    <w:rsid w:val="00C30DC1"/>
    <w:rsid w:val="00C44331"/>
    <w:rsid w:val="00C94033"/>
    <w:rsid w:val="00CC71DD"/>
    <w:rsid w:val="00F4566C"/>
    <w:rsid w:val="00F60BB2"/>
    <w:rsid w:val="00FF08FF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2D2F"/>
  <w15:chartTrackingRefBased/>
  <w15:docId w15:val="{6770E03E-B546-4E2A-944B-C7633FA2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7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5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Hibner</dc:creator>
  <cp:keywords/>
  <dc:description/>
  <cp:lastModifiedBy>John Hibner</cp:lastModifiedBy>
  <cp:revision>3</cp:revision>
  <dcterms:created xsi:type="dcterms:W3CDTF">2022-08-16T16:36:00Z</dcterms:created>
  <dcterms:modified xsi:type="dcterms:W3CDTF">2025-08-18T14:05:00Z</dcterms:modified>
</cp:coreProperties>
</file>