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28" w:rsidRDefault="00B25528" w:rsidP="00C13EB1">
      <w:pPr>
        <w:pStyle w:val="Title"/>
        <w:pBdr>
          <w:bottom w:val="single" w:sz="8" w:space="5" w:color="4F81BD" w:themeColor="accent1"/>
        </w:pBdr>
        <w:spacing w:after="120"/>
        <w:jc w:val="both"/>
      </w:pPr>
    </w:p>
    <w:p w:rsidR="008548E1" w:rsidRDefault="00C13EB1" w:rsidP="00C13EB1">
      <w:pPr>
        <w:pStyle w:val="Title"/>
        <w:pBdr>
          <w:bottom w:val="single" w:sz="8" w:space="5" w:color="4F81BD" w:themeColor="accent1"/>
        </w:pBdr>
        <w:spacing w:after="120"/>
        <w:jc w:val="both"/>
      </w:pPr>
      <w:r>
        <w:rPr>
          <w:rFonts w:ascii="Cambria" w:hAnsi="Cambria"/>
          <w:noProof/>
        </w:rPr>
        <w:drawing>
          <wp:anchor distT="0" distB="0" distL="114300" distR="114300" simplePos="0" relativeHeight="251661311" behindDoc="0" locked="0" layoutInCell="1" allowOverlap="1" wp14:anchorId="54C28676" wp14:editId="45AD2E3D">
            <wp:simplePos x="0" y="0"/>
            <wp:positionH relativeFrom="margin">
              <wp:posOffset>4240530</wp:posOffset>
            </wp:positionH>
            <wp:positionV relativeFrom="margin">
              <wp:posOffset>-325755</wp:posOffset>
            </wp:positionV>
            <wp:extent cx="2352040" cy="4953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2040" cy="495300"/>
                    </a:xfrm>
                    <a:prstGeom prst="rect">
                      <a:avLst/>
                    </a:prstGeom>
                  </pic:spPr>
                </pic:pic>
              </a:graphicData>
            </a:graphic>
            <wp14:sizeRelH relativeFrom="margin">
              <wp14:pctWidth>0</wp14:pctWidth>
            </wp14:sizeRelH>
            <wp14:sizeRelV relativeFrom="margin">
              <wp14:pctHeight>0</wp14:pctHeight>
            </wp14:sizeRelV>
          </wp:anchor>
        </w:drawing>
      </w:r>
      <w:r w:rsidR="00EE3E15">
        <w:t xml:space="preserve">Church </w:t>
      </w:r>
      <w:r w:rsidR="001164E6">
        <w:t>Yearbook Instructions</w:t>
      </w:r>
    </w:p>
    <w:p w:rsidR="00B25528" w:rsidRDefault="00B25528" w:rsidP="00C948DD">
      <w:pPr>
        <w:pStyle w:val="Heading1"/>
        <w:spacing w:before="0"/>
        <w:jc w:val="both"/>
      </w:pPr>
    </w:p>
    <w:p w:rsidR="00D44848" w:rsidRDefault="00D44848" w:rsidP="00C948DD">
      <w:pPr>
        <w:pStyle w:val="Heading1"/>
        <w:spacing w:before="0"/>
        <w:jc w:val="both"/>
      </w:pPr>
      <w:r>
        <w:t>New this year!</w:t>
      </w:r>
    </w:p>
    <w:p w:rsidR="002A67D7" w:rsidRPr="00147619" w:rsidRDefault="00D44848" w:rsidP="002A67D7">
      <w:pPr>
        <w:ind w:left="360"/>
        <w:jc w:val="both"/>
        <w:rPr>
          <w:rFonts w:ascii="Times New Roman" w:hAnsi="Times New Roman" w:cs="Times New Roman"/>
        </w:rPr>
      </w:pPr>
      <w:r w:rsidRPr="00147619">
        <w:rPr>
          <w:rFonts w:ascii="Times New Roman" w:hAnsi="Times New Roman" w:cs="Times New Roman"/>
        </w:rPr>
        <w:t>We have made two changes to the Yearbook process this year.</w:t>
      </w:r>
      <w:r w:rsidR="002A67D7" w:rsidRPr="00147619">
        <w:rPr>
          <w:rFonts w:ascii="Times New Roman" w:hAnsi="Times New Roman" w:cs="Times New Roman"/>
        </w:rPr>
        <w:t xml:space="preserve"> Further</w:t>
      </w:r>
      <w:r w:rsidRPr="00147619">
        <w:rPr>
          <w:rFonts w:ascii="Times New Roman" w:hAnsi="Times New Roman" w:cs="Times New Roman"/>
        </w:rPr>
        <w:t xml:space="preserve"> </w:t>
      </w:r>
      <w:r w:rsidR="002A67D7" w:rsidRPr="00147619">
        <w:rPr>
          <w:rFonts w:ascii="Times New Roman" w:hAnsi="Times New Roman" w:cs="Times New Roman"/>
        </w:rPr>
        <w:t>d</w:t>
      </w:r>
      <w:r w:rsidRPr="00147619">
        <w:rPr>
          <w:rFonts w:ascii="Times New Roman" w:hAnsi="Times New Roman" w:cs="Times New Roman"/>
        </w:rPr>
        <w:t xml:space="preserve">etails appear below. </w:t>
      </w:r>
    </w:p>
    <w:p w:rsidR="002D4113" w:rsidRPr="00147619" w:rsidRDefault="00D44848" w:rsidP="002A67D7">
      <w:pPr>
        <w:pStyle w:val="ListParagraph"/>
        <w:numPr>
          <w:ilvl w:val="0"/>
          <w:numId w:val="18"/>
        </w:numPr>
        <w:jc w:val="both"/>
        <w:rPr>
          <w:rFonts w:ascii="Times New Roman" w:hAnsi="Times New Roman" w:cs="Times New Roman"/>
        </w:rPr>
      </w:pPr>
      <w:r w:rsidRPr="00147619">
        <w:rPr>
          <w:rFonts w:ascii="Times New Roman" w:hAnsi="Times New Roman" w:cs="Times New Roman"/>
        </w:rPr>
        <w:t xml:space="preserve">We are asking churches to answer a few supplemental research questions after they complete their annual report. </w:t>
      </w:r>
    </w:p>
    <w:p w:rsidR="00D44848" w:rsidRPr="002D4113" w:rsidRDefault="00D44848" w:rsidP="002A67D7">
      <w:pPr>
        <w:pStyle w:val="ListParagraph"/>
        <w:numPr>
          <w:ilvl w:val="0"/>
          <w:numId w:val="18"/>
        </w:numPr>
        <w:jc w:val="both"/>
        <w:rPr>
          <w:rFonts w:ascii="Times New Roman" w:hAnsi="Times New Roman" w:cs="Times New Roman"/>
        </w:rPr>
      </w:pPr>
      <w:r w:rsidRPr="00147619">
        <w:rPr>
          <w:rFonts w:ascii="Times New Roman" w:hAnsi="Times New Roman" w:cs="Times New Roman"/>
        </w:rPr>
        <w:t xml:space="preserve">For the first time ever we will be offering </w:t>
      </w:r>
      <w:r w:rsidRPr="00147619">
        <w:rPr>
          <w:rFonts w:ascii="Times New Roman" w:hAnsi="Times New Roman" w:cs="Times New Roman"/>
          <w:b/>
        </w:rPr>
        <w:t>over 25 prizes</w:t>
      </w:r>
      <w:r w:rsidRPr="00147619">
        <w:rPr>
          <w:rFonts w:ascii="Times New Roman" w:hAnsi="Times New Roman" w:cs="Times New Roman"/>
        </w:rPr>
        <w:t xml:space="preserve"> for churches </w:t>
      </w:r>
      <w:r w:rsidR="003165EB" w:rsidRPr="00147619">
        <w:rPr>
          <w:rFonts w:ascii="Times New Roman" w:hAnsi="Times New Roman" w:cs="Times New Roman"/>
        </w:rPr>
        <w:t>that</w:t>
      </w:r>
      <w:r w:rsidRPr="00147619">
        <w:rPr>
          <w:rFonts w:ascii="Times New Roman" w:hAnsi="Times New Roman" w:cs="Times New Roman"/>
        </w:rPr>
        <w:t xml:space="preserve"> complete their annual </w:t>
      </w:r>
      <w:r w:rsidR="003165EB" w:rsidRPr="00147619">
        <w:rPr>
          <w:rFonts w:ascii="Times New Roman" w:hAnsi="Times New Roman" w:cs="Times New Roman"/>
        </w:rPr>
        <w:t xml:space="preserve">report and answer the research questions. See </w:t>
      </w:r>
      <w:hyperlink w:anchor="_Research_Questions" w:history="1">
        <w:r w:rsidR="003165EB" w:rsidRPr="00147619">
          <w:rPr>
            <w:rStyle w:val="Hyperlink"/>
            <w:rFonts w:ascii="Times New Roman" w:hAnsi="Times New Roman" w:cs="Times New Roman"/>
          </w:rPr>
          <w:t>below</w:t>
        </w:r>
      </w:hyperlink>
      <w:r w:rsidR="003165EB" w:rsidRPr="00147619">
        <w:rPr>
          <w:rFonts w:ascii="Times New Roman" w:hAnsi="Times New Roman" w:cs="Times New Roman"/>
        </w:rPr>
        <w:t xml:space="preserve"> for complete details</w:t>
      </w:r>
      <w:r w:rsidR="003165EB" w:rsidRPr="002D4113">
        <w:rPr>
          <w:rFonts w:ascii="Times New Roman" w:hAnsi="Times New Roman" w:cs="Times New Roman"/>
        </w:rPr>
        <w:t>.</w:t>
      </w:r>
    </w:p>
    <w:p w:rsidR="00D93DB6" w:rsidRDefault="00D93DB6" w:rsidP="00C948DD">
      <w:pPr>
        <w:pStyle w:val="Heading1"/>
        <w:spacing w:before="0"/>
        <w:jc w:val="both"/>
      </w:pPr>
      <w:r>
        <w:t xml:space="preserve">Accessing the </w:t>
      </w:r>
      <w:r w:rsidR="00BE3BA2">
        <w:t>Data Hub</w:t>
      </w:r>
    </w:p>
    <w:p w:rsidR="00F73238" w:rsidRPr="00147619" w:rsidRDefault="00D93DB6" w:rsidP="002D4113">
      <w:pPr>
        <w:pStyle w:val="ListParagraph"/>
        <w:numPr>
          <w:ilvl w:val="0"/>
          <w:numId w:val="4"/>
        </w:numPr>
        <w:jc w:val="both"/>
        <w:rPr>
          <w:rFonts w:ascii="Times New Roman" w:hAnsi="Times New Roman" w:cs="Times New Roman"/>
        </w:rPr>
      </w:pPr>
      <w:r w:rsidRPr="00147619">
        <w:rPr>
          <w:rFonts w:ascii="Times New Roman" w:hAnsi="Times New Roman" w:cs="Times New Roman"/>
        </w:rPr>
        <w:t xml:space="preserve">To </w:t>
      </w:r>
      <w:r w:rsidRPr="00147619">
        <w:rPr>
          <w:rFonts w:ascii="Times New Roman" w:hAnsi="Times New Roman" w:cs="Times New Roman"/>
          <w:b/>
        </w:rPr>
        <w:t>log</w:t>
      </w:r>
      <w:r w:rsidR="00D533A3" w:rsidRPr="00147619">
        <w:rPr>
          <w:rFonts w:ascii="Times New Roman" w:hAnsi="Times New Roman" w:cs="Times New Roman"/>
          <w:b/>
        </w:rPr>
        <w:t xml:space="preserve"> </w:t>
      </w:r>
      <w:r w:rsidRPr="00147619">
        <w:rPr>
          <w:rFonts w:ascii="Times New Roman" w:hAnsi="Times New Roman" w:cs="Times New Roman"/>
          <w:b/>
        </w:rPr>
        <w:t xml:space="preserve">into the UCC </w:t>
      </w:r>
      <w:r w:rsidR="00BE3BA2" w:rsidRPr="00147619">
        <w:rPr>
          <w:rFonts w:ascii="Times New Roman" w:hAnsi="Times New Roman" w:cs="Times New Roman"/>
          <w:b/>
        </w:rPr>
        <w:t>Data Hub</w:t>
      </w:r>
      <w:r w:rsidRPr="00147619">
        <w:rPr>
          <w:rFonts w:ascii="Times New Roman" w:hAnsi="Times New Roman" w:cs="Times New Roman"/>
        </w:rPr>
        <w:t xml:space="preserve"> please </w:t>
      </w:r>
      <w:proofErr w:type="gramStart"/>
      <w:r w:rsidRPr="00147619">
        <w:rPr>
          <w:rFonts w:ascii="Times New Roman" w:hAnsi="Times New Roman" w:cs="Times New Roman"/>
        </w:rPr>
        <w:t>go</w:t>
      </w:r>
      <w:proofErr w:type="gramEnd"/>
      <w:r w:rsidRPr="00147619">
        <w:rPr>
          <w:rFonts w:ascii="Times New Roman" w:hAnsi="Times New Roman" w:cs="Times New Roman"/>
        </w:rPr>
        <w:t xml:space="preserve"> to </w:t>
      </w:r>
      <w:hyperlink r:id="rId9" w:history="1">
        <w:r w:rsidR="0002130A" w:rsidRPr="00147619">
          <w:rPr>
            <w:rStyle w:val="Hyperlink"/>
            <w:rFonts w:ascii="Times New Roman" w:hAnsi="Times New Roman" w:cs="Times New Roman"/>
          </w:rPr>
          <w:t>https://datahub.ucc.org/</w:t>
        </w:r>
      </w:hyperlink>
      <w:r w:rsidR="00785B51" w:rsidRPr="00147619">
        <w:rPr>
          <w:rFonts w:ascii="Times New Roman" w:hAnsi="Times New Roman" w:cs="Times New Roman"/>
        </w:rPr>
        <w:t xml:space="preserve">. </w:t>
      </w:r>
      <w:r w:rsidR="00BE3BA2" w:rsidRPr="00147619">
        <w:rPr>
          <w:rFonts w:ascii="Times New Roman" w:hAnsi="Times New Roman" w:cs="Times New Roman"/>
        </w:rPr>
        <w:t xml:space="preserve">Alternately, you will find </w:t>
      </w:r>
      <w:r w:rsidR="003C25ED" w:rsidRPr="00147619">
        <w:rPr>
          <w:rFonts w:ascii="Times New Roman" w:hAnsi="Times New Roman" w:cs="Times New Roman"/>
        </w:rPr>
        <w:t>a</w:t>
      </w:r>
      <w:r w:rsidR="00BE3BA2" w:rsidRPr="00147619">
        <w:rPr>
          <w:rFonts w:ascii="Times New Roman" w:hAnsi="Times New Roman" w:cs="Times New Roman"/>
        </w:rPr>
        <w:t xml:space="preserve"> link </w:t>
      </w:r>
      <w:r w:rsidR="003C25ED" w:rsidRPr="00147619">
        <w:rPr>
          <w:rFonts w:ascii="Times New Roman" w:hAnsi="Times New Roman" w:cs="Times New Roman"/>
        </w:rPr>
        <w:t xml:space="preserve">to </w:t>
      </w:r>
      <w:r w:rsidR="00BE3BA2" w:rsidRPr="00147619">
        <w:rPr>
          <w:rFonts w:ascii="Times New Roman" w:hAnsi="Times New Roman" w:cs="Times New Roman"/>
        </w:rPr>
        <w:t xml:space="preserve">the Data Hub at </w:t>
      </w:r>
      <w:hyperlink r:id="rId10" w:history="1">
        <w:r w:rsidR="00A54D86" w:rsidRPr="00147619">
          <w:rPr>
            <w:rStyle w:val="Hyperlink"/>
            <w:rFonts w:ascii="Times New Roman" w:hAnsi="Times New Roman" w:cs="Times New Roman"/>
          </w:rPr>
          <w:t>http://www.ucc.org/research_yearbook</w:t>
        </w:r>
      </w:hyperlink>
      <w:r w:rsidR="00A54D86" w:rsidRPr="00147619">
        <w:rPr>
          <w:rFonts w:ascii="Times New Roman" w:hAnsi="Times New Roman" w:cs="Times New Roman"/>
        </w:rPr>
        <w:t xml:space="preserve"> </w:t>
      </w:r>
      <w:r w:rsidR="00BE3BA2" w:rsidRPr="00147619">
        <w:rPr>
          <w:rFonts w:ascii="Times New Roman" w:hAnsi="Times New Roman" w:cs="Times New Roman"/>
        </w:rPr>
        <w:t xml:space="preserve">. </w:t>
      </w:r>
    </w:p>
    <w:p w:rsidR="002D4113" w:rsidRPr="00147619" w:rsidRDefault="00D93DB6" w:rsidP="002D4113">
      <w:pPr>
        <w:pStyle w:val="ListParagraph"/>
        <w:numPr>
          <w:ilvl w:val="0"/>
          <w:numId w:val="4"/>
        </w:numPr>
        <w:jc w:val="both"/>
        <w:rPr>
          <w:rFonts w:ascii="Times New Roman" w:hAnsi="Times New Roman" w:cs="Times New Roman"/>
        </w:rPr>
      </w:pPr>
      <w:r w:rsidRPr="00147619">
        <w:rPr>
          <w:rFonts w:ascii="Times New Roman" w:hAnsi="Times New Roman" w:cs="Times New Roman"/>
        </w:rPr>
        <w:t xml:space="preserve">Your </w:t>
      </w:r>
      <w:r w:rsidRPr="00147619">
        <w:rPr>
          <w:rFonts w:ascii="Times New Roman" w:hAnsi="Times New Roman" w:cs="Times New Roman"/>
          <w:b/>
        </w:rPr>
        <w:t>username</w:t>
      </w:r>
      <w:r w:rsidRPr="00147619">
        <w:rPr>
          <w:rFonts w:ascii="Times New Roman" w:hAnsi="Times New Roman" w:cs="Times New Roman"/>
        </w:rPr>
        <w:t xml:space="preserve"> is </w:t>
      </w:r>
      <w:r w:rsidR="0002651F" w:rsidRPr="00147619">
        <w:rPr>
          <w:rFonts w:ascii="Times New Roman" w:hAnsi="Times New Roman" w:cs="Times New Roman"/>
        </w:rPr>
        <w:t xml:space="preserve">your </w:t>
      </w:r>
      <w:r w:rsidR="00FF0E82" w:rsidRPr="00147619">
        <w:rPr>
          <w:rFonts w:ascii="Times New Roman" w:hAnsi="Times New Roman" w:cs="Times New Roman"/>
        </w:rPr>
        <w:t xml:space="preserve">five or six digit conference church ID#. Please do not use leading zeros for the conference portion of the login. However, leading zeros should be used for the church portion of the number. </w:t>
      </w:r>
      <w:r w:rsidR="004C6779" w:rsidRPr="00147619">
        <w:rPr>
          <w:rFonts w:ascii="Times New Roman" w:hAnsi="Times New Roman" w:cs="Times New Roman"/>
        </w:rPr>
        <w:t>(</w:t>
      </w:r>
      <w:r w:rsidR="0092004D" w:rsidRPr="00147619">
        <w:rPr>
          <w:rFonts w:ascii="Times New Roman" w:hAnsi="Times New Roman" w:cs="Times New Roman"/>
        </w:rPr>
        <w:t xml:space="preserve">For example, </w:t>
      </w:r>
      <w:r w:rsidR="00EA24B0" w:rsidRPr="00147619">
        <w:rPr>
          <w:rFonts w:ascii="Times New Roman" w:hAnsi="Times New Roman" w:cs="Times New Roman"/>
        </w:rPr>
        <w:t xml:space="preserve">the login for </w:t>
      </w:r>
      <w:r w:rsidR="0092004D" w:rsidRPr="00147619">
        <w:rPr>
          <w:rFonts w:ascii="Times New Roman" w:hAnsi="Times New Roman" w:cs="Times New Roman"/>
        </w:rPr>
        <w:t>church #</w:t>
      </w:r>
      <w:r w:rsidR="00FF0E82" w:rsidRPr="00147619">
        <w:rPr>
          <w:rFonts w:ascii="Times New Roman" w:hAnsi="Times New Roman" w:cs="Times New Roman"/>
        </w:rPr>
        <w:t xml:space="preserve">10 in the California Nevada Northern Conference </w:t>
      </w:r>
      <w:r w:rsidR="00EA24B0" w:rsidRPr="00147619">
        <w:rPr>
          <w:rFonts w:ascii="Times New Roman" w:hAnsi="Times New Roman" w:cs="Times New Roman"/>
        </w:rPr>
        <w:t>is</w:t>
      </w:r>
      <w:r w:rsidR="00FF0E82" w:rsidRPr="00147619">
        <w:rPr>
          <w:rFonts w:ascii="Times New Roman" w:hAnsi="Times New Roman" w:cs="Times New Roman"/>
        </w:rPr>
        <w:t xml:space="preserve"> 20010.)</w:t>
      </w:r>
      <w:r w:rsidR="004C6779" w:rsidRPr="00147619">
        <w:rPr>
          <w:rFonts w:ascii="Times New Roman" w:hAnsi="Times New Roman" w:cs="Times New Roman"/>
        </w:rPr>
        <w:t xml:space="preserve"> </w:t>
      </w:r>
    </w:p>
    <w:p w:rsidR="00D93DB6" w:rsidRPr="00147619" w:rsidRDefault="004C6779" w:rsidP="002D4113">
      <w:pPr>
        <w:pStyle w:val="ListParagraph"/>
        <w:numPr>
          <w:ilvl w:val="0"/>
          <w:numId w:val="4"/>
        </w:numPr>
        <w:jc w:val="both"/>
        <w:rPr>
          <w:rFonts w:ascii="Times New Roman" w:hAnsi="Times New Roman" w:cs="Times New Roman"/>
        </w:rPr>
      </w:pPr>
      <w:r w:rsidRPr="00147619">
        <w:rPr>
          <w:rFonts w:ascii="Times New Roman" w:hAnsi="Times New Roman" w:cs="Times New Roman"/>
          <w:b/>
        </w:rPr>
        <w:t xml:space="preserve">Your conference or association </w:t>
      </w:r>
      <w:r w:rsidR="003C25ED" w:rsidRPr="00147619">
        <w:rPr>
          <w:rFonts w:ascii="Times New Roman" w:hAnsi="Times New Roman" w:cs="Times New Roman"/>
          <w:b/>
        </w:rPr>
        <w:t>is</w:t>
      </w:r>
      <w:r w:rsidRPr="00147619">
        <w:rPr>
          <w:rFonts w:ascii="Times New Roman" w:hAnsi="Times New Roman" w:cs="Times New Roman"/>
          <w:b/>
        </w:rPr>
        <w:t xml:space="preserve"> able to provide your correct login</w:t>
      </w:r>
      <w:r w:rsidRPr="00147619">
        <w:rPr>
          <w:rFonts w:ascii="Times New Roman" w:hAnsi="Times New Roman" w:cs="Times New Roman"/>
        </w:rPr>
        <w:t>.</w:t>
      </w:r>
      <w:r w:rsidR="0036101B" w:rsidRPr="00147619">
        <w:rPr>
          <w:rFonts w:ascii="Times New Roman" w:hAnsi="Times New Roman" w:cs="Times New Roman"/>
        </w:rPr>
        <w:t xml:space="preserve"> If you are a new church within the pas</w:t>
      </w:r>
      <w:r w:rsidR="00E4016D" w:rsidRPr="00147619">
        <w:rPr>
          <w:rFonts w:ascii="Times New Roman" w:hAnsi="Times New Roman" w:cs="Times New Roman"/>
        </w:rPr>
        <w:t xml:space="preserve">t year </w:t>
      </w:r>
      <w:r w:rsidR="003C25ED" w:rsidRPr="00147619">
        <w:rPr>
          <w:rFonts w:ascii="Times New Roman" w:hAnsi="Times New Roman" w:cs="Times New Roman"/>
        </w:rPr>
        <w:t xml:space="preserve">and </w:t>
      </w:r>
      <w:r w:rsidR="00E4016D" w:rsidRPr="00147619">
        <w:rPr>
          <w:rFonts w:ascii="Times New Roman" w:hAnsi="Times New Roman" w:cs="Times New Roman"/>
        </w:rPr>
        <w:t xml:space="preserve">your login </w:t>
      </w:r>
      <w:r w:rsidR="003C25ED" w:rsidRPr="00147619">
        <w:rPr>
          <w:rFonts w:ascii="Times New Roman" w:hAnsi="Times New Roman" w:cs="Times New Roman"/>
        </w:rPr>
        <w:t>does not work</w:t>
      </w:r>
      <w:r w:rsidR="00B27C08" w:rsidRPr="00147619">
        <w:rPr>
          <w:rFonts w:ascii="Times New Roman" w:hAnsi="Times New Roman" w:cs="Times New Roman"/>
        </w:rPr>
        <w:t>,</w:t>
      </w:r>
      <w:r w:rsidR="003C25ED" w:rsidRPr="00147619">
        <w:rPr>
          <w:rFonts w:ascii="Times New Roman" w:hAnsi="Times New Roman" w:cs="Times New Roman"/>
        </w:rPr>
        <w:t xml:space="preserve"> </w:t>
      </w:r>
      <w:r w:rsidR="00E4016D" w:rsidRPr="00147619">
        <w:rPr>
          <w:rFonts w:ascii="Times New Roman" w:hAnsi="Times New Roman" w:cs="Times New Roman"/>
        </w:rPr>
        <w:t>please contact your conference for assistance.</w:t>
      </w:r>
    </w:p>
    <w:p w:rsidR="002D4113" w:rsidRDefault="00B25528" w:rsidP="0002651F">
      <w:pPr>
        <w:pStyle w:val="ListParagraph"/>
        <w:numPr>
          <w:ilvl w:val="0"/>
          <w:numId w:val="4"/>
        </w:numPr>
        <w:jc w:val="both"/>
        <w:rPr>
          <w:rFonts w:ascii="Cambria" w:hAnsi="Cambria"/>
          <w:i/>
        </w:rPr>
      </w:pPr>
      <w:r w:rsidRPr="00147619">
        <w:rPr>
          <w:rFonts w:ascii="Times New Roman" w:hAnsi="Times New Roman" w:cs="Times New Roman"/>
          <w:noProof/>
        </w:rPr>
        <mc:AlternateContent>
          <mc:Choice Requires="wps">
            <w:drawing>
              <wp:anchor distT="0" distB="0" distL="114300" distR="114300" simplePos="0" relativeHeight="251660286" behindDoc="1" locked="0" layoutInCell="1" allowOverlap="1" wp14:anchorId="5D13DC72" wp14:editId="5DFCEDFC">
                <wp:simplePos x="0" y="0"/>
                <wp:positionH relativeFrom="column">
                  <wp:posOffset>-83820</wp:posOffset>
                </wp:positionH>
                <wp:positionV relativeFrom="paragraph">
                  <wp:posOffset>248920</wp:posOffset>
                </wp:positionV>
                <wp:extent cx="6728460" cy="723900"/>
                <wp:effectExtent l="57150" t="38100" r="72390" b="95250"/>
                <wp:wrapNone/>
                <wp:docPr id="5" name="Rounded Rectangle 5"/>
                <wp:cNvGraphicFramePr/>
                <a:graphic xmlns:a="http://schemas.openxmlformats.org/drawingml/2006/main">
                  <a:graphicData uri="http://schemas.microsoft.com/office/word/2010/wordprocessingShape">
                    <wps:wsp>
                      <wps:cNvSpPr/>
                      <wps:spPr>
                        <a:xfrm>
                          <a:off x="0" y="0"/>
                          <a:ext cx="6728460" cy="723900"/>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6.6pt;margin-top:19.6pt;width:529.8pt;height:57pt;z-index:-251656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" fillcolor="#a5d5e2 [1624]" strokecolor="#40a7c2 [3048]">
                <v:fill color2="#e4f2f6 [504]" rotate="t" angle="180" colors="0 #9eeaff;22938f #bbefff;1 #e4f9ff" focus="100%" type="gradient"/>
                <v:shadow on="t" color="black" opacity="24903f" origin=",.5" offset="0,.55556mm"/>
              </v:roundrect>
            </w:pict>
          </mc:Fallback>
        </mc:AlternateContent>
      </w:r>
      <w:r w:rsidR="00D93DB6" w:rsidRPr="00147619">
        <w:rPr>
          <w:rFonts w:ascii="Times New Roman" w:hAnsi="Times New Roman" w:cs="Times New Roman"/>
        </w:rPr>
        <w:t xml:space="preserve">Your default password is </w:t>
      </w:r>
      <w:r w:rsidR="00D93DB6" w:rsidRPr="00147619">
        <w:rPr>
          <w:rFonts w:ascii="Times New Roman" w:hAnsi="Times New Roman" w:cs="Times New Roman"/>
          <w:b/>
          <w:i/>
        </w:rPr>
        <w:t>password</w:t>
      </w:r>
      <w:r w:rsidR="00D93DB6" w:rsidRPr="00147619">
        <w:rPr>
          <w:rFonts w:ascii="Times New Roman" w:hAnsi="Times New Roman" w:cs="Times New Roman"/>
          <w:i/>
        </w:rPr>
        <w:t>.</w:t>
      </w:r>
    </w:p>
    <w:p w:rsidR="00717A0D" w:rsidRDefault="00717A0D" w:rsidP="0002651F">
      <w:pPr>
        <w:jc w:val="both"/>
        <w:rPr>
          <w:rFonts w:ascii="Cambria" w:hAnsi="Cambria"/>
          <w:i/>
        </w:rPr>
      </w:pPr>
      <w:r w:rsidRPr="00717A0D">
        <w:rPr>
          <w:rFonts w:ascii="Cambria" w:hAnsi="Cambria"/>
          <w:b/>
          <w:color w:val="FF0000"/>
        </w:rPr>
        <w:t>The Data</w:t>
      </w:r>
      <w:r w:rsidR="00A54D86">
        <w:rPr>
          <w:rFonts w:ascii="Cambria" w:hAnsi="Cambria"/>
          <w:b/>
          <w:color w:val="FF0000"/>
        </w:rPr>
        <w:t xml:space="preserve"> Hub will be available January </w:t>
      </w:r>
      <w:r w:rsidR="0002130A">
        <w:rPr>
          <w:rFonts w:ascii="Cambria" w:hAnsi="Cambria"/>
          <w:b/>
          <w:color w:val="FF0000"/>
        </w:rPr>
        <w:t>2,</w:t>
      </w:r>
      <w:r w:rsidRPr="00717A0D">
        <w:rPr>
          <w:rFonts w:ascii="Cambria" w:hAnsi="Cambria"/>
          <w:b/>
          <w:color w:val="FF0000"/>
        </w:rPr>
        <w:t xml:space="preserve"> 201</w:t>
      </w:r>
      <w:r w:rsidR="00E04F46">
        <w:rPr>
          <w:rFonts w:ascii="Cambria" w:hAnsi="Cambria"/>
          <w:b/>
          <w:color w:val="FF0000"/>
        </w:rPr>
        <w:t>9</w:t>
      </w:r>
      <w:r w:rsidRPr="00717A0D">
        <w:rPr>
          <w:rFonts w:ascii="Cambria" w:hAnsi="Cambria"/>
          <w:b/>
          <w:color w:val="FF0000"/>
        </w:rPr>
        <w:t xml:space="preserve"> at noon u</w:t>
      </w:r>
      <w:r w:rsidR="00A54D86">
        <w:rPr>
          <w:rFonts w:ascii="Cambria" w:hAnsi="Cambria"/>
          <w:b/>
          <w:color w:val="FF0000"/>
        </w:rPr>
        <w:t xml:space="preserve">ntil March </w:t>
      </w:r>
      <w:r w:rsidR="00E04F46">
        <w:rPr>
          <w:rFonts w:ascii="Cambria" w:hAnsi="Cambria"/>
          <w:b/>
          <w:color w:val="FF0000"/>
        </w:rPr>
        <w:t>6</w:t>
      </w:r>
      <w:r w:rsidR="00A54D86">
        <w:rPr>
          <w:rFonts w:ascii="Cambria" w:hAnsi="Cambria"/>
          <w:b/>
          <w:color w:val="FF0000"/>
        </w:rPr>
        <w:t>, 201</w:t>
      </w:r>
      <w:r w:rsidR="00E04F46">
        <w:rPr>
          <w:rFonts w:ascii="Cambria" w:hAnsi="Cambria"/>
          <w:b/>
          <w:color w:val="FF0000"/>
        </w:rPr>
        <w:t>9</w:t>
      </w:r>
      <w:r w:rsidRPr="00717A0D">
        <w:rPr>
          <w:rFonts w:ascii="Cambria" w:hAnsi="Cambria"/>
          <w:b/>
          <w:color w:val="FF0000"/>
        </w:rPr>
        <w:t xml:space="preserve"> at midnight</w:t>
      </w:r>
      <w:r w:rsidRPr="00717A0D">
        <w:rPr>
          <w:rFonts w:ascii="Cambria" w:hAnsi="Cambria"/>
        </w:rPr>
        <w:t>. Please submit your data as early as possible to avoid potential delays if you should need assistance.</w:t>
      </w:r>
      <w:r w:rsidR="006D121A">
        <w:rPr>
          <w:rFonts w:ascii="Cambria" w:hAnsi="Cambria"/>
        </w:rPr>
        <w:t xml:space="preserve"> </w:t>
      </w:r>
      <w:r w:rsidR="006D121A">
        <w:rPr>
          <w:rFonts w:ascii="Cambria" w:hAnsi="Cambria"/>
          <w:i/>
        </w:rPr>
        <w:t xml:space="preserve">If your conference has asked you to submit your data prior to March </w:t>
      </w:r>
      <w:r w:rsidR="00E04F46">
        <w:rPr>
          <w:rFonts w:ascii="Cambria" w:hAnsi="Cambria"/>
          <w:i/>
        </w:rPr>
        <w:t>6</w:t>
      </w:r>
      <w:r w:rsidR="00814259" w:rsidRPr="00814259">
        <w:rPr>
          <w:rFonts w:ascii="Cambria" w:hAnsi="Cambria"/>
          <w:i/>
          <w:vertAlign w:val="superscript"/>
        </w:rPr>
        <w:t>th</w:t>
      </w:r>
      <w:r w:rsidR="00814259">
        <w:rPr>
          <w:rFonts w:ascii="Cambria" w:hAnsi="Cambria"/>
          <w:i/>
        </w:rPr>
        <w:t xml:space="preserve">, </w:t>
      </w:r>
      <w:r w:rsidR="006D121A">
        <w:rPr>
          <w:rFonts w:ascii="Cambria" w:hAnsi="Cambria"/>
          <w:i/>
        </w:rPr>
        <w:t>please follow their guidelines.</w:t>
      </w:r>
    </w:p>
    <w:p w:rsidR="002D4113" w:rsidRDefault="002D4113" w:rsidP="002D4113">
      <w:pPr>
        <w:pStyle w:val="Heading1"/>
        <w:spacing w:before="0"/>
        <w:jc w:val="both"/>
      </w:pPr>
      <w:r>
        <w:t>Data Hub Help</w:t>
      </w:r>
    </w:p>
    <w:p w:rsidR="008B5492" w:rsidRPr="00147619" w:rsidRDefault="00C13EB1" w:rsidP="002D4113">
      <w:pPr>
        <w:pStyle w:val="ListParagraph"/>
        <w:numPr>
          <w:ilvl w:val="0"/>
          <w:numId w:val="5"/>
        </w:numPr>
        <w:jc w:val="both"/>
        <w:rPr>
          <w:rFonts w:ascii="Times New Roman" w:hAnsi="Times New Roman" w:cs="Times New Roman"/>
        </w:rPr>
      </w:pPr>
      <w:r w:rsidRPr="00147619">
        <w:rPr>
          <w:rFonts w:ascii="Times New Roman" w:hAnsi="Times New Roman" w:cs="Times New Roman"/>
          <w:noProof/>
        </w:rPr>
        <w:drawing>
          <wp:anchor distT="0" distB="0" distL="114300" distR="114300" simplePos="0" relativeHeight="251662336" behindDoc="0" locked="0" layoutInCell="1" allowOverlap="1" wp14:anchorId="6E261783" wp14:editId="4660E9C3">
            <wp:simplePos x="0" y="0"/>
            <wp:positionH relativeFrom="column">
              <wp:posOffset>3676650</wp:posOffset>
            </wp:positionH>
            <wp:positionV relativeFrom="paragraph">
              <wp:posOffset>190500</wp:posOffset>
            </wp:positionV>
            <wp:extent cx="190500" cy="1809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90500" cy="180975"/>
                    </a:xfrm>
                    <a:prstGeom prst="rect">
                      <a:avLst/>
                    </a:prstGeom>
                  </pic:spPr>
                </pic:pic>
              </a:graphicData>
            </a:graphic>
            <wp14:sizeRelH relativeFrom="page">
              <wp14:pctWidth>0</wp14:pctWidth>
            </wp14:sizeRelH>
            <wp14:sizeRelV relativeFrom="page">
              <wp14:pctHeight>0</wp14:pctHeight>
            </wp14:sizeRelV>
          </wp:anchor>
        </w:drawing>
      </w:r>
      <w:r w:rsidR="008B5492" w:rsidRPr="00147619">
        <w:rPr>
          <w:rFonts w:ascii="Times New Roman" w:hAnsi="Times New Roman" w:cs="Times New Roman"/>
        </w:rPr>
        <w:t xml:space="preserve">The Data Hub contains many </w:t>
      </w:r>
      <w:r w:rsidR="008B5492" w:rsidRPr="00147619">
        <w:rPr>
          <w:rFonts w:ascii="Times New Roman" w:hAnsi="Times New Roman" w:cs="Times New Roman"/>
          <w:b/>
        </w:rPr>
        <w:t>help tips</w:t>
      </w:r>
      <w:r w:rsidR="008B5492" w:rsidRPr="00147619">
        <w:rPr>
          <w:rFonts w:ascii="Times New Roman" w:hAnsi="Times New Roman" w:cs="Times New Roman"/>
        </w:rPr>
        <w:t>. If you are unsure of the information a particular data entry field is reques</w:t>
      </w:r>
      <w:r w:rsidR="00EC2845" w:rsidRPr="00147619">
        <w:rPr>
          <w:rFonts w:ascii="Times New Roman" w:hAnsi="Times New Roman" w:cs="Times New Roman"/>
        </w:rPr>
        <w:t>ting, simply hover your mouse over</w:t>
      </w:r>
      <w:r w:rsidR="008B5492" w:rsidRPr="00147619">
        <w:rPr>
          <w:rFonts w:ascii="Times New Roman" w:hAnsi="Times New Roman" w:cs="Times New Roman"/>
        </w:rPr>
        <w:t xml:space="preserve"> </w:t>
      </w:r>
      <w:proofErr w:type="gramStart"/>
      <w:r w:rsidR="008B5492" w:rsidRPr="00147619">
        <w:rPr>
          <w:rFonts w:ascii="Times New Roman" w:hAnsi="Times New Roman" w:cs="Times New Roman"/>
        </w:rPr>
        <w:t xml:space="preserve">the </w:t>
      </w:r>
      <w:r w:rsidRPr="00147619">
        <w:rPr>
          <w:rFonts w:ascii="Times New Roman" w:hAnsi="Times New Roman" w:cs="Times New Roman"/>
        </w:rPr>
        <w:t xml:space="preserve">     </w:t>
      </w:r>
      <w:r w:rsidR="00EA24B0" w:rsidRPr="00147619">
        <w:rPr>
          <w:rFonts w:ascii="Times New Roman" w:hAnsi="Times New Roman" w:cs="Times New Roman"/>
        </w:rPr>
        <w:t xml:space="preserve"> </w:t>
      </w:r>
      <w:r w:rsidR="008B5492" w:rsidRPr="00147619">
        <w:rPr>
          <w:rFonts w:ascii="Times New Roman" w:hAnsi="Times New Roman" w:cs="Times New Roman"/>
        </w:rPr>
        <w:t>for</w:t>
      </w:r>
      <w:proofErr w:type="gramEnd"/>
      <w:r w:rsidR="008B5492" w:rsidRPr="00147619">
        <w:rPr>
          <w:rFonts w:ascii="Times New Roman" w:hAnsi="Times New Roman" w:cs="Times New Roman"/>
        </w:rPr>
        <w:t xml:space="preserve"> additional information.</w:t>
      </w:r>
      <w:r w:rsidR="004B72FA" w:rsidRPr="00147619">
        <w:rPr>
          <w:rFonts w:ascii="Times New Roman" w:hAnsi="Times New Roman" w:cs="Times New Roman"/>
        </w:rPr>
        <w:t xml:space="preserve"> You can also find these tips i</w:t>
      </w:r>
      <w:r w:rsidR="00B27C08" w:rsidRPr="00147619">
        <w:rPr>
          <w:rFonts w:ascii="Times New Roman" w:hAnsi="Times New Roman" w:cs="Times New Roman"/>
        </w:rPr>
        <w:t>n the file “</w:t>
      </w:r>
      <w:r w:rsidR="004B72FA" w:rsidRPr="00147619">
        <w:rPr>
          <w:rFonts w:ascii="Times New Roman" w:hAnsi="Times New Roman" w:cs="Times New Roman"/>
        </w:rPr>
        <w:t>Annual Yearbook Reporting</w:t>
      </w:r>
      <w:r w:rsidR="00B27C08" w:rsidRPr="00147619">
        <w:rPr>
          <w:rFonts w:ascii="Times New Roman" w:hAnsi="Times New Roman" w:cs="Times New Roman"/>
        </w:rPr>
        <w:t>: Definitions Tip Sheet for Local Churches</w:t>
      </w:r>
      <w:r w:rsidR="004B72FA" w:rsidRPr="00147619">
        <w:rPr>
          <w:rFonts w:ascii="Times New Roman" w:hAnsi="Times New Roman" w:cs="Times New Roman"/>
        </w:rPr>
        <w:t xml:space="preserve">” at </w:t>
      </w:r>
      <w:hyperlink r:id="rId12" w:history="1">
        <w:r w:rsidR="00A54D86" w:rsidRPr="00147619">
          <w:rPr>
            <w:rStyle w:val="Hyperlink"/>
            <w:rFonts w:ascii="Times New Roman" w:hAnsi="Times New Roman" w:cs="Times New Roman"/>
          </w:rPr>
          <w:t>http://www.ucc.org/research_yearbook</w:t>
        </w:r>
      </w:hyperlink>
      <w:r w:rsidR="004B72FA" w:rsidRPr="00147619">
        <w:rPr>
          <w:rFonts w:ascii="Times New Roman" w:hAnsi="Times New Roman" w:cs="Times New Roman"/>
        </w:rPr>
        <w:t xml:space="preserve">. </w:t>
      </w:r>
    </w:p>
    <w:p w:rsidR="002D4113" w:rsidRPr="00147619" w:rsidRDefault="002D4113" w:rsidP="002D4113">
      <w:pPr>
        <w:pStyle w:val="ListParagraph"/>
        <w:numPr>
          <w:ilvl w:val="0"/>
          <w:numId w:val="5"/>
        </w:numPr>
        <w:jc w:val="both"/>
        <w:rPr>
          <w:rFonts w:ascii="Times New Roman" w:hAnsi="Times New Roman" w:cs="Times New Roman"/>
          <w:i/>
        </w:rPr>
      </w:pPr>
      <w:r w:rsidRPr="00147619">
        <w:rPr>
          <w:rFonts w:ascii="Times New Roman" w:hAnsi="Times New Roman" w:cs="Times New Roman"/>
        </w:rPr>
        <w:t xml:space="preserve">Several brief </w:t>
      </w:r>
      <w:r w:rsidRPr="00147619">
        <w:rPr>
          <w:rFonts w:ascii="Times New Roman" w:hAnsi="Times New Roman" w:cs="Times New Roman"/>
          <w:b/>
        </w:rPr>
        <w:t>video tutorials</w:t>
      </w:r>
      <w:r w:rsidRPr="00147619">
        <w:rPr>
          <w:rFonts w:ascii="Times New Roman" w:hAnsi="Times New Roman" w:cs="Times New Roman"/>
        </w:rPr>
        <w:t xml:space="preserve"> have been posted at </w:t>
      </w:r>
      <w:hyperlink r:id="rId13" w:history="1">
        <w:r w:rsidRPr="00147619">
          <w:rPr>
            <w:rStyle w:val="Hyperlink"/>
            <w:rFonts w:ascii="Times New Roman" w:hAnsi="Times New Roman" w:cs="Times New Roman"/>
          </w:rPr>
          <w:t>http://www.ucc.org/research_yearbook</w:t>
        </w:r>
      </w:hyperlink>
      <w:r w:rsidRPr="00147619">
        <w:rPr>
          <w:rFonts w:ascii="Times New Roman" w:hAnsi="Times New Roman" w:cs="Times New Roman"/>
        </w:rPr>
        <w:t xml:space="preserve"> to assist you. Please view these videos before calling your conference or association for assistance.</w:t>
      </w:r>
    </w:p>
    <w:p w:rsidR="00D93DB6" w:rsidRDefault="00D93DB6" w:rsidP="00C948DD">
      <w:pPr>
        <w:pStyle w:val="Heading1"/>
        <w:spacing w:before="0"/>
        <w:jc w:val="both"/>
      </w:pPr>
      <w:r>
        <w:t>Changing your password</w:t>
      </w:r>
    </w:p>
    <w:p w:rsidR="002D4113" w:rsidRPr="00147619" w:rsidRDefault="00FF0E82" w:rsidP="002D4113">
      <w:pPr>
        <w:pStyle w:val="ListParagraph"/>
        <w:numPr>
          <w:ilvl w:val="0"/>
          <w:numId w:val="6"/>
        </w:numPr>
        <w:spacing w:after="0"/>
        <w:jc w:val="both"/>
        <w:rPr>
          <w:rFonts w:ascii="Times New Roman" w:hAnsi="Times New Roman" w:cs="Times New Roman"/>
        </w:rPr>
      </w:pPr>
      <w:r w:rsidRPr="00147619">
        <w:rPr>
          <w:rFonts w:ascii="Times New Roman" w:hAnsi="Times New Roman" w:cs="Times New Roman"/>
        </w:rPr>
        <w:t>After you log</w:t>
      </w:r>
      <w:r w:rsidR="00DC1EEC" w:rsidRPr="00147619">
        <w:rPr>
          <w:rFonts w:ascii="Times New Roman" w:hAnsi="Times New Roman" w:cs="Times New Roman"/>
        </w:rPr>
        <w:t xml:space="preserve"> </w:t>
      </w:r>
      <w:r w:rsidRPr="00147619">
        <w:rPr>
          <w:rFonts w:ascii="Times New Roman" w:hAnsi="Times New Roman" w:cs="Times New Roman"/>
        </w:rPr>
        <w:t>in to the system for the first time</w:t>
      </w:r>
      <w:r w:rsidR="00B27C08" w:rsidRPr="00147619">
        <w:rPr>
          <w:rFonts w:ascii="Times New Roman" w:hAnsi="Times New Roman" w:cs="Times New Roman"/>
        </w:rPr>
        <w:t>,</w:t>
      </w:r>
      <w:r w:rsidRPr="00147619">
        <w:rPr>
          <w:rFonts w:ascii="Times New Roman" w:hAnsi="Times New Roman" w:cs="Times New Roman"/>
        </w:rPr>
        <w:t xml:space="preserve"> </w:t>
      </w:r>
      <w:r w:rsidR="00785B51" w:rsidRPr="00147619">
        <w:rPr>
          <w:rFonts w:ascii="Times New Roman" w:hAnsi="Times New Roman" w:cs="Times New Roman"/>
        </w:rPr>
        <w:t xml:space="preserve">you should </w:t>
      </w:r>
      <w:r w:rsidRPr="00147619">
        <w:rPr>
          <w:rFonts w:ascii="Times New Roman" w:hAnsi="Times New Roman" w:cs="Times New Roman"/>
          <w:b/>
        </w:rPr>
        <w:t>change your password</w:t>
      </w:r>
      <w:r w:rsidRPr="00147619">
        <w:rPr>
          <w:rFonts w:ascii="Times New Roman" w:hAnsi="Times New Roman" w:cs="Times New Roman"/>
        </w:rPr>
        <w:t xml:space="preserve">. </w:t>
      </w:r>
      <w:r w:rsidR="003C25ED" w:rsidRPr="00147619">
        <w:rPr>
          <w:rFonts w:ascii="Times New Roman" w:hAnsi="Times New Roman" w:cs="Times New Roman"/>
        </w:rPr>
        <w:t>If you are not prompted to change your password upon logging in</w:t>
      </w:r>
      <w:r w:rsidR="00B27C08" w:rsidRPr="00147619">
        <w:rPr>
          <w:rFonts w:ascii="Times New Roman" w:hAnsi="Times New Roman" w:cs="Times New Roman"/>
        </w:rPr>
        <w:t>,</w:t>
      </w:r>
      <w:r w:rsidR="003C25ED" w:rsidRPr="00147619">
        <w:rPr>
          <w:rFonts w:ascii="Times New Roman" w:hAnsi="Times New Roman" w:cs="Times New Roman"/>
        </w:rPr>
        <w:t xml:space="preserve"> y</w:t>
      </w:r>
      <w:r w:rsidRPr="00147619">
        <w:rPr>
          <w:rFonts w:ascii="Times New Roman" w:hAnsi="Times New Roman" w:cs="Times New Roman"/>
        </w:rPr>
        <w:t>our screen will look similar to the picture below. Click on Change Password at the upper right corner</w:t>
      </w:r>
      <w:r w:rsidR="003C25ED" w:rsidRPr="00147619">
        <w:rPr>
          <w:rFonts w:ascii="Times New Roman" w:hAnsi="Times New Roman" w:cs="Times New Roman"/>
        </w:rPr>
        <w:t xml:space="preserve"> to update your password</w:t>
      </w:r>
      <w:r w:rsidRPr="00147619">
        <w:rPr>
          <w:rFonts w:ascii="Times New Roman" w:hAnsi="Times New Roman" w:cs="Times New Roman"/>
        </w:rPr>
        <w:t>.</w:t>
      </w:r>
      <w:r w:rsidR="00EA24B0" w:rsidRPr="00147619">
        <w:rPr>
          <w:rFonts w:ascii="Times New Roman" w:hAnsi="Times New Roman" w:cs="Times New Roman"/>
        </w:rPr>
        <w:t xml:space="preserve"> </w:t>
      </w:r>
    </w:p>
    <w:p w:rsidR="002D5240" w:rsidRPr="00147619" w:rsidRDefault="00EA24B0" w:rsidP="00C948DD">
      <w:pPr>
        <w:pStyle w:val="ListParagraph"/>
        <w:numPr>
          <w:ilvl w:val="0"/>
          <w:numId w:val="6"/>
        </w:numPr>
        <w:spacing w:after="0"/>
        <w:jc w:val="both"/>
        <w:rPr>
          <w:rFonts w:ascii="Times New Roman" w:hAnsi="Times New Roman" w:cs="Times New Roman"/>
        </w:rPr>
      </w:pPr>
      <w:r w:rsidRPr="00147619">
        <w:rPr>
          <w:rFonts w:ascii="Times New Roman" w:hAnsi="Times New Roman" w:cs="Times New Roman"/>
        </w:rPr>
        <w:t>Please make note of your updated password.</w:t>
      </w:r>
    </w:p>
    <w:p w:rsidR="00C13EB1" w:rsidRPr="00717A0D" w:rsidRDefault="00C13EB1" w:rsidP="00C948DD">
      <w:pPr>
        <w:spacing w:after="0"/>
        <w:jc w:val="both"/>
        <w:rPr>
          <w:rFonts w:ascii="Cambria" w:hAnsi="Cambria"/>
        </w:rPr>
      </w:pPr>
      <w:r>
        <w:rPr>
          <w:noProof/>
        </w:rPr>
        <w:lastRenderedPageBreak/>
        <w:drawing>
          <wp:inline distT="0" distB="0" distL="0" distR="0" wp14:anchorId="5D100647" wp14:editId="4ACDBBAB">
            <wp:extent cx="5932828" cy="2228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54393" cy="2236952"/>
                    </a:xfrm>
                    <a:prstGeom prst="rect">
                      <a:avLst/>
                    </a:prstGeom>
                  </pic:spPr>
                </pic:pic>
              </a:graphicData>
            </a:graphic>
          </wp:inline>
        </w:drawing>
      </w:r>
    </w:p>
    <w:p w:rsidR="00B25528" w:rsidRDefault="00B25528" w:rsidP="00C13EB1">
      <w:pPr>
        <w:spacing w:before="60" w:after="120"/>
        <w:jc w:val="both"/>
        <w:rPr>
          <w:rFonts w:ascii="Cambria" w:hAnsi="Cambria"/>
          <w:b/>
        </w:rPr>
      </w:pPr>
    </w:p>
    <w:p w:rsidR="00D93DB6" w:rsidRPr="00147619" w:rsidRDefault="00785B51" w:rsidP="00B25528">
      <w:pPr>
        <w:spacing w:before="60" w:after="120"/>
        <w:jc w:val="center"/>
        <w:rPr>
          <w:rFonts w:ascii="Times New Roman" w:hAnsi="Times New Roman" w:cs="Times New Roman"/>
          <w:b/>
        </w:rPr>
      </w:pPr>
      <w:r w:rsidRPr="00147619">
        <w:rPr>
          <w:rFonts w:ascii="Times New Roman" w:hAnsi="Times New Roman" w:cs="Times New Roman"/>
          <w:b/>
        </w:rPr>
        <w:t>If you need assistance logging in</w:t>
      </w:r>
      <w:r w:rsidR="00B27C08" w:rsidRPr="00147619">
        <w:rPr>
          <w:rFonts w:ascii="Times New Roman" w:hAnsi="Times New Roman" w:cs="Times New Roman"/>
          <w:b/>
        </w:rPr>
        <w:t>,</w:t>
      </w:r>
      <w:r w:rsidRPr="00147619">
        <w:rPr>
          <w:rFonts w:ascii="Times New Roman" w:hAnsi="Times New Roman" w:cs="Times New Roman"/>
          <w:b/>
        </w:rPr>
        <w:t xml:space="preserve"> please contact your conference or association.</w:t>
      </w:r>
    </w:p>
    <w:p w:rsidR="002D4113" w:rsidRDefault="002D4113" w:rsidP="00C948DD">
      <w:pPr>
        <w:pStyle w:val="Heading1"/>
        <w:spacing w:before="0"/>
        <w:jc w:val="both"/>
      </w:pPr>
    </w:p>
    <w:p w:rsidR="00EF439B" w:rsidRDefault="006B5468" w:rsidP="00C948DD">
      <w:pPr>
        <w:pStyle w:val="Heading1"/>
        <w:spacing w:before="0"/>
        <w:jc w:val="both"/>
      </w:pPr>
      <w:r>
        <w:t>My Church</w:t>
      </w:r>
    </w:p>
    <w:p w:rsidR="00E3699D" w:rsidRPr="00147619" w:rsidRDefault="00E3699D" w:rsidP="002D4113">
      <w:pPr>
        <w:pStyle w:val="ListParagraph"/>
        <w:numPr>
          <w:ilvl w:val="0"/>
          <w:numId w:val="7"/>
        </w:numPr>
        <w:spacing w:after="0"/>
        <w:jc w:val="both"/>
        <w:rPr>
          <w:rFonts w:ascii="Times New Roman" w:hAnsi="Times New Roman" w:cs="Times New Roman"/>
        </w:rPr>
      </w:pPr>
      <w:r w:rsidRPr="00147619">
        <w:rPr>
          <w:rFonts w:ascii="Times New Roman" w:hAnsi="Times New Roman" w:cs="Times New Roman"/>
        </w:rPr>
        <w:t xml:space="preserve">This section provides you access to all </w:t>
      </w:r>
      <w:r w:rsidR="0049097F" w:rsidRPr="00147619">
        <w:rPr>
          <w:rFonts w:ascii="Times New Roman" w:hAnsi="Times New Roman" w:cs="Times New Roman"/>
        </w:rPr>
        <w:t xml:space="preserve">of </w:t>
      </w:r>
      <w:r w:rsidR="006B5468" w:rsidRPr="00147619">
        <w:rPr>
          <w:rFonts w:ascii="Times New Roman" w:hAnsi="Times New Roman" w:cs="Times New Roman"/>
        </w:rPr>
        <w:t xml:space="preserve">your church’s information that is maintained </w:t>
      </w:r>
      <w:r w:rsidR="003C25ED" w:rsidRPr="00147619">
        <w:rPr>
          <w:rFonts w:ascii="Times New Roman" w:hAnsi="Times New Roman" w:cs="Times New Roman"/>
        </w:rPr>
        <w:t>by your Conference in the Data Hub</w:t>
      </w:r>
      <w:r w:rsidR="006B5468" w:rsidRPr="00147619">
        <w:rPr>
          <w:rFonts w:ascii="Times New Roman" w:hAnsi="Times New Roman" w:cs="Times New Roman"/>
        </w:rPr>
        <w:t>.</w:t>
      </w:r>
      <w:r w:rsidR="00456584" w:rsidRPr="00147619">
        <w:rPr>
          <w:rFonts w:ascii="Times New Roman" w:hAnsi="Times New Roman" w:cs="Times New Roman"/>
        </w:rPr>
        <w:t xml:space="preserve"> You will be interacting with the real-time database that national staff and conference/association staff of the UCC </w:t>
      </w:r>
      <w:r w:rsidR="003C25ED" w:rsidRPr="00147619">
        <w:rPr>
          <w:rFonts w:ascii="Times New Roman" w:hAnsi="Times New Roman" w:cs="Times New Roman"/>
        </w:rPr>
        <w:t>use</w:t>
      </w:r>
      <w:r w:rsidR="00456584" w:rsidRPr="00147619">
        <w:rPr>
          <w:rFonts w:ascii="Times New Roman" w:hAnsi="Times New Roman" w:cs="Times New Roman"/>
        </w:rPr>
        <w:t>.</w:t>
      </w:r>
    </w:p>
    <w:p w:rsidR="002D4113" w:rsidRPr="002D4113" w:rsidRDefault="002D4113" w:rsidP="002D4113">
      <w:pPr>
        <w:pStyle w:val="ListParagraph"/>
        <w:spacing w:after="0"/>
        <w:jc w:val="both"/>
        <w:rPr>
          <w:rFonts w:ascii="Cambria" w:hAnsi="Cambria"/>
        </w:rPr>
      </w:pPr>
    </w:p>
    <w:p w:rsidR="00E3699D" w:rsidRDefault="005F2A4D" w:rsidP="00C13EB1">
      <w:pPr>
        <w:spacing w:before="120" w:after="120"/>
        <w:jc w:val="both"/>
      </w:pPr>
      <w:r>
        <w:rPr>
          <w:noProof/>
        </w:rPr>
        <w:drawing>
          <wp:inline distT="0" distB="0" distL="0" distR="0" wp14:anchorId="51A55BD9" wp14:editId="4FC16DAC">
            <wp:extent cx="5943600" cy="2887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887980"/>
                    </a:xfrm>
                    <a:prstGeom prst="rect">
                      <a:avLst/>
                    </a:prstGeom>
                  </pic:spPr>
                </pic:pic>
              </a:graphicData>
            </a:graphic>
          </wp:inline>
        </w:drawing>
      </w:r>
    </w:p>
    <w:p w:rsidR="006809D8" w:rsidRDefault="006809D8" w:rsidP="00C13EB1">
      <w:pPr>
        <w:pStyle w:val="Heading4"/>
        <w:spacing w:before="120"/>
        <w:jc w:val="both"/>
      </w:pPr>
      <w:r>
        <w:t xml:space="preserve">Main Info </w:t>
      </w:r>
    </w:p>
    <w:p w:rsidR="007C7709" w:rsidRPr="00147619" w:rsidRDefault="00252BCF" w:rsidP="007C7709">
      <w:pPr>
        <w:pStyle w:val="ListParagraph"/>
        <w:numPr>
          <w:ilvl w:val="0"/>
          <w:numId w:val="7"/>
        </w:numPr>
        <w:spacing w:after="120"/>
        <w:jc w:val="both"/>
        <w:rPr>
          <w:rFonts w:ascii="Times New Roman" w:hAnsi="Times New Roman" w:cs="Times New Roman"/>
        </w:rPr>
      </w:pPr>
      <w:r w:rsidRPr="00147619">
        <w:rPr>
          <w:rFonts w:ascii="Times New Roman" w:hAnsi="Times New Roman" w:cs="Times New Roman"/>
        </w:rPr>
        <w:t xml:space="preserve">The </w:t>
      </w:r>
      <w:r w:rsidRPr="00147619">
        <w:rPr>
          <w:rFonts w:ascii="Times New Roman" w:hAnsi="Times New Roman" w:cs="Times New Roman"/>
          <w:b/>
          <w:i/>
        </w:rPr>
        <w:t>Main Info</w:t>
      </w:r>
      <w:r w:rsidRPr="00147619">
        <w:rPr>
          <w:rFonts w:ascii="Times New Roman" w:hAnsi="Times New Roman" w:cs="Times New Roman"/>
        </w:rPr>
        <w:t xml:space="preserve"> tab conta</w:t>
      </w:r>
      <w:r w:rsidR="00C7437E" w:rsidRPr="00147619">
        <w:rPr>
          <w:rFonts w:ascii="Times New Roman" w:hAnsi="Times New Roman" w:cs="Times New Roman"/>
        </w:rPr>
        <w:t>ins basic church biographic</w:t>
      </w:r>
      <w:r w:rsidR="00EA24B0" w:rsidRPr="00147619">
        <w:rPr>
          <w:rFonts w:ascii="Times New Roman" w:hAnsi="Times New Roman" w:cs="Times New Roman"/>
        </w:rPr>
        <w:t xml:space="preserve"> &amp; demographic</w:t>
      </w:r>
      <w:r w:rsidRPr="00147619">
        <w:rPr>
          <w:rFonts w:ascii="Times New Roman" w:hAnsi="Times New Roman" w:cs="Times New Roman"/>
        </w:rPr>
        <w:t xml:space="preserve"> information. Please update any incorrect information </w:t>
      </w:r>
      <w:r w:rsidR="00C7437E" w:rsidRPr="00147619">
        <w:rPr>
          <w:rFonts w:ascii="Times New Roman" w:hAnsi="Times New Roman" w:cs="Times New Roman"/>
        </w:rPr>
        <w:t xml:space="preserve">and provide any missing information. </w:t>
      </w:r>
    </w:p>
    <w:p w:rsidR="007C7709" w:rsidRPr="00147619" w:rsidRDefault="00C7437E" w:rsidP="007C7709">
      <w:pPr>
        <w:pStyle w:val="ListParagraph"/>
        <w:numPr>
          <w:ilvl w:val="0"/>
          <w:numId w:val="7"/>
        </w:numPr>
        <w:spacing w:after="120"/>
        <w:jc w:val="both"/>
        <w:rPr>
          <w:rFonts w:ascii="Times New Roman" w:hAnsi="Times New Roman" w:cs="Times New Roman"/>
        </w:rPr>
      </w:pPr>
      <w:r w:rsidRPr="00147619">
        <w:rPr>
          <w:rFonts w:ascii="Times New Roman" w:hAnsi="Times New Roman" w:cs="Times New Roman"/>
        </w:rPr>
        <w:t xml:space="preserve">After ensuring all changes you made are correct, please click the </w:t>
      </w:r>
      <w:r w:rsidRPr="00147619">
        <w:rPr>
          <w:rFonts w:ascii="Times New Roman" w:hAnsi="Times New Roman" w:cs="Times New Roman"/>
          <w:i/>
        </w:rPr>
        <w:t>Update</w:t>
      </w:r>
      <w:r w:rsidRPr="00147619">
        <w:rPr>
          <w:rFonts w:ascii="Times New Roman" w:hAnsi="Times New Roman" w:cs="Times New Roman"/>
        </w:rPr>
        <w:t xml:space="preserve"> button. </w:t>
      </w:r>
      <w:r w:rsidRPr="00147619">
        <w:rPr>
          <w:rFonts w:ascii="Times New Roman" w:hAnsi="Times New Roman" w:cs="Times New Roman"/>
          <w:b/>
        </w:rPr>
        <w:t xml:space="preserve">You must click the </w:t>
      </w:r>
      <w:r w:rsidRPr="00147619">
        <w:rPr>
          <w:rFonts w:ascii="Times New Roman" w:hAnsi="Times New Roman" w:cs="Times New Roman"/>
          <w:b/>
          <w:i/>
        </w:rPr>
        <w:t>Update</w:t>
      </w:r>
      <w:r w:rsidRPr="00147619">
        <w:rPr>
          <w:rFonts w:ascii="Times New Roman" w:hAnsi="Times New Roman" w:cs="Times New Roman"/>
          <w:b/>
        </w:rPr>
        <w:t xml:space="preserve"> button for the data to </w:t>
      </w:r>
      <w:r w:rsidR="00EA24B0" w:rsidRPr="00147619">
        <w:rPr>
          <w:rFonts w:ascii="Times New Roman" w:hAnsi="Times New Roman" w:cs="Times New Roman"/>
          <w:b/>
        </w:rPr>
        <w:t xml:space="preserve">be </w:t>
      </w:r>
      <w:r w:rsidRPr="00147619">
        <w:rPr>
          <w:rFonts w:ascii="Times New Roman" w:hAnsi="Times New Roman" w:cs="Times New Roman"/>
          <w:b/>
        </w:rPr>
        <w:t>save</w:t>
      </w:r>
      <w:r w:rsidR="00EA24B0" w:rsidRPr="00147619">
        <w:rPr>
          <w:rFonts w:ascii="Times New Roman" w:hAnsi="Times New Roman" w:cs="Times New Roman"/>
          <w:b/>
        </w:rPr>
        <w:t>d.</w:t>
      </w:r>
      <w:r w:rsidRPr="00147619">
        <w:rPr>
          <w:rFonts w:ascii="Times New Roman" w:hAnsi="Times New Roman" w:cs="Times New Roman"/>
          <w:b/>
        </w:rPr>
        <w:t xml:space="preserve"> </w:t>
      </w:r>
    </w:p>
    <w:p w:rsidR="00E3699D" w:rsidRPr="00147619" w:rsidRDefault="00C13EB1" w:rsidP="007C7709">
      <w:pPr>
        <w:pStyle w:val="ListParagraph"/>
        <w:numPr>
          <w:ilvl w:val="0"/>
          <w:numId w:val="7"/>
        </w:numPr>
        <w:spacing w:after="120"/>
        <w:jc w:val="both"/>
        <w:rPr>
          <w:rFonts w:ascii="Times New Roman" w:hAnsi="Times New Roman" w:cs="Times New Roman"/>
        </w:rPr>
      </w:pPr>
      <w:r w:rsidRPr="00147619">
        <w:rPr>
          <w:rFonts w:ascii="Times New Roman" w:hAnsi="Times New Roman" w:cs="Times New Roman"/>
        </w:rPr>
        <w:t xml:space="preserve">Please note you are </w:t>
      </w:r>
      <w:r w:rsidRPr="00147619">
        <w:rPr>
          <w:rFonts w:ascii="Times New Roman" w:hAnsi="Times New Roman" w:cs="Times New Roman"/>
          <w:b/>
        </w:rPr>
        <w:t>not</w:t>
      </w:r>
      <w:r w:rsidRPr="00147619">
        <w:rPr>
          <w:rFonts w:ascii="Times New Roman" w:hAnsi="Times New Roman" w:cs="Times New Roman"/>
        </w:rPr>
        <w:t xml:space="preserve"> able to update any of the fields that are gray; only your conference or association has the ability to edit this information. If there are any errors in those fields please notify your conference or association immediately.</w:t>
      </w:r>
    </w:p>
    <w:p w:rsidR="006809D8" w:rsidRDefault="006809D8" w:rsidP="00C948DD">
      <w:pPr>
        <w:pStyle w:val="Heading4"/>
        <w:spacing w:before="0"/>
        <w:jc w:val="both"/>
      </w:pPr>
      <w:r>
        <w:lastRenderedPageBreak/>
        <w:t>Addresses</w:t>
      </w:r>
    </w:p>
    <w:p w:rsidR="007C7709" w:rsidRPr="00147619" w:rsidRDefault="00862D44" w:rsidP="007C7709">
      <w:pPr>
        <w:spacing w:after="120"/>
        <w:jc w:val="both"/>
        <w:rPr>
          <w:rFonts w:ascii="Times New Roman" w:hAnsi="Times New Roman" w:cs="Times New Roman"/>
        </w:rPr>
      </w:pPr>
      <w:r w:rsidRPr="00147619">
        <w:rPr>
          <w:rFonts w:ascii="Times New Roman" w:hAnsi="Times New Roman" w:cs="Times New Roman"/>
        </w:rPr>
        <w:t xml:space="preserve">We </w:t>
      </w:r>
      <w:r w:rsidR="00A42E12" w:rsidRPr="00147619">
        <w:rPr>
          <w:rFonts w:ascii="Times New Roman" w:hAnsi="Times New Roman" w:cs="Times New Roman"/>
        </w:rPr>
        <w:t>currently</w:t>
      </w:r>
      <w:r w:rsidRPr="00147619">
        <w:rPr>
          <w:rFonts w:ascii="Times New Roman" w:hAnsi="Times New Roman" w:cs="Times New Roman"/>
        </w:rPr>
        <w:t xml:space="preserve"> track </w:t>
      </w:r>
      <w:r w:rsidR="00785B51" w:rsidRPr="00147619">
        <w:rPr>
          <w:rFonts w:ascii="Times New Roman" w:hAnsi="Times New Roman" w:cs="Times New Roman"/>
        </w:rPr>
        <w:t>three</w:t>
      </w:r>
      <w:r w:rsidR="00A42E12" w:rsidRPr="00147619">
        <w:rPr>
          <w:rFonts w:ascii="Times New Roman" w:hAnsi="Times New Roman" w:cs="Times New Roman"/>
        </w:rPr>
        <w:t xml:space="preserve"> </w:t>
      </w:r>
      <w:r w:rsidRPr="00147619">
        <w:rPr>
          <w:rFonts w:ascii="Times New Roman" w:hAnsi="Times New Roman" w:cs="Times New Roman"/>
        </w:rPr>
        <w:t>types of addresses for churches: mailing</w:t>
      </w:r>
      <w:r w:rsidR="00785B51" w:rsidRPr="00147619">
        <w:rPr>
          <w:rFonts w:ascii="Times New Roman" w:hAnsi="Times New Roman" w:cs="Times New Roman"/>
        </w:rPr>
        <w:t xml:space="preserve">, </w:t>
      </w:r>
      <w:r w:rsidRPr="00147619">
        <w:rPr>
          <w:rFonts w:ascii="Times New Roman" w:hAnsi="Times New Roman" w:cs="Times New Roman"/>
        </w:rPr>
        <w:t>location</w:t>
      </w:r>
      <w:r w:rsidR="00883DF0" w:rsidRPr="00147619">
        <w:rPr>
          <w:rFonts w:ascii="Times New Roman" w:hAnsi="Times New Roman" w:cs="Times New Roman"/>
        </w:rPr>
        <w:t xml:space="preserve"> and c</w:t>
      </w:r>
      <w:r w:rsidR="00785B51" w:rsidRPr="00147619">
        <w:rPr>
          <w:rFonts w:ascii="Times New Roman" w:hAnsi="Times New Roman" w:cs="Times New Roman"/>
        </w:rPr>
        <w:t>ampus</w:t>
      </w:r>
      <w:r w:rsidRPr="00147619">
        <w:rPr>
          <w:rFonts w:ascii="Times New Roman" w:hAnsi="Times New Roman" w:cs="Times New Roman"/>
        </w:rPr>
        <w:t xml:space="preserve">. </w:t>
      </w:r>
    </w:p>
    <w:p w:rsidR="007C7709" w:rsidRPr="00147619" w:rsidRDefault="00862D44" w:rsidP="007C7709">
      <w:pPr>
        <w:pStyle w:val="ListParagraph"/>
        <w:numPr>
          <w:ilvl w:val="0"/>
          <w:numId w:val="9"/>
        </w:numPr>
        <w:spacing w:after="120"/>
        <w:jc w:val="both"/>
        <w:rPr>
          <w:rFonts w:ascii="Times New Roman" w:hAnsi="Times New Roman" w:cs="Times New Roman"/>
        </w:rPr>
      </w:pPr>
      <w:r w:rsidRPr="00147619">
        <w:rPr>
          <w:rFonts w:ascii="Times New Roman" w:hAnsi="Times New Roman" w:cs="Times New Roman"/>
          <w:i/>
        </w:rPr>
        <w:t>Mailing</w:t>
      </w:r>
      <w:r w:rsidRPr="00147619">
        <w:rPr>
          <w:rFonts w:ascii="Times New Roman" w:hAnsi="Times New Roman" w:cs="Times New Roman"/>
        </w:rPr>
        <w:t xml:space="preserve"> is the address that is used for all church mailings and other general mailings. </w:t>
      </w:r>
    </w:p>
    <w:p w:rsidR="007C7709" w:rsidRPr="00147619" w:rsidRDefault="00862D44" w:rsidP="007C7709">
      <w:pPr>
        <w:pStyle w:val="ListParagraph"/>
        <w:numPr>
          <w:ilvl w:val="0"/>
          <w:numId w:val="9"/>
        </w:numPr>
        <w:spacing w:after="120"/>
        <w:jc w:val="both"/>
        <w:rPr>
          <w:rFonts w:ascii="Times New Roman" w:hAnsi="Times New Roman" w:cs="Times New Roman"/>
        </w:rPr>
      </w:pPr>
      <w:r w:rsidRPr="00147619">
        <w:rPr>
          <w:rFonts w:ascii="Times New Roman" w:hAnsi="Times New Roman" w:cs="Times New Roman"/>
          <w:i/>
        </w:rPr>
        <w:t>Location</w:t>
      </w:r>
      <w:r w:rsidRPr="00147619">
        <w:rPr>
          <w:rFonts w:ascii="Times New Roman" w:hAnsi="Times New Roman" w:cs="Times New Roman"/>
        </w:rPr>
        <w:t xml:space="preserve"> is the physical location of the church. This address is used on </w:t>
      </w:r>
      <w:hyperlink r:id="rId16" w:history="1">
        <w:r w:rsidR="00CF5FDB" w:rsidRPr="00147619">
          <w:rPr>
            <w:rStyle w:val="Hyperlink"/>
            <w:rFonts w:ascii="Times New Roman" w:hAnsi="Times New Roman" w:cs="Times New Roman"/>
          </w:rPr>
          <w:t>www.ucc.org/find</w:t>
        </w:r>
      </w:hyperlink>
      <w:r w:rsidR="00CF5FDB" w:rsidRPr="00147619">
        <w:rPr>
          <w:rFonts w:ascii="Times New Roman" w:hAnsi="Times New Roman" w:cs="Times New Roman"/>
        </w:rPr>
        <w:t xml:space="preserve"> </w:t>
      </w:r>
      <w:r w:rsidRPr="00147619">
        <w:rPr>
          <w:rFonts w:ascii="Times New Roman" w:hAnsi="Times New Roman" w:cs="Times New Roman"/>
        </w:rPr>
        <w:t xml:space="preserve">to provide a map of </w:t>
      </w:r>
      <w:r w:rsidR="006B5468" w:rsidRPr="00147619">
        <w:rPr>
          <w:rFonts w:ascii="Times New Roman" w:hAnsi="Times New Roman" w:cs="Times New Roman"/>
        </w:rPr>
        <w:t>your</w:t>
      </w:r>
      <w:r w:rsidRPr="00147619">
        <w:rPr>
          <w:rFonts w:ascii="Times New Roman" w:hAnsi="Times New Roman" w:cs="Times New Roman"/>
        </w:rPr>
        <w:t xml:space="preserve"> church location. Please note that this address is required and you must provide the County when selecting this address</w:t>
      </w:r>
      <w:r w:rsidR="00CF5FDB" w:rsidRPr="00147619">
        <w:rPr>
          <w:rFonts w:ascii="Times New Roman" w:hAnsi="Times New Roman" w:cs="Times New Roman"/>
        </w:rPr>
        <w:t xml:space="preserve"> type</w:t>
      </w:r>
      <w:r w:rsidRPr="00147619">
        <w:rPr>
          <w:rFonts w:ascii="Times New Roman" w:hAnsi="Times New Roman" w:cs="Times New Roman"/>
        </w:rPr>
        <w:t xml:space="preserve">. </w:t>
      </w:r>
    </w:p>
    <w:p w:rsidR="002A67D7" w:rsidRPr="00147619" w:rsidRDefault="00BF163C" w:rsidP="007C7709">
      <w:pPr>
        <w:pStyle w:val="ListParagraph"/>
        <w:numPr>
          <w:ilvl w:val="0"/>
          <w:numId w:val="9"/>
        </w:numPr>
        <w:spacing w:after="120"/>
        <w:jc w:val="both"/>
        <w:rPr>
          <w:rFonts w:ascii="Times New Roman" w:hAnsi="Times New Roman" w:cs="Times New Roman"/>
        </w:rPr>
      </w:pPr>
      <w:r w:rsidRPr="00147619">
        <w:rPr>
          <w:rFonts w:ascii="Times New Roman" w:hAnsi="Times New Roman" w:cs="Times New Roman"/>
          <w:i/>
        </w:rPr>
        <w:t>Campus</w:t>
      </w:r>
      <w:r w:rsidRPr="00147619">
        <w:rPr>
          <w:rFonts w:ascii="Times New Roman" w:hAnsi="Times New Roman" w:cs="Times New Roman"/>
        </w:rPr>
        <w:t xml:space="preserve"> is the physical location of an additional campus of your church. This address is also used on </w:t>
      </w:r>
      <w:hyperlink r:id="rId17" w:history="1">
        <w:r w:rsidRPr="00147619">
          <w:rPr>
            <w:rStyle w:val="Hyperlink"/>
            <w:rFonts w:ascii="Times New Roman" w:hAnsi="Times New Roman" w:cs="Times New Roman"/>
          </w:rPr>
          <w:t>www.ucc.org/find</w:t>
        </w:r>
      </w:hyperlink>
      <w:r w:rsidRPr="00147619">
        <w:rPr>
          <w:rFonts w:ascii="Times New Roman" w:hAnsi="Times New Roman" w:cs="Times New Roman"/>
        </w:rPr>
        <w:t xml:space="preserve">. </w:t>
      </w:r>
    </w:p>
    <w:p w:rsidR="006809D8" w:rsidRPr="00147619" w:rsidRDefault="00F37F54" w:rsidP="007C7709">
      <w:pPr>
        <w:pStyle w:val="ListParagraph"/>
        <w:numPr>
          <w:ilvl w:val="0"/>
          <w:numId w:val="9"/>
        </w:numPr>
        <w:spacing w:after="120"/>
        <w:jc w:val="both"/>
        <w:rPr>
          <w:rFonts w:ascii="Times New Roman" w:hAnsi="Times New Roman" w:cs="Times New Roman"/>
        </w:rPr>
      </w:pPr>
      <w:r w:rsidRPr="00147619">
        <w:rPr>
          <w:rFonts w:ascii="Times New Roman" w:hAnsi="Times New Roman" w:cs="Times New Roman"/>
        </w:rPr>
        <w:t xml:space="preserve">If you </w:t>
      </w:r>
      <w:r w:rsidR="00EA24B0" w:rsidRPr="00147619">
        <w:rPr>
          <w:rFonts w:ascii="Times New Roman" w:hAnsi="Times New Roman" w:cs="Times New Roman"/>
        </w:rPr>
        <w:t>enter a new</w:t>
      </w:r>
      <w:r w:rsidRPr="00147619">
        <w:rPr>
          <w:rFonts w:ascii="Times New Roman" w:hAnsi="Times New Roman" w:cs="Times New Roman"/>
        </w:rPr>
        <w:t xml:space="preserve"> </w:t>
      </w:r>
      <w:r w:rsidR="00EA24B0" w:rsidRPr="00147619">
        <w:rPr>
          <w:rFonts w:ascii="Times New Roman" w:hAnsi="Times New Roman" w:cs="Times New Roman"/>
        </w:rPr>
        <w:t xml:space="preserve">location </w:t>
      </w:r>
      <w:r w:rsidR="00BF163C" w:rsidRPr="00147619">
        <w:rPr>
          <w:rFonts w:ascii="Times New Roman" w:hAnsi="Times New Roman" w:cs="Times New Roman"/>
        </w:rPr>
        <w:t>or campus address</w:t>
      </w:r>
      <w:r w:rsidRPr="00147619">
        <w:rPr>
          <w:rFonts w:ascii="Times New Roman" w:hAnsi="Times New Roman" w:cs="Times New Roman"/>
        </w:rPr>
        <w:t xml:space="preserve">, </w:t>
      </w:r>
      <w:r w:rsidR="00785B51" w:rsidRPr="00147619">
        <w:rPr>
          <w:rFonts w:ascii="Times New Roman" w:hAnsi="Times New Roman" w:cs="Times New Roman"/>
        </w:rPr>
        <w:t xml:space="preserve">please also update the latitude and longitude. View the video </w:t>
      </w:r>
      <w:r w:rsidR="00EA24B0" w:rsidRPr="00147619">
        <w:rPr>
          <w:rFonts w:ascii="Times New Roman" w:hAnsi="Times New Roman" w:cs="Times New Roman"/>
          <w:b/>
        </w:rPr>
        <w:t>Updating</w:t>
      </w:r>
      <w:r w:rsidR="00BF163C" w:rsidRPr="00147619">
        <w:rPr>
          <w:rFonts w:ascii="Times New Roman" w:hAnsi="Times New Roman" w:cs="Times New Roman"/>
          <w:b/>
        </w:rPr>
        <w:t xml:space="preserve"> </w:t>
      </w:r>
      <w:r w:rsidR="00EA24B0" w:rsidRPr="00147619">
        <w:rPr>
          <w:rFonts w:ascii="Times New Roman" w:hAnsi="Times New Roman" w:cs="Times New Roman"/>
          <w:b/>
        </w:rPr>
        <w:t>C</w:t>
      </w:r>
      <w:r w:rsidR="00BF163C" w:rsidRPr="00147619">
        <w:rPr>
          <w:rFonts w:ascii="Times New Roman" w:hAnsi="Times New Roman" w:cs="Times New Roman"/>
          <w:b/>
        </w:rPr>
        <w:t xml:space="preserve">hurch </w:t>
      </w:r>
      <w:r w:rsidR="00EA24B0" w:rsidRPr="00147619">
        <w:rPr>
          <w:rFonts w:ascii="Times New Roman" w:hAnsi="Times New Roman" w:cs="Times New Roman"/>
          <w:b/>
        </w:rPr>
        <w:t>C</w:t>
      </w:r>
      <w:r w:rsidR="00BF163C" w:rsidRPr="00147619">
        <w:rPr>
          <w:rFonts w:ascii="Times New Roman" w:hAnsi="Times New Roman" w:cs="Times New Roman"/>
          <w:b/>
        </w:rPr>
        <w:t xml:space="preserve">ontact </w:t>
      </w:r>
      <w:r w:rsidR="00EA24B0" w:rsidRPr="00147619">
        <w:rPr>
          <w:rFonts w:ascii="Times New Roman" w:hAnsi="Times New Roman" w:cs="Times New Roman"/>
          <w:b/>
        </w:rPr>
        <w:t>I</w:t>
      </w:r>
      <w:r w:rsidR="00BF163C" w:rsidRPr="00147619">
        <w:rPr>
          <w:rFonts w:ascii="Times New Roman" w:hAnsi="Times New Roman" w:cs="Times New Roman"/>
          <w:b/>
        </w:rPr>
        <w:t>nfo</w:t>
      </w:r>
      <w:r w:rsidR="00785B51" w:rsidRPr="00147619">
        <w:rPr>
          <w:rFonts w:ascii="Times New Roman" w:hAnsi="Times New Roman" w:cs="Times New Roman"/>
        </w:rPr>
        <w:t xml:space="preserve"> at </w:t>
      </w:r>
      <w:hyperlink r:id="rId18" w:history="1">
        <w:r w:rsidR="00A54D86" w:rsidRPr="00147619">
          <w:rPr>
            <w:rStyle w:val="Hyperlink"/>
            <w:rFonts w:ascii="Times New Roman" w:hAnsi="Times New Roman" w:cs="Times New Roman"/>
          </w:rPr>
          <w:t>http://www.ucc.org/research_yearbook</w:t>
        </w:r>
      </w:hyperlink>
      <w:r w:rsidR="00785B51" w:rsidRPr="00147619">
        <w:rPr>
          <w:rFonts w:ascii="Times New Roman" w:hAnsi="Times New Roman" w:cs="Times New Roman"/>
        </w:rPr>
        <w:t xml:space="preserve"> to learn how to look up a latitude and longitude.</w:t>
      </w:r>
      <w:r w:rsidR="00BF163C" w:rsidRPr="00147619">
        <w:rPr>
          <w:rFonts w:ascii="Times New Roman" w:hAnsi="Times New Roman" w:cs="Times New Roman"/>
        </w:rPr>
        <w:t xml:space="preserve"> (Please note, when mailing and location address are the same, both addresses </w:t>
      </w:r>
      <w:r w:rsidR="00A54D86" w:rsidRPr="00147619">
        <w:rPr>
          <w:rFonts w:ascii="Times New Roman" w:hAnsi="Times New Roman" w:cs="Times New Roman"/>
        </w:rPr>
        <w:t>must</w:t>
      </w:r>
      <w:r w:rsidR="00BF163C" w:rsidRPr="00147619">
        <w:rPr>
          <w:rFonts w:ascii="Times New Roman" w:hAnsi="Times New Roman" w:cs="Times New Roman"/>
        </w:rPr>
        <w:t xml:space="preserve"> be entered.)</w:t>
      </w:r>
    </w:p>
    <w:p w:rsidR="00A43B5B" w:rsidRDefault="00A43B5B" w:rsidP="00C948DD">
      <w:pPr>
        <w:pStyle w:val="Heading4"/>
      </w:pPr>
      <w:r>
        <w:t>Providing an Address Change</w:t>
      </w:r>
    </w:p>
    <w:p w:rsidR="007C7709" w:rsidRPr="00147619" w:rsidRDefault="00785B51" w:rsidP="007C7709">
      <w:pPr>
        <w:pStyle w:val="ListParagraph"/>
        <w:numPr>
          <w:ilvl w:val="0"/>
          <w:numId w:val="10"/>
        </w:numPr>
        <w:spacing w:after="120"/>
        <w:jc w:val="both"/>
        <w:rPr>
          <w:rFonts w:ascii="Times New Roman" w:hAnsi="Times New Roman" w:cs="Times New Roman"/>
        </w:rPr>
      </w:pPr>
      <w:r w:rsidRPr="00147619">
        <w:rPr>
          <w:rFonts w:ascii="Times New Roman" w:hAnsi="Times New Roman" w:cs="Times New Roman"/>
        </w:rPr>
        <w:t>C</w:t>
      </w:r>
      <w:r w:rsidR="00A43B5B" w:rsidRPr="00147619">
        <w:rPr>
          <w:rFonts w:ascii="Times New Roman" w:hAnsi="Times New Roman" w:cs="Times New Roman"/>
        </w:rPr>
        <w:t xml:space="preserve">lick the </w:t>
      </w:r>
      <w:r w:rsidR="00A43B5B" w:rsidRPr="00147619">
        <w:rPr>
          <w:rFonts w:ascii="Times New Roman" w:hAnsi="Times New Roman" w:cs="Times New Roman"/>
          <w:i/>
        </w:rPr>
        <w:t>Add New Address</w:t>
      </w:r>
      <w:r w:rsidR="00A43B5B" w:rsidRPr="00147619">
        <w:rPr>
          <w:rFonts w:ascii="Times New Roman" w:hAnsi="Times New Roman" w:cs="Times New Roman"/>
        </w:rPr>
        <w:t xml:space="preserve"> button. Please provide all required information: Address, City, State, Zip and Address Type. (If you select Location as the address type, County will also be required.) </w:t>
      </w:r>
    </w:p>
    <w:p w:rsidR="007C7709" w:rsidRPr="00147619" w:rsidRDefault="00DC1EEC" w:rsidP="007C7709">
      <w:pPr>
        <w:pStyle w:val="ListParagraph"/>
        <w:numPr>
          <w:ilvl w:val="0"/>
          <w:numId w:val="10"/>
        </w:numPr>
        <w:spacing w:after="120"/>
        <w:jc w:val="both"/>
        <w:rPr>
          <w:rFonts w:ascii="Times New Roman" w:hAnsi="Times New Roman" w:cs="Times New Roman"/>
        </w:rPr>
      </w:pPr>
      <w:r w:rsidRPr="00147619">
        <w:rPr>
          <w:rFonts w:ascii="Times New Roman" w:hAnsi="Times New Roman" w:cs="Times New Roman"/>
          <w:i/>
        </w:rPr>
        <w:t>Please only c</w:t>
      </w:r>
      <w:r w:rsidR="00A43B5B" w:rsidRPr="00147619">
        <w:rPr>
          <w:rFonts w:ascii="Times New Roman" w:hAnsi="Times New Roman" w:cs="Times New Roman"/>
          <w:i/>
        </w:rPr>
        <w:t>lick</w:t>
      </w:r>
      <w:r w:rsidRPr="00147619">
        <w:rPr>
          <w:rFonts w:ascii="Times New Roman" w:hAnsi="Times New Roman" w:cs="Times New Roman"/>
          <w:i/>
        </w:rPr>
        <w:t xml:space="preserve"> the</w:t>
      </w:r>
      <w:r w:rsidR="00A43B5B" w:rsidRPr="00147619">
        <w:rPr>
          <w:rFonts w:ascii="Times New Roman" w:hAnsi="Times New Roman" w:cs="Times New Roman"/>
          <w:i/>
        </w:rPr>
        <w:t xml:space="preserve"> Add </w:t>
      </w:r>
      <w:r w:rsidRPr="00147619">
        <w:rPr>
          <w:rFonts w:ascii="Times New Roman" w:hAnsi="Times New Roman" w:cs="Times New Roman"/>
          <w:i/>
        </w:rPr>
        <w:t xml:space="preserve">button </w:t>
      </w:r>
      <w:r w:rsidR="00A43B5B" w:rsidRPr="00147619">
        <w:rPr>
          <w:rFonts w:ascii="Times New Roman" w:hAnsi="Times New Roman" w:cs="Times New Roman"/>
          <w:b/>
          <w:i/>
        </w:rPr>
        <w:t>once</w:t>
      </w:r>
      <w:r w:rsidR="00A43B5B" w:rsidRPr="00147619">
        <w:rPr>
          <w:rFonts w:ascii="Times New Roman" w:hAnsi="Times New Roman" w:cs="Times New Roman"/>
          <w:i/>
        </w:rPr>
        <w:t xml:space="preserve"> </w:t>
      </w:r>
      <w:r w:rsidR="00CF5FDB" w:rsidRPr="00147619">
        <w:rPr>
          <w:rFonts w:ascii="Times New Roman" w:hAnsi="Times New Roman" w:cs="Times New Roman"/>
          <w:i/>
        </w:rPr>
        <w:t>to prevent</w:t>
      </w:r>
      <w:r w:rsidR="00A43B5B" w:rsidRPr="00147619">
        <w:rPr>
          <w:rFonts w:ascii="Times New Roman" w:hAnsi="Times New Roman" w:cs="Times New Roman"/>
          <w:i/>
        </w:rPr>
        <w:t xml:space="preserve"> duplicate entries </w:t>
      </w:r>
      <w:r w:rsidR="00CF5FDB" w:rsidRPr="00147619">
        <w:rPr>
          <w:rFonts w:ascii="Times New Roman" w:hAnsi="Times New Roman" w:cs="Times New Roman"/>
          <w:i/>
        </w:rPr>
        <w:t>from being</w:t>
      </w:r>
      <w:r w:rsidR="00A43B5B" w:rsidRPr="00147619">
        <w:rPr>
          <w:rFonts w:ascii="Times New Roman" w:hAnsi="Times New Roman" w:cs="Times New Roman"/>
          <w:i/>
        </w:rPr>
        <w:t xml:space="preserve"> recorded.</w:t>
      </w:r>
      <w:r w:rsidRPr="00147619">
        <w:rPr>
          <w:rFonts w:ascii="Times New Roman" w:hAnsi="Times New Roman" w:cs="Times New Roman"/>
        </w:rPr>
        <w:t xml:space="preserve"> The system may take a few seconds to process </w:t>
      </w:r>
      <w:r w:rsidR="00BE3BA2" w:rsidRPr="00147619">
        <w:rPr>
          <w:rFonts w:ascii="Times New Roman" w:hAnsi="Times New Roman" w:cs="Times New Roman"/>
        </w:rPr>
        <w:t>after you click the</w:t>
      </w:r>
      <w:r w:rsidRPr="00147619">
        <w:rPr>
          <w:rFonts w:ascii="Times New Roman" w:hAnsi="Times New Roman" w:cs="Times New Roman"/>
        </w:rPr>
        <w:t xml:space="preserve"> button.</w:t>
      </w:r>
      <w:r w:rsidR="00785B51" w:rsidRPr="00147619">
        <w:rPr>
          <w:rFonts w:ascii="Times New Roman" w:hAnsi="Times New Roman" w:cs="Times New Roman"/>
        </w:rPr>
        <w:t xml:space="preserve"> </w:t>
      </w:r>
    </w:p>
    <w:p w:rsidR="007C7709" w:rsidRPr="00147619" w:rsidRDefault="00785B51" w:rsidP="007C7709">
      <w:pPr>
        <w:pStyle w:val="ListParagraph"/>
        <w:numPr>
          <w:ilvl w:val="0"/>
          <w:numId w:val="10"/>
        </w:numPr>
        <w:spacing w:after="120"/>
        <w:jc w:val="both"/>
        <w:rPr>
          <w:rFonts w:ascii="Times New Roman" w:hAnsi="Times New Roman" w:cs="Times New Roman"/>
        </w:rPr>
      </w:pPr>
      <w:r w:rsidRPr="00147619">
        <w:rPr>
          <w:rFonts w:ascii="Times New Roman" w:hAnsi="Times New Roman" w:cs="Times New Roman"/>
        </w:rPr>
        <w:t>Adding a new address will automatically mark the old address as inactive.</w:t>
      </w:r>
    </w:p>
    <w:p w:rsidR="00441D11" w:rsidRPr="00147619" w:rsidRDefault="001A4B42" w:rsidP="002A67D7">
      <w:pPr>
        <w:pStyle w:val="ListParagraph"/>
        <w:numPr>
          <w:ilvl w:val="0"/>
          <w:numId w:val="10"/>
        </w:numPr>
        <w:spacing w:after="0"/>
        <w:jc w:val="both"/>
        <w:rPr>
          <w:rFonts w:ascii="Times New Roman" w:hAnsi="Times New Roman" w:cs="Times New Roman"/>
        </w:rPr>
      </w:pPr>
      <w:r w:rsidRPr="00147619">
        <w:rPr>
          <w:rFonts w:ascii="Times New Roman" w:hAnsi="Times New Roman" w:cs="Times New Roman"/>
          <w:b/>
          <w:i/>
        </w:rPr>
        <w:t xml:space="preserve">Please only use United States Postal Service approved abbreviations in all addresses. </w:t>
      </w:r>
      <w:r w:rsidR="0002651F" w:rsidRPr="00147619">
        <w:rPr>
          <w:rFonts w:ascii="Times New Roman" w:hAnsi="Times New Roman" w:cs="Times New Roman"/>
          <w:b/>
          <w:i/>
        </w:rPr>
        <w:t>Please d</w:t>
      </w:r>
      <w:r w:rsidRPr="00147619">
        <w:rPr>
          <w:rFonts w:ascii="Times New Roman" w:hAnsi="Times New Roman" w:cs="Times New Roman"/>
          <w:b/>
          <w:i/>
        </w:rPr>
        <w:t xml:space="preserve">o NOT use any punctuation. </w:t>
      </w:r>
      <w:r w:rsidR="0002651F" w:rsidRPr="00147619">
        <w:rPr>
          <w:rFonts w:ascii="Times New Roman" w:hAnsi="Times New Roman" w:cs="Times New Roman"/>
        </w:rPr>
        <w:t>The abbreviation guide can be accessed</w:t>
      </w:r>
      <w:r w:rsidR="00441D11" w:rsidRPr="00147619">
        <w:rPr>
          <w:rFonts w:ascii="Times New Roman" w:hAnsi="Times New Roman" w:cs="Times New Roman"/>
        </w:rPr>
        <w:t xml:space="preserve"> at:</w:t>
      </w:r>
    </w:p>
    <w:p w:rsidR="001A4B42" w:rsidRPr="00147619" w:rsidRDefault="00B8166B" w:rsidP="007C7709">
      <w:pPr>
        <w:spacing w:after="120"/>
        <w:ind w:firstLine="720"/>
        <w:rPr>
          <w:rFonts w:ascii="Times New Roman" w:hAnsi="Times New Roman" w:cs="Times New Roman"/>
        </w:rPr>
      </w:pPr>
      <w:hyperlink r:id="rId19" w:history="1">
        <w:r w:rsidR="00785B51" w:rsidRPr="00147619">
          <w:rPr>
            <w:rStyle w:val="Hyperlink"/>
            <w:rFonts w:ascii="Times New Roman" w:hAnsi="Times New Roman" w:cs="Times New Roman"/>
          </w:rPr>
          <w:t>http://pe.usps.gov/text/pub28/28apc_002.htm</w:t>
        </w:r>
      </w:hyperlink>
    </w:p>
    <w:p w:rsidR="001A4B42" w:rsidRDefault="00CF5FDB" w:rsidP="00C948DD">
      <w:pPr>
        <w:pStyle w:val="Heading4"/>
        <w:spacing w:before="0"/>
        <w:jc w:val="both"/>
      </w:pPr>
      <w:r>
        <w:t>Membership</w:t>
      </w:r>
    </w:p>
    <w:p w:rsidR="005C6419" w:rsidRPr="00EA24B0" w:rsidRDefault="005C6419" w:rsidP="00B74677">
      <w:pPr>
        <w:spacing w:after="120"/>
        <w:rPr>
          <w:rFonts w:ascii="Cambria" w:hAnsi="Cambria"/>
          <w:i/>
          <w:sz w:val="20"/>
          <w:szCs w:val="20"/>
        </w:rPr>
      </w:pPr>
      <w:r w:rsidRPr="00EA24B0">
        <w:rPr>
          <w:rFonts w:ascii="Cambria" w:hAnsi="Cambria"/>
          <w:i/>
          <w:sz w:val="20"/>
          <w:szCs w:val="20"/>
        </w:rPr>
        <w:t xml:space="preserve">(Video entitled </w:t>
      </w:r>
      <w:r w:rsidR="00EA24B0" w:rsidRPr="00EA24B0">
        <w:rPr>
          <w:rFonts w:ascii="Cambria" w:hAnsi="Cambria"/>
          <w:b/>
          <w:i/>
          <w:sz w:val="20"/>
          <w:szCs w:val="20"/>
        </w:rPr>
        <w:t>Updating</w:t>
      </w:r>
      <w:r w:rsidRPr="00EA24B0">
        <w:rPr>
          <w:rFonts w:ascii="Cambria" w:hAnsi="Cambria"/>
          <w:b/>
          <w:i/>
          <w:sz w:val="20"/>
          <w:szCs w:val="20"/>
        </w:rPr>
        <w:t xml:space="preserve"> </w:t>
      </w:r>
      <w:r w:rsidR="00EA24B0" w:rsidRPr="00EA24B0">
        <w:rPr>
          <w:rFonts w:ascii="Cambria" w:hAnsi="Cambria"/>
          <w:b/>
          <w:i/>
          <w:sz w:val="20"/>
          <w:szCs w:val="20"/>
        </w:rPr>
        <w:t>A</w:t>
      </w:r>
      <w:r w:rsidRPr="00EA24B0">
        <w:rPr>
          <w:rFonts w:ascii="Cambria" w:hAnsi="Cambria"/>
          <w:b/>
          <w:i/>
          <w:sz w:val="20"/>
          <w:szCs w:val="20"/>
        </w:rPr>
        <w:t xml:space="preserve">nnual </w:t>
      </w:r>
      <w:r w:rsidR="00EA24B0" w:rsidRPr="00EA24B0">
        <w:rPr>
          <w:rFonts w:ascii="Cambria" w:hAnsi="Cambria"/>
          <w:b/>
          <w:i/>
          <w:sz w:val="20"/>
          <w:szCs w:val="20"/>
        </w:rPr>
        <w:t>C</w:t>
      </w:r>
      <w:r w:rsidRPr="00EA24B0">
        <w:rPr>
          <w:rFonts w:ascii="Cambria" w:hAnsi="Cambria"/>
          <w:b/>
          <w:i/>
          <w:sz w:val="20"/>
          <w:szCs w:val="20"/>
        </w:rPr>
        <w:t xml:space="preserve">hurch </w:t>
      </w:r>
      <w:r w:rsidR="00EA24B0" w:rsidRPr="00EA24B0">
        <w:rPr>
          <w:rFonts w:ascii="Cambria" w:hAnsi="Cambria"/>
          <w:b/>
          <w:i/>
          <w:sz w:val="20"/>
          <w:szCs w:val="20"/>
        </w:rPr>
        <w:t>M</w:t>
      </w:r>
      <w:r w:rsidRPr="00EA24B0">
        <w:rPr>
          <w:rFonts w:ascii="Cambria" w:hAnsi="Cambria"/>
          <w:b/>
          <w:i/>
          <w:sz w:val="20"/>
          <w:szCs w:val="20"/>
        </w:rPr>
        <w:t xml:space="preserve">embership </w:t>
      </w:r>
      <w:r w:rsidRPr="00EA24B0">
        <w:rPr>
          <w:rFonts w:ascii="Cambria" w:hAnsi="Cambria"/>
          <w:i/>
          <w:sz w:val="20"/>
          <w:szCs w:val="20"/>
        </w:rPr>
        <w:t>is available</w:t>
      </w:r>
      <w:r w:rsidRPr="00EA24B0">
        <w:rPr>
          <w:rFonts w:ascii="Cambria" w:hAnsi="Cambria"/>
          <w:b/>
          <w:i/>
          <w:sz w:val="20"/>
          <w:szCs w:val="20"/>
        </w:rPr>
        <w:t xml:space="preserve"> </w:t>
      </w:r>
      <w:r w:rsidRPr="00EA24B0">
        <w:rPr>
          <w:rFonts w:ascii="Cambria" w:hAnsi="Cambria"/>
          <w:i/>
          <w:sz w:val="20"/>
          <w:szCs w:val="20"/>
        </w:rPr>
        <w:t xml:space="preserve">at </w:t>
      </w:r>
      <w:hyperlink r:id="rId20" w:history="1">
        <w:r w:rsidR="00A54D86" w:rsidRPr="00EA24B0">
          <w:rPr>
            <w:rStyle w:val="Hyperlink"/>
            <w:rFonts w:ascii="Cambria" w:hAnsi="Cambria"/>
            <w:i/>
            <w:sz w:val="20"/>
            <w:szCs w:val="20"/>
          </w:rPr>
          <w:t>http://www.ucc.org/research_yearbook</w:t>
        </w:r>
      </w:hyperlink>
      <w:r w:rsidRPr="00EA24B0">
        <w:rPr>
          <w:rFonts w:ascii="Cambria" w:hAnsi="Cambria"/>
          <w:i/>
          <w:sz w:val="20"/>
          <w:szCs w:val="20"/>
        </w:rPr>
        <w:t>.)</w:t>
      </w:r>
    </w:p>
    <w:p w:rsidR="007C7709" w:rsidRPr="00147619" w:rsidRDefault="00CF5FDB" w:rsidP="007C7709">
      <w:pPr>
        <w:pStyle w:val="ListParagraph"/>
        <w:numPr>
          <w:ilvl w:val="0"/>
          <w:numId w:val="11"/>
        </w:numPr>
        <w:spacing w:after="120"/>
        <w:jc w:val="both"/>
        <w:rPr>
          <w:rFonts w:ascii="Times New Roman" w:hAnsi="Times New Roman" w:cs="Times New Roman"/>
        </w:rPr>
      </w:pPr>
      <w:r w:rsidRPr="00147619">
        <w:rPr>
          <w:rFonts w:ascii="Times New Roman" w:hAnsi="Times New Roman" w:cs="Times New Roman"/>
        </w:rPr>
        <w:t xml:space="preserve">On this screen you can view </w:t>
      </w:r>
      <w:r w:rsidR="00F37F54" w:rsidRPr="00147619">
        <w:rPr>
          <w:rFonts w:ascii="Times New Roman" w:hAnsi="Times New Roman" w:cs="Times New Roman"/>
        </w:rPr>
        <w:t>all data since 199</w:t>
      </w:r>
      <w:r w:rsidR="00785B51" w:rsidRPr="00147619">
        <w:rPr>
          <w:rFonts w:ascii="Times New Roman" w:hAnsi="Times New Roman" w:cs="Times New Roman"/>
        </w:rPr>
        <w:t>2</w:t>
      </w:r>
      <w:r w:rsidR="00D84C2A" w:rsidRPr="00147619">
        <w:rPr>
          <w:rFonts w:ascii="Times New Roman" w:hAnsi="Times New Roman" w:cs="Times New Roman"/>
        </w:rPr>
        <w:t>. P</w:t>
      </w:r>
      <w:r w:rsidRPr="00147619">
        <w:rPr>
          <w:rFonts w:ascii="Times New Roman" w:hAnsi="Times New Roman" w:cs="Times New Roman"/>
        </w:rPr>
        <w:t xml:space="preserve">lease click </w:t>
      </w:r>
      <w:r w:rsidRPr="00147619">
        <w:rPr>
          <w:rFonts w:ascii="Times New Roman" w:hAnsi="Times New Roman" w:cs="Times New Roman"/>
          <w:i/>
        </w:rPr>
        <w:t>Add New Membership Year Data</w:t>
      </w:r>
      <w:r w:rsidR="00D84C2A" w:rsidRPr="00147619">
        <w:rPr>
          <w:rFonts w:ascii="Times New Roman" w:hAnsi="Times New Roman" w:cs="Times New Roman"/>
        </w:rPr>
        <w:t xml:space="preserve"> when you are ready to provide your data</w:t>
      </w:r>
      <w:r w:rsidRPr="00147619">
        <w:rPr>
          <w:rFonts w:ascii="Times New Roman" w:hAnsi="Times New Roman" w:cs="Times New Roman"/>
        </w:rPr>
        <w:t xml:space="preserve">. </w:t>
      </w:r>
    </w:p>
    <w:p w:rsidR="007C7709" w:rsidRPr="00147619" w:rsidRDefault="005C01F8" w:rsidP="007C7709">
      <w:pPr>
        <w:pStyle w:val="ListParagraph"/>
        <w:numPr>
          <w:ilvl w:val="0"/>
          <w:numId w:val="11"/>
        </w:numPr>
        <w:spacing w:after="120"/>
        <w:jc w:val="both"/>
        <w:rPr>
          <w:rFonts w:ascii="Times New Roman" w:hAnsi="Times New Roman" w:cs="Times New Roman"/>
        </w:rPr>
      </w:pPr>
      <w:r w:rsidRPr="00147619">
        <w:rPr>
          <w:rFonts w:ascii="Times New Roman" w:hAnsi="Times New Roman" w:cs="Times New Roman"/>
        </w:rPr>
        <w:t>After entering all your data p</w:t>
      </w:r>
      <w:r w:rsidR="00CF5FDB" w:rsidRPr="00147619">
        <w:rPr>
          <w:rFonts w:ascii="Times New Roman" w:hAnsi="Times New Roman" w:cs="Times New Roman"/>
        </w:rPr>
        <w:t xml:space="preserve">lease click on the </w:t>
      </w:r>
      <w:r w:rsidR="00CF5FDB" w:rsidRPr="00147619">
        <w:rPr>
          <w:rFonts w:ascii="Times New Roman" w:hAnsi="Times New Roman" w:cs="Times New Roman"/>
          <w:i/>
        </w:rPr>
        <w:t>Calculate Totals</w:t>
      </w:r>
      <w:r w:rsidR="00CF5FDB" w:rsidRPr="00147619">
        <w:rPr>
          <w:rFonts w:ascii="Times New Roman" w:hAnsi="Times New Roman" w:cs="Times New Roman"/>
        </w:rPr>
        <w:t xml:space="preserve"> button to compute the totals. </w:t>
      </w:r>
    </w:p>
    <w:p w:rsidR="007C7709" w:rsidRPr="00147619" w:rsidRDefault="00CF5FDB" w:rsidP="007C7709">
      <w:pPr>
        <w:pStyle w:val="ListParagraph"/>
        <w:numPr>
          <w:ilvl w:val="0"/>
          <w:numId w:val="11"/>
        </w:numPr>
        <w:spacing w:after="120"/>
        <w:jc w:val="both"/>
        <w:rPr>
          <w:rFonts w:ascii="Times New Roman" w:hAnsi="Times New Roman" w:cs="Times New Roman"/>
        </w:rPr>
      </w:pPr>
      <w:r w:rsidRPr="00147619">
        <w:rPr>
          <w:rFonts w:ascii="Times New Roman" w:hAnsi="Times New Roman" w:cs="Times New Roman"/>
        </w:rPr>
        <w:t>The 201</w:t>
      </w:r>
      <w:r w:rsidR="00742E65" w:rsidRPr="00147619">
        <w:rPr>
          <w:rFonts w:ascii="Times New Roman" w:hAnsi="Times New Roman" w:cs="Times New Roman"/>
        </w:rPr>
        <w:t>8</w:t>
      </w:r>
      <w:r w:rsidRPr="00147619">
        <w:rPr>
          <w:rFonts w:ascii="Times New Roman" w:hAnsi="Times New Roman" w:cs="Times New Roman"/>
        </w:rPr>
        <w:t xml:space="preserve"> Membership will appear </w:t>
      </w:r>
      <w:r w:rsidR="005C01F8" w:rsidRPr="00147619">
        <w:rPr>
          <w:rFonts w:ascii="Times New Roman" w:hAnsi="Times New Roman" w:cs="Times New Roman"/>
        </w:rPr>
        <w:t>in the field</w:t>
      </w:r>
      <w:r w:rsidRPr="00147619">
        <w:rPr>
          <w:rFonts w:ascii="Times New Roman" w:hAnsi="Times New Roman" w:cs="Times New Roman"/>
        </w:rPr>
        <w:t xml:space="preserve"> labeled </w:t>
      </w:r>
      <w:r w:rsidRPr="00147619">
        <w:rPr>
          <w:rFonts w:ascii="Times New Roman" w:hAnsi="Times New Roman" w:cs="Times New Roman"/>
          <w:i/>
        </w:rPr>
        <w:t>Total Membership</w:t>
      </w:r>
      <w:r w:rsidRPr="00147619">
        <w:rPr>
          <w:rFonts w:ascii="Times New Roman" w:hAnsi="Times New Roman" w:cs="Times New Roman"/>
        </w:rPr>
        <w:t xml:space="preserve">. </w:t>
      </w:r>
    </w:p>
    <w:p w:rsidR="007C7709" w:rsidRPr="00147619" w:rsidRDefault="00CF5FDB" w:rsidP="00B74677">
      <w:pPr>
        <w:pStyle w:val="ListParagraph"/>
        <w:numPr>
          <w:ilvl w:val="0"/>
          <w:numId w:val="11"/>
        </w:numPr>
        <w:spacing w:after="120"/>
        <w:jc w:val="both"/>
        <w:rPr>
          <w:rFonts w:ascii="Times New Roman" w:hAnsi="Times New Roman" w:cs="Times New Roman"/>
        </w:rPr>
      </w:pPr>
      <w:r w:rsidRPr="00147619">
        <w:rPr>
          <w:rFonts w:ascii="Times New Roman" w:hAnsi="Times New Roman" w:cs="Times New Roman"/>
        </w:rPr>
        <w:t xml:space="preserve">If this number is incorrect due to previous year’s membership being inaccurate, please enter an adjustment number in the adjustment field. </w:t>
      </w:r>
      <w:r w:rsidR="00F37F54" w:rsidRPr="00147619">
        <w:rPr>
          <w:rFonts w:ascii="Times New Roman" w:hAnsi="Times New Roman" w:cs="Times New Roman"/>
          <w:b/>
          <w:color w:val="FF0000"/>
        </w:rPr>
        <w:t xml:space="preserve">DO NOT </w:t>
      </w:r>
      <w:r w:rsidR="00F37F54" w:rsidRPr="00147619">
        <w:rPr>
          <w:rFonts w:ascii="Times New Roman" w:hAnsi="Times New Roman" w:cs="Times New Roman"/>
          <w:color w:val="FF0000"/>
        </w:rPr>
        <w:t>enter the correct 201</w:t>
      </w:r>
      <w:r w:rsidR="00302F8B" w:rsidRPr="00147619">
        <w:rPr>
          <w:rFonts w:ascii="Times New Roman" w:hAnsi="Times New Roman" w:cs="Times New Roman"/>
          <w:color w:val="FF0000"/>
        </w:rPr>
        <w:t>8</w:t>
      </w:r>
      <w:r w:rsidR="00F37F54" w:rsidRPr="00147619">
        <w:rPr>
          <w:rFonts w:ascii="Times New Roman" w:hAnsi="Times New Roman" w:cs="Times New Roman"/>
          <w:color w:val="FF0000"/>
        </w:rPr>
        <w:t xml:space="preserve"> membership total in this adjustment field; enter only the number you need to adjust the calculated total </w:t>
      </w:r>
      <w:r w:rsidR="009216D1" w:rsidRPr="00147619">
        <w:rPr>
          <w:rFonts w:ascii="Times New Roman" w:hAnsi="Times New Roman" w:cs="Times New Roman"/>
          <w:color w:val="FF0000"/>
        </w:rPr>
        <w:t xml:space="preserve">to be correct. </w:t>
      </w:r>
      <w:r w:rsidR="006B6314" w:rsidRPr="00147619">
        <w:rPr>
          <w:rFonts w:ascii="Times New Roman" w:hAnsi="Times New Roman" w:cs="Times New Roman"/>
        </w:rPr>
        <w:t xml:space="preserve">(Negative numbers can be entered here.) </w:t>
      </w:r>
      <w:r w:rsidRPr="00147619">
        <w:rPr>
          <w:rFonts w:ascii="Times New Roman" w:hAnsi="Times New Roman" w:cs="Times New Roman"/>
        </w:rPr>
        <w:t xml:space="preserve">Click the </w:t>
      </w:r>
      <w:r w:rsidRPr="00147619">
        <w:rPr>
          <w:rFonts w:ascii="Times New Roman" w:hAnsi="Times New Roman" w:cs="Times New Roman"/>
          <w:i/>
        </w:rPr>
        <w:t>Calculate Totals</w:t>
      </w:r>
      <w:r w:rsidRPr="00147619">
        <w:rPr>
          <w:rFonts w:ascii="Times New Roman" w:hAnsi="Times New Roman" w:cs="Times New Roman"/>
        </w:rPr>
        <w:t xml:space="preserve"> button again to ensure the correct 201</w:t>
      </w:r>
      <w:r w:rsidR="00302F8B" w:rsidRPr="00147619">
        <w:rPr>
          <w:rFonts w:ascii="Times New Roman" w:hAnsi="Times New Roman" w:cs="Times New Roman"/>
        </w:rPr>
        <w:t>8</w:t>
      </w:r>
      <w:r w:rsidRPr="00147619">
        <w:rPr>
          <w:rFonts w:ascii="Times New Roman" w:hAnsi="Times New Roman" w:cs="Times New Roman"/>
        </w:rPr>
        <w:t xml:space="preserve"> membership is recorded. </w:t>
      </w:r>
    </w:p>
    <w:p w:rsidR="00CF5FDB" w:rsidRPr="00147619" w:rsidRDefault="00CF5FDB" w:rsidP="00B74677">
      <w:pPr>
        <w:pStyle w:val="ListParagraph"/>
        <w:numPr>
          <w:ilvl w:val="0"/>
          <w:numId w:val="11"/>
        </w:numPr>
        <w:spacing w:after="120"/>
        <w:jc w:val="both"/>
        <w:rPr>
          <w:rFonts w:ascii="Times New Roman" w:hAnsi="Times New Roman" w:cs="Times New Roman"/>
        </w:rPr>
      </w:pPr>
      <w:r w:rsidRPr="00147619">
        <w:rPr>
          <w:rFonts w:ascii="Times New Roman" w:hAnsi="Times New Roman" w:cs="Times New Roman"/>
        </w:rPr>
        <w:t xml:space="preserve">When you are satisfied that everything is correct click the </w:t>
      </w:r>
      <w:r w:rsidRPr="00147619">
        <w:rPr>
          <w:rFonts w:ascii="Times New Roman" w:hAnsi="Times New Roman" w:cs="Times New Roman"/>
          <w:i/>
        </w:rPr>
        <w:t>Add</w:t>
      </w:r>
      <w:r w:rsidRPr="00147619">
        <w:rPr>
          <w:rFonts w:ascii="Times New Roman" w:hAnsi="Times New Roman" w:cs="Times New Roman"/>
        </w:rPr>
        <w:t xml:space="preserve"> button. If you need to return to this screen at a later time, please click the </w:t>
      </w:r>
      <w:r w:rsidRPr="00147619">
        <w:rPr>
          <w:rFonts w:ascii="Times New Roman" w:hAnsi="Times New Roman" w:cs="Times New Roman"/>
          <w:i/>
        </w:rPr>
        <w:t>Cancel</w:t>
      </w:r>
      <w:r w:rsidRPr="00147619">
        <w:rPr>
          <w:rFonts w:ascii="Times New Roman" w:hAnsi="Times New Roman" w:cs="Times New Roman"/>
        </w:rPr>
        <w:t xml:space="preserve"> button. </w:t>
      </w:r>
      <w:r w:rsidR="006B6314" w:rsidRPr="00147619">
        <w:rPr>
          <w:rFonts w:ascii="Times New Roman" w:hAnsi="Times New Roman" w:cs="Times New Roman"/>
        </w:rPr>
        <w:t xml:space="preserve"> </w:t>
      </w:r>
    </w:p>
    <w:p w:rsidR="006B6314" w:rsidRDefault="006B6314" w:rsidP="00C948DD">
      <w:pPr>
        <w:pStyle w:val="Heading4"/>
        <w:spacing w:before="0"/>
        <w:jc w:val="both"/>
      </w:pPr>
      <w:r>
        <w:t>Attendance</w:t>
      </w:r>
    </w:p>
    <w:p w:rsidR="005C6419" w:rsidRPr="00EA24B0" w:rsidRDefault="005C6419" w:rsidP="00EA24B0">
      <w:pPr>
        <w:rPr>
          <w:rFonts w:ascii="Cambria" w:hAnsi="Cambria"/>
          <w:i/>
          <w:sz w:val="20"/>
          <w:szCs w:val="20"/>
        </w:rPr>
      </w:pPr>
      <w:r w:rsidRPr="00EA24B0">
        <w:rPr>
          <w:rFonts w:ascii="Cambria" w:hAnsi="Cambria"/>
          <w:i/>
          <w:sz w:val="20"/>
          <w:szCs w:val="20"/>
        </w:rPr>
        <w:t xml:space="preserve">(Video entitled </w:t>
      </w:r>
      <w:r w:rsidR="00EA24B0" w:rsidRPr="00EA24B0">
        <w:rPr>
          <w:rFonts w:ascii="Cambria" w:hAnsi="Cambria"/>
          <w:b/>
          <w:i/>
          <w:sz w:val="20"/>
          <w:szCs w:val="20"/>
        </w:rPr>
        <w:t>Updating</w:t>
      </w:r>
      <w:r w:rsidRPr="00EA24B0">
        <w:rPr>
          <w:rFonts w:ascii="Cambria" w:hAnsi="Cambria"/>
          <w:b/>
          <w:i/>
          <w:sz w:val="20"/>
          <w:szCs w:val="20"/>
        </w:rPr>
        <w:t xml:space="preserve"> </w:t>
      </w:r>
      <w:r w:rsidR="00EA24B0" w:rsidRPr="00EA24B0">
        <w:rPr>
          <w:rFonts w:ascii="Cambria" w:hAnsi="Cambria"/>
          <w:b/>
          <w:i/>
          <w:sz w:val="20"/>
          <w:szCs w:val="20"/>
        </w:rPr>
        <w:t>A</w:t>
      </w:r>
      <w:r w:rsidRPr="00EA24B0">
        <w:rPr>
          <w:rFonts w:ascii="Cambria" w:hAnsi="Cambria"/>
          <w:b/>
          <w:i/>
          <w:sz w:val="20"/>
          <w:szCs w:val="20"/>
        </w:rPr>
        <w:t xml:space="preserve">nnual </w:t>
      </w:r>
      <w:r w:rsidR="00EA24B0" w:rsidRPr="00EA24B0">
        <w:rPr>
          <w:rFonts w:ascii="Cambria" w:hAnsi="Cambria"/>
          <w:b/>
          <w:i/>
          <w:sz w:val="20"/>
          <w:szCs w:val="20"/>
        </w:rPr>
        <w:t>W</w:t>
      </w:r>
      <w:r w:rsidRPr="00EA24B0">
        <w:rPr>
          <w:rFonts w:ascii="Cambria" w:hAnsi="Cambria"/>
          <w:b/>
          <w:i/>
          <w:sz w:val="20"/>
          <w:szCs w:val="20"/>
        </w:rPr>
        <w:t xml:space="preserve">orship </w:t>
      </w:r>
      <w:r w:rsidR="00EA24B0" w:rsidRPr="00EA24B0">
        <w:rPr>
          <w:rFonts w:ascii="Cambria" w:hAnsi="Cambria"/>
          <w:b/>
          <w:i/>
          <w:sz w:val="20"/>
          <w:szCs w:val="20"/>
        </w:rPr>
        <w:t>A</w:t>
      </w:r>
      <w:r w:rsidRPr="00EA24B0">
        <w:rPr>
          <w:rFonts w:ascii="Cambria" w:hAnsi="Cambria"/>
          <w:b/>
          <w:i/>
          <w:sz w:val="20"/>
          <w:szCs w:val="20"/>
        </w:rPr>
        <w:t xml:space="preserve">ttendance </w:t>
      </w:r>
      <w:r w:rsidRPr="00EA24B0">
        <w:rPr>
          <w:rFonts w:ascii="Cambria" w:hAnsi="Cambria"/>
          <w:i/>
          <w:sz w:val="20"/>
          <w:szCs w:val="20"/>
        </w:rPr>
        <w:t>is available</w:t>
      </w:r>
      <w:r w:rsidRPr="00EA24B0">
        <w:rPr>
          <w:rFonts w:ascii="Cambria" w:hAnsi="Cambria"/>
          <w:b/>
          <w:i/>
          <w:sz w:val="20"/>
          <w:szCs w:val="20"/>
        </w:rPr>
        <w:t xml:space="preserve"> </w:t>
      </w:r>
      <w:r w:rsidRPr="00EA24B0">
        <w:rPr>
          <w:rFonts w:ascii="Cambria" w:hAnsi="Cambria"/>
          <w:i/>
          <w:sz w:val="20"/>
          <w:szCs w:val="20"/>
        </w:rPr>
        <w:t xml:space="preserve">at </w:t>
      </w:r>
      <w:hyperlink r:id="rId21" w:history="1">
        <w:r w:rsidR="00A54D86" w:rsidRPr="00EA24B0">
          <w:rPr>
            <w:rStyle w:val="Hyperlink"/>
            <w:rFonts w:ascii="Cambria" w:hAnsi="Cambria"/>
            <w:i/>
            <w:sz w:val="20"/>
            <w:szCs w:val="20"/>
          </w:rPr>
          <w:t>http://www.ucc.org/research_yearbook</w:t>
        </w:r>
      </w:hyperlink>
      <w:hyperlink r:id="rId22" w:history="1"/>
      <w:r w:rsidRPr="00EA24B0">
        <w:rPr>
          <w:rFonts w:ascii="Cambria" w:hAnsi="Cambria"/>
          <w:i/>
          <w:sz w:val="20"/>
          <w:szCs w:val="20"/>
        </w:rPr>
        <w:t>.)</w:t>
      </w:r>
    </w:p>
    <w:p w:rsidR="006B6314" w:rsidRPr="00147619" w:rsidRDefault="006B6314" w:rsidP="007C7709">
      <w:pPr>
        <w:pStyle w:val="ListParagraph"/>
        <w:numPr>
          <w:ilvl w:val="0"/>
          <w:numId w:val="12"/>
        </w:numPr>
        <w:spacing w:after="120"/>
        <w:jc w:val="both"/>
        <w:rPr>
          <w:rFonts w:ascii="Times New Roman" w:hAnsi="Times New Roman" w:cs="Times New Roman"/>
        </w:rPr>
      </w:pPr>
      <w:r w:rsidRPr="00147619">
        <w:rPr>
          <w:rFonts w:ascii="Times New Roman" w:hAnsi="Times New Roman" w:cs="Times New Roman"/>
        </w:rPr>
        <w:t xml:space="preserve">This screen operates the same as the Membership screen. Please provide all attendance data on this screen. </w:t>
      </w:r>
    </w:p>
    <w:p w:rsidR="007C7709" w:rsidRPr="00147619" w:rsidRDefault="00855B6C" w:rsidP="00C948DD">
      <w:pPr>
        <w:pStyle w:val="ListParagraph"/>
        <w:numPr>
          <w:ilvl w:val="0"/>
          <w:numId w:val="12"/>
        </w:numPr>
        <w:spacing w:after="120"/>
        <w:jc w:val="both"/>
        <w:rPr>
          <w:rFonts w:ascii="Times New Roman" w:hAnsi="Times New Roman" w:cs="Times New Roman"/>
        </w:rPr>
      </w:pPr>
      <w:r w:rsidRPr="00147619">
        <w:rPr>
          <w:rFonts w:ascii="Times New Roman" w:hAnsi="Times New Roman" w:cs="Times New Roman"/>
        </w:rPr>
        <w:t xml:space="preserve">We have added </w:t>
      </w:r>
      <w:r w:rsidR="0092004D" w:rsidRPr="00147619">
        <w:rPr>
          <w:rFonts w:ascii="Times New Roman" w:hAnsi="Times New Roman" w:cs="Times New Roman"/>
        </w:rPr>
        <w:t>two</w:t>
      </w:r>
      <w:r w:rsidRPr="00147619">
        <w:rPr>
          <w:rFonts w:ascii="Times New Roman" w:hAnsi="Times New Roman" w:cs="Times New Roman"/>
        </w:rPr>
        <w:t xml:space="preserve"> new data entry field</w:t>
      </w:r>
      <w:r w:rsidR="0092004D" w:rsidRPr="00147619">
        <w:rPr>
          <w:rFonts w:ascii="Times New Roman" w:hAnsi="Times New Roman" w:cs="Times New Roman"/>
        </w:rPr>
        <w:t>s</w:t>
      </w:r>
      <w:r w:rsidRPr="00147619">
        <w:rPr>
          <w:rFonts w:ascii="Times New Roman" w:hAnsi="Times New Roman" w:cs="Times New Roman"/>
        </w:rPr>
        <w:t xml:space="preserve"> to this screen</w:t>
      </w:r>
      <w:r w:rsidR="0092004D" w:rsidRPr="00147619">
        <w:rPr>
          <w:rFonts w:ascii="Times New Roman" w:hAnsi="Times New Roman" w:cs="Times New Roman"/>
        </w:rPr>
        <w:t xml:space="preserve"> in recent years: </w:t>
      </w:r>
      <w:r w:rsidR="002C26C3" w:rsidRPr="00147619">
        <w:rPr>
          <w:rFonts w:ascii="Times New Roman" w:hAnsi="Times New Roman" w:cs="Times New Roman"/>
        </w:rPr>
        <w:t xml:space="preserve">Church Participants and </w:t>
      </w:r>
      <w:r w:rsidR="0092004D" w:rsidRPr="00147619">
        <w:rPr>
          <w:rFonts w:ascii="Times New Roman" w:hAnsi="Times New Roman" w:cs="Times New Roman"/>
        </w:rPr>
        <w:t>Community Engagement</w:t>
      </w:r>
      <w:r w:rsidRPr="00147619">
        <w:rPr>
          <w:rFonts w:ascii="Times New Roman" w:hAnsi="Times New Roman" w:cs="Times New Roman"/>
        </w:rPr>
        <w:t>. Please see the “</w:t>
      </w:r>
      <w:r w:rsidR="0092004D" w:rsidRPr="00147619">
        <w:rPr>
          <w:rFonts w:ascii="Times New Roman" w:hAnsi="Times New Roman" w:cs="Times New Roman"/>
        </w:rPr>
        <w:t>Guide to Yearbook Community Engagement and Total Church Participants Categories</w:t>
      </w:r>
      <w:r w:rsidRPr="00147619">
        <w:rPr>
          <w:rFonts w:ascii="Times New Roman" w:hAnsi="Times New Roman" w:cs="Times New Roman"/>
        </w:rPr>
        <w:t xml:space="preserve">” posted at </w:t>
      </w:r>
      <w:hyperlink r:id="rId23" w:history="1">
        <w:r w:rsidRPr="00147619">
          <w:rPr>
            <w:rStyle w:val="Hyperlink"/>
            <w:rFonts w:ascii="Times New Roman" w:hAnsi="Times New Roman" w:cs="Times New Roman"/>
          </w:rPr>
          <w:t>http://www.ucc.org/research_yearbook</w:t>
        </w:r>
      </w:hyperlink>
      <w:r w:rsidRPr="00147619">
        <w:rPr>
          <w:rFonts w:ascii="Times New Roman" w:hAnsi="Times New Roman" w:cs="Times New Roman"/>
        </w:rPr>
        <w:t xml:space="preserve"> for complete details.</w:t>
      </w:r>
    </w:p>
    <w:p w:rsidR="007C7709" w:rsidRDefault="007C7709" w:rsidP="007C7709">
      <w:pPr>
        <w:pStyle w:val="ListParagraph"/>
        <w:spacing w:after="120"/>
        <w:jc w:val="both"/>
        <w:rPr>
          <w:rFonts w:ascii="Cambria" w:hAnsi="Cambria"/>
        </w:rPr>
      </w:pPr>
    </w:p>
    <w:p w:rsidR="00147619" w:rsidRDefault="00147619" w:rsidP="007C7709">
      <w:pPr>
        <w:pStyle w:val="ListParagraph"/>
        <w:spacing w:after="120"/>
        <w:jc w:val="both"/>
        <w:rPr>
          <w:rFonts w:ascii="Cambria" w:hAnsi="Cambria"/>
        </w:rPr>
      </w:pPr>
    </w:p>
    <w:p w:rsidR="00147619" w:rsidRPr="007C7709" w:rsidRDefault="00147619" w:rsidP="007C7709">
      <w:pPr>
        <w:pStyle w:val="ListParagraph"/>
        <w:spacing w:after="120"/>
        <w:jc w:val="both"/>
        <w:rPr>
          <w:rFonts w:ascii="Cambria" w:hAnsi="Cambria"/>
        </w:rPr>
      </w:pPr>
    </w:p>
    <w:p w:rsidR="006B6314" w:rsidRDefault="006B6314" w:rsidP="00C948DD">
      <w:pPr>
        <w:pStyle w:val="Heading4"/>
        <w:spacing w:before="0"/>
        <w:jc w:val="both"/>
      </w:pPr>
      <w:r>
        <w:lastRenderedPageBreak/>
        <w:t>Finance</w:t>
      </w:r>
    </w:p>
    <w:p w:rsidR="005C6419" w:rsidRPr="00EA24B0" w:rsidRDefault="005C6419" w:rsidP="00B74677">
      <w:pPr>
        <w:spacing w:after="120"/>
        <w:jc w:val="both"/>
        <w:rPr>
          <w:rFonts w:ascii="Cambria" w:hAnsi="Cambria"/>
          <w:i/>
          <w:sz w:val="20"/>
          <w:szCs w:val="20"/>
        </w:rPr>
      </w:pPr>
      <w:r w:rsidRPr="00EA24B0">
        <w:rPr>
          <w:rFonts w:ascii="Cambria" w:hAnsi="Cambria"/>
          <w:i/>
          <w:sz w:val="20"/>
          <w:szCs w:val="20"/>
        </w:rPr>
        <w:t xml:space="preserve">(Video entitled </w:t>
      </w:r>
      <w:r w:rsidR="00EA24B0" w:rsidRPr="00EA24B0">
        <w:rPr>
          <w:rFonts w:ascii="Cambria" w:hAnsi="Cambria"/>
          <w:b/>
          <w:i/>
          <w:sz w:val="20"/>
          <w:szCs w:val="20"/>
        </w:rPr>
        <w:t>U</w:t>
      </w:r>
      <w:r w:rsidRPr="00EA24B0">
        <w:rPr>
          <w:rFonts w:ascii="Cambria" w:hAnsi="Cambria"/>
          <w:b/>
          <w:i/>
          <w:sz w:val="20"/>
          <w:szCs w:val="20"/>
        </w:rPr>
        <w:t>pdat</w:t>
      </w:r>
      <w:r w:rsidR="00EA24B0" w:rsidRPr="00EA24B0">
        <w:rPr>
          <w:rFonts w:ascii="Cambria" w:hAnsi="Cambria"/>
          <w:b/>
          <w:i/>
          <w:sz w:val="20"/>
          <w:szCs w:val="20"/>
        </w:rPr>
        <w:t>ing</w:t>
      </w:r>
      <w:r w:rsidRPr="00EA24B0">
        <w:rPr>
          <w:rFonts w:ascii="Cambria" w:hAnsi="Cambria"/>
          <w:b/>
          <w:i/>
          <w:sz w:val="20"/>
          <w:szCs w:val="20"/>
        </w:rPr>
        <w:t xml:space="preserve"> </w:t>
      </w:r>
      <w:r w:rsidR="00EA24B0" w:rsidRPr="00EA24B0">
        <w:rPr>
          <w:rFonts w:ascii="Cambria" w:hAnsi="Cambria"/>
          <w:b/>
          <w:i/>
          <w:sz w:val="20"/>
          <w:szCs w:val="20"/>
        </w:rPr>
        <w:t>A</w:t>
      </w:r>
      <w:r w:rsidRPr="00EA24B0">
        <w:rPr>
          <w:rFonts w:ascii="Cambria" w:hAnsi="Cambria"/>
          <w:b/>
          <w:i/>
          <w:sz w:val="20"/>
          <w:szCs w:val="20"/>
        </w:rPr>
        <w:t xml:space="preserve">nnual </w:t>
      </w:r>
      <w:r w:rsidR="00EA24B0" w:rsidRPr="00EA24B0">
        <w:rPr>
          <w:rFonts w:ascii="Cambria" w:hAnsi="Cambria"/>
          <w:b/>
          <w:i/>
          <w:sz w:val="20"/>
          <w:szCs w:val="20"/>
        </w:rPr>
        <w:t>F</w:t>
      </w:r>
      <w:r w:rsidRPr="00EA24B0">
        <w:rPr>
          <w:rFonts w:ascii="Cambria" w:hAnsi="Cambria"/>
          <w:b/>
          <w:i/>
          <w:sz w:val="20"/>
          <w:szCs w:val="20"/>
        </w:rPr>
        <w:t xml:space="preserve">inancial </w:t>
      </w:r>
      <w:r w:rsidR="00EA24B0" w:rsidRPr="00EA24B0">
        <w:rPr>
          <w:rFonts w:ascii="Cambria" w:hAnsi="Cambria"/>
          <w:b/>
          <w:i/>
          <w:sz w:val="20"/>
          <w:szCs w:val="20"/>
        </w:rPr>
        <w:t>D</w:t>
      </w:r>
      <w:r w:rsidRPr="00EA24B0">
        <w:rPr>
          <w:rFonts w:ascii="Cambria" w:hAnsi="Cambria"/>
          <w:b/>
          <w:i/>
          <w:sz w:val="20"/>
          <w:szCs w:val="20"/>
        </w:rPr>
        <w:t xml:space="preserve">ata </w:t>
      </w:r>
      <w:r w:rsidRPr="00EA24B0">
        <w:rPr>
          <w:rFonts w:ascii="Cambria" w:hAnsi="Cambria"/>
          <w:i/>
          <w:sz w:val="20"/>
          <w:szCs w:val="20"/>
        </w:rPr>
        <w:t>is available</w:t>
      </w:r>
      <w:r w:rsidRPr="00EA24B0">
        <w:rPr>
          <w:rFonts w:ascii="Cambria" w:hAnsi="Cambria"/>
          <w:b/>
          <w:i/>
          <w:sz w:val="20"/>
          <w:szCs w:val="20"/>
        </w:rPr>
        <w:t xml:space="preserve"> </w:t>
      </w:r>
      <w:r w:rsidRPr="00EA24B0">
        <w:rPr>
          <w:rFonts w:ascii="Cambria" w:hAnsi="Cambria"/>
          <w:i/>
          <w:sz w:val="20"/>
          <w:szCs w:val="20"/>
        </w:rPr>
        <w:t xml:space="preserve">at </w:t>
      </w:r>
      <w:hyperlink r:id="rId24" w:history="1">
        <w:r w:rsidR="00A54D86" w:rsidRPr="00EA24B0">
          <w:rPr>
            <w:rStyle w:val="Hyperlink"/>
            <w:rFonts w:ascii="Cambria" w:hAnsi="Cambria"/>
            <w:i/>
            <w:sz w:val="20"/>
            <w:szCs w:val="20"/>
          </w:rPr>
          <w:t>http://www.ucc.org/research_yearbook</w:t>
        </w:r>
      </w:hyperlink>
      <w:r w:rsidRPr="00EA24B0">
        <w:rPr>
          <w:rFonts w:ascii="Cambria" w:hAnsi="Cambria"/>
          <w:i/>
          <w:sz w:val="20"/>
          <w:szCs w:val="20"/>
        </w:rPr>
        <w:t>.)</w:t>
      </w:r>
    </w:p>
    <w:p w:rsidR="007C7709" w:rsidRPr="00147619" w:rsidRDefault="006B6314" w:rsidP="007C7709">
      <w:pPr>
        <w:pStyle w:val="ListParagraph"/>
        <w:numPr>
          <w:ilvl w:val="0"/>
          <w:numId w:val="13"/>
        </w:numPr>
        <w:spacing w:after="120"/>
        <w:jc w:val="both"/>
        <w:rPr>
          <w:rFonts w:ascii="Times New Roman" w:hAnsi="Times New Roman" w:cs="Times New Roman"/>
        </w:rPr>
      </w:pPr>
      <w:r w:rsidRPr="00147619">
        <w:rPr>
          <w:rFonts w:ascii="Times New Roman" w:hAnsi="Times New Roman" w:cs="Times New Roman"/>
        </w:rPr>
        <w:t xml:space="preserve">This screen operates the same as the Membership screen. Please provide all financial data on this screen. </w:t>
      </w:r>
    </w:p>
    <w:p w:rsidR="006B6314" w:rsidRPr="00147619" w:rsidRDefault="009216D1" w:rsidP="007C7709">
      <w:pPr>
        <w:pStyle w:val="ListParagraph"/>
        <w:numPr>
          <w:ilvl w:val="0"/>
          <w:numId w:val="13"/>
        </w:numPr>
        <w:spacing w:after="120"/>
        <w:jc w:val="both"/>
        <w:rPr>
          <w:rFonts w:ascii="Times New Roman" w:hAnsi="Times New Roman" w:cs="Times New Roman"/>
        </w:rPr>
      </w:pPr>
      <w:r w:rsidRPr="00147619">
        <w:rPr>
          <w:rFonts w:ascii="Times New Roman" w:hAnsi="Times New Roman" w:cs="Times New Roman"/>
        </w:rPr>
        <w:t>This screen only allows whole dollar amounts. Please round to the nearest whole dollar. Do not enter decimals or dollar signs.</w:t>
      </w:r>
    </w:p>
    <w:p w:rsidR="00203CA1" w:rsidRPr="00147619" w:rsidRDefault="00203CA1" w:rsidP="00203CA1">
      <w:pPr>
        <w:spacing w:after="120"/>
        <w:jc w:val="both"/>
        <w:rPr>
          <w:rStyle w:val="Hyperlink"/>
          <w:rFonts w:ascii="Times New Roman" w:hAnsi="Times New Roman" w:cs="Times New Roman"/>
        </w:rPr>
      </w:pPr>
      <w:r w:rsidRPr="00147619">
        <w:rPr>
          <w:rFonts w:ascii="Times New Roman" w:hAnsi="Times New Roman" w:cs="Times New Roman"/>
          <w:b/>
          <w:color w:val="FF0000"/>
        </w:rPr>
        <w:t xml:space="preserve">A </w:t>
      </w:r>
      <w:r w:rsidR="00302F8B" w:rsidRPr="00147619">
        <w:rPr>
          <w:rFonts w:ascii="Times New Roman" w:hAnsi="Times New Roman" w:cs="Times New Roman"/>
          <w:b/>
          <w:color w:val="FF0000"/>
        </w:rPr>
        <w:t>change was</w:t>
      </w:r>
      <w:r w:rsidRPr="00147619">
        <w:rPr>
          <w:rFonts w:ascii="Times New Roman" w:hAnsi="Times New Roman" w:cs="Times New Roman"/>
          <w:b/>
          <w:color w:val="FF0000"/>
        </w:rPr>
        <w:t xml:space="preserve"> made </w:t>
      </w:r>
      <w:r w:rsidR="00302F8B" w:rsidRPr="00147619">
        <w:rPr>
          <w:rFonts w:ascii="Times New Roman" w:hAnsi="Times New Roman" w:cs="Times New Roman"/>
          <w:b/>
          <w:color w:val="FF0000"/>
        </w:rPr>
        <w:t>last</w:t>
      </w:r>
      <w:r w:rsidRPr="00147619">
        <w:rPr>
          <w:rFonts w:ascii="Times New Roman" w:hAnsi="Times New Roman" w:cs="Times New Roman"/>
          <w:b/>
          <w:color w:val="FF0000"/>
        </w:rPr>
        <w:t xml:space="preserve"> year in reporting OCWM giving.</w:t>
      </w:r>
      <w:r w:rsidRPr="00147619">
        <w:rPr>
          <w:rFonts w:ascii="Times New Roman" w:hAnsi="Times New Roman" w:cs="Times New Roman"/>
        </w:rPr>
        <w:t xml:space="preserve"> Your conference will continue to report your Basic Support Giving and </w:t>
      </w:r>
      <w:proofErr w:type="gramStart"/>
      <w:r w:rsidRPr="00147619">
        <w:rPr>
          <w:rFonts w:ascii="Times New Roman" w:hAnsi="Times New Roman" w:cs="Times New Roman"/>
        </w:rPr>
        <w:t>your</w:t>
      </w:r>
      <w:proofErr w:type="gramEnd"/>
      <w:r w:rsidRPr="00147619">
        <w:rPr>
          <w:rFonts w:ascii="Times New Roman" w:hAnsi="Times New Roman" w:cs="Times New Roman"/>
        </w:rPr>
        <w:t xml:space="preserve"> giving to each of the four Special Mission Offerings (i.e., One Great Hour of Sharing, Neighbors in Need, Strengthen the Church and Christmas Fund). You will report all other UCC Giving as </w:t>
      </w:r>
      <w:r w:rsidRPr="00147619">
        <w:rPr>
          <w:rFonts w:ascii="Times New Roman" w:hAnsi="Times New Roman" w:cs="Times New Roman"/>
          <w:i/>
        </w:rPr>
        <w:t>Other UCC Giving.</w:t>
      </w:r>
      <w:r w:rsidRPr="00147619">
        <w:rPr>
          <w:rFonts w:ascii="Times New Roman" w:hAnsi="Times New Roman" w:cs="Times New Roman"/>
        </w:rPr>
        <w:t xml:space="preserve"> If you have a question what this might include please see the “Other UCC Giving” </w:t>
      </w:r>
      <w:r w:rsidR="00B85E2D" w:rsidRPr="00147619">
        <w:rPr>
          <w:rFonts w:ascii="Times New Roman" w:hAnsi="Times New Roman" w:cs="Times New Roman"/>
        </w:rPr>
        <w:t xml:space="preserve">document </w:t>
      </w:r>
      <w:r w:rsidRPr="00147619">
        <w:rPr>
          <w:rFonts w:ascii="Times New Roman" w:hAnsi="Times New Roman" w:cs="Times New Roman"/>
        </w:rPr>
        <w:t xml:space="preserve">posted at </w:t>
      </w:r>
      <w:hyperlink r:id="rId25" w:history="1">
        <w:r w:rsidRPr="00147619">
          <w:rPr>
            <w:rStyle w:val="Hyperlink"/>
            <w:rFonts w:ascii="Times New Roman" w:hAnsi="Times New Roman" w:cs="Times New Roman"/>
          </w:rPr>
          <w:t>http://www.ucc.org/research_yearbook</w:t>
        </w:r>
      </w:hyperlink>
      <w:r w:rsidRPr="00147619">
        <w:rPr>
          <w:rStyle w:val="Hyperlink"/>
          <w:rFonts w:ascii="Times New Roman" w:hAnsi="Times New Roman" w:cs="Times New Roman"/>
        </w:rPr>
        <w:t>.</w:t>
      </w:r>
    </w:p>
    <w:p w:rsidR="00203CA1" w:rsidRPr="00203CA1" w:rsidRDefault="00203CA1" w:rsidP="00203CA1">
      <w:pPr>
        <w:spacing w:after="0"/>
        <w:jc w:val="both"/>
        <w:rPr>
          <w:rFonts w:ascii="Cambria" w:hAnsi="Cambria"/>
          <w:color w:val="FF0000"/>
        </w:rPr>
      </w:pPr>
      <w:r w:rsidRPr="00203CA1">
        <w:rPr>
          <w:rFonts w:ascii="Cambria" w:hAnsi="Cambria"/>
          <w:color w:val="FF0000"/>
        </w:rPr>
        <w:t>Special Notes</w:t>
      </w:r>
    </w:p>
    <w:p w:rsidR="00807E28" w:rsidRPr="00147619" w:rsidRDefault="00807E28" w:rsidP="00807E28">
      <w:pPr>
        <w:spacing w:after="120"/>
        <w:ind w:left="432"/>
        <w:jc w:val="both"/>
        <w:rPr>
          <w:rFonts w:ascii="Times New Roman" w:hAnsi="Times New Roman" w:cs="Times New Roman"/>
        </w:rPr>
      </w:pPr>
      <w:r w:rsidRPr="00147619">
        <w:rPr>
          <w:rFonts w:ascii="Times New Roman" w:hAnsi="Times New Roman" w:cs="Times New Roman"/>
        </w:rPr>
        <w:t>Massachusetts Conference churches participating in United Church Mission (UCM) should NOT include it as Other UCC Giving.  Your conference will report UCM in the Basic Support Giving column. Since UCM is shared with the National Setting, it is analogous to Basic Support for the purpose of this report.</w:t>
      </w:r>
      <w:r w:rsidR="00302F8B" w:rsidRPr="00147619">
        <w:rPr>
          <w:rFonts w:ascii="Times New Roman" w:hAnsi="Times New Roman" w:cs="Times New Roman"/>
        </w:rPr>
        <w:t xml:space="preserve"> </w:t>
      </w:r>
    </w:p>
    <w:p w:rsidR="00203CA1" w:rsidRDefault="00203CA1" w:rsidP="00B74677">
      <w:pPr>
        <w:spacing w:after="120"/>
        <w:ind w:left="432"/>
        <w:jc w:val="both"/>
        <w:rPr>
          <w:rFonts w:ascii="Cambria" w:hAnsi="Cambria"/>
        </w:rPr>
      </w:pPr>
      <w:r w:rsidRPr="00147619">
        <w:rPr>
          <w:rFonts w:ascii="Times New Roman" w:hAnsi="Times New Roman" w:cs="Times New Roman"/>
        </w:rPr>
        <w:t xml:space="preserve">New York Conference Reformed Association churches should </w:t>
      </w:r>
      <w:r w:rsidRPr="00147619">
        <w:rPr>
          <w:rFonts w:ascii="Times New Roman" w:hAnsi="Times New Roman" w:cs="Times New Roman"/>
          <w:b/>
        </w:rPr>
        <w:t xml:space="preserve">NOT </w:t>
      </w:r>
      <w:r w:rsidRPr="00147619">
        <w:rPr>
          <w:rFonts w:ascii="Times New Roman" w:hAnsi="Times New Roman" w:cs="Times New Roman"/>
        </w:rPr>
        <w:t xml:space="preserve">report your </w:t>
      </w:r>
      <w:r w:rsidR="00EA24B0" w:rsidRPr="00147619">
        <w:rPr>
          <w:rFonts w:ascii="Times New Roman" w:hAnsi="Times New Roman" w:cs="Times New Roman"/>
        </w:rPr>
        <w:t>A</w:t>
      </w:r>
      <w:r w:rsidRPr="00147619">
        <w:rPr>
          <w:rFonts w:ascii="Times New Roman" w:hAnsi="Times New Roman" w:cs="Times New Roman"/>
        </w:rPr>
        <w:t>ssessment as Other UCC Giving. Your conference will be reporting this giving on your behalf</w:t>
      </w:r>
      <w:r>
        <w:rPr>
          <w:rFonts w:ascii="Cambria" w:hAnsi="Cambria"/>
        </w:rPr>
        <w:t>.</w:t>
      </w:r>
      <w:r w:rsidR="00302F8B" w:rsidRPr="00302F8B">
        <w:rPr>
          <w:rFonts w:ascii="Cambria" w:hAnsi="Cambria"/>
          <w:highlight w:val="green"/>
        </w:rPr>
        <w:t xml:space="preserve"> </w:t>
      </w:r>
    </w:p>
    <w:p w:rsidR="006B6314" w:rsidRPr="00B74677" w:rsidRDefault="006B6314" w:rsidP="00B74677">
      <w:pPr>
        <w:pStyle w:val="Heading4"/>
      </w:pPr>
      <w:r>
        <w:t>Ministerial Support</w:t>
      </w:r>
    </w:p>
    <w:p w:rsidR="005C6419" w:rsidRPr="00EA24B0" w:rsidRDefault="005C6419" w:rsidP="00B74677">
      <w:pPr>
        <w:spacing w:after="120" w:line="240" w:lineRule="auto"/>
        <w:rPr>
          <w:rFonts w:ascii="Cambria" w:hAnsi="Cambria"/>
          <w:sz w:val="20"/>
          <w:szCs w:val="20"/>
        </w:rPr>
      </w:pPr>
      <w:r w:rsidRPr="00EA24B0">
        <w:rPr>
          <w:rFonts w:ascii="Cambria" w:hAnsi="Cambria"/>
          <w:sz w:val="20"/>
          <w:szCs w:val="20"/>
        </w:rPr>
        <w:t xml:space="preserve">(Video entitled </w:t>
      </w:r>
      <w:r w:rsidR="00EA24B0" w:rsidRPr="00EA24B0">
        <w:rPr>
          <w:rFonts w:ascii="Cambria" w:hAnsi="Cambria"/>
          <w:b/>
          <w:sz w:val="20"/>
          <w:szCs w:val="20"/>
        </w:rPr>
        <w:t>U</w:t>
      </w:r>
      <w:r w:rsidRPr="00EA24B0">
        <w:rPr>
          <w:rFonts w:ascii="Cambria" w:hAnsi="Cambria"/>
          <w:b/>
          <w:sz w:val="20"/>
          <w:szCs w:val="20"/>
        </w:rPr>
        <w:t>pdat</w:t>
      </w:r>
      <w:r w:rsidR="00EA24B0" w:rsidRPr="00EA24B0">
        <w:rPr>
          <w:rFonts w:ascii="Cambria" w:hAnsi="Cambria"/>
          <w:b/>
          <w:sz w:val="20"/>
          <w:szCs w:val="20"/>
        </w:rPr>
        <w:t>ing A</w:t>
      </w:r>
      <w:r w:rsidRPr="00EA24B0">
        <w:rPr>
          <w:rFonts w:ascii="Cambria" w:hAnsi="Cambria"/>
          <w:b/>
          <w:sz w:val="20"/>
          <w:szCs w:val="20"/>
        </w:rPr>
        <w:t xml:space="preserve">nnual </w:t>
      </w:r>
      <w:r w:rsidR="00EA24B0" w:rsidRPr="00EA24B0">
        <w:rPr>
          <w:rFonts w:ascii="Cambria" w:hAnsi="Cambria"/>
          <w:b/>
          <w:sz w:val="20"/>
          <w:szCs w:val="20"/>
        </w:rPr>
        <w:t xml:space="preserve">Ministerial Support </w:t>
      </w:r>
      <w:r w:rsidR="00EA24B0">
        <w:rPr>
          <w:rFonts w:ascii="Cambria" w:hAnsi="Cambria"/>
          <w:b/>
          <w:sz w:val="20"/>
          <w:szCs w:val="20"/>
        </w:rPr>
        <w:t>Data</w:t>
      </w:r>
      <w:r w:rsidRPr="00EA24B0">
        <w:rPr>
          <w:rFonts w:ascii="Cambria" w:hAnsi="Cambria"/>
          <w:b/>
          <w:sz w:val="20"/>
          <w:szCs w:val="20"/>
        </w:rPr>
        <w:t xml:space="preserve"> </w:t>
      </w:r>
      <w:r w:rsidRPr="00EA24B0">
        <w:rPr>
          <w:rFonts w:ascii="Cambria" w:hAnsi="Cambria"/>
          <w:sz w:val="20"/>
          <w:szCs w:val="20"/>
        </w:rPr>
        <w:t>is available</w:t>
      </w:r>
      <w:r w:rsidRPr="00EA24B0">
        <w:rPr>
          <w:rFonts w:ascii="Cambria" w:hAnsi="Cambria"/>
          <w:b/>
          <w:sz w:val="20"/>
          <w:szCs w:val="20"/>
        </w:rPr>
        <w:t xml:space="preserve"> </w:t>
      </w:r>
      <w:r w:rsidRPr="00EA24B0">
        <w:rPr>
          <w:rFonts w:ascii="Cambria" w:hAnsi="Cambria"/>
          <w:sz w:val="20"/>
          <w:szCs w:val="20"/>
        </w:rPr>
        <w:t xml:space="preserve">at </w:t>
      </w:r>
      <w:hyperlink r:id="rId26" w:history="1">
        <w:r w:rsidR="00A54D86" w:rsidRPr="00EA24B0">
          <w:rPr>
            <w:rStyle w:val="Hyperlink"/>
            <w:rFonts w:ascii="Cambria" w:hAnsi="Cambria"/>
            <w:sz w:val="20"/>
            <w:szCs w:val="20"/>
          </w:rPr>
          <w:t>http://www.ucc.org/research_yearbook</w:t>
        </w:r>
      </w:hyperlink>
      <w:r w:rsidRPr="00EA24B0">
        <w:rPr>
          <w:rFonts w:ascii="Cambria" w:hAnsi="Cambria"/>
          <w:sz w:val="20"/>
          <w:szCs w:val="20"/>
        </w:rPr>
        <w:t>.)</w:t>
      </w:r>
    </w:p>
    <w:p w:rsidR="00203CA1" w:rsidRPr="00147619" w:rsidRDefault="006B6314" w:rsidP="007C7709">
      <w:pPr>
        <w:pStyle w:val="ListParagraph"/>
        <w:numPr>
          <w:ilvl w:val="0"/>
          <w:numId w:val="14"/>
        </w:numPr>
        <w:spacing w:after="120"/>
        <w:jc w:val="both"/>
        <w:rPr>
          <w:rFonts w:ascii="Times New Roman" w:hAnsi="Times New Roman" w:cs="Times New Roman"/>
        </w:rPr>
      </w:pPr>
      <w:r w:rsidRPr="00147619">
        <w:rPr>
          <w:rFonts w:ascii="Times New Roman" w:hAnsi="Times New Roman" w:cs="Times New Roman"/>
        </w:rPr>
        <w:t xml:space="preserve">This screen operates very similarly to the Membership screen as well. However, you can provide more than one report for the year on this screen if you are reporting for multiple </w:t>
      </w:r>
      <w:r w:rsidR="00814259" w:rsidRPr="00147619">
        <w:rPr>
          <w:rFonts w:ascii="Times New Roman" w:hAnsi="Times New Roman" w:cs="Times New Roman"/>
        </w:rPr>
        <w:t>ministerial staff</w:t>
      </w:r>
      <w:r w:rsidRPr="00147619">
        <w:rPr>
          <w:rFonts w:ascii="Times New Roman" w:hAnsi="Times New Roman" w:cs="Times New Roman"/>
        </w:rPr>
        <w:t xml:space="preserve">. Please be sure to </w:t>
      </w:r>
      <w:r w:rsidR="00203CA1" w:rsidRPr="00147619">
        <w:rPr>
          <w:rFonts w:ascii="Times New Roman" w:hAnsi="Times New Roman" w:cs="Times New Roman"/>
        </w:rPr>
        <w:t>indicate if this is a full-time position</w:t>
      </w:r>
      <w:r w:rsidRPr="00147619">
        <w:rPr>
          <w:rFonts w:ascii="Times New Roman" w:hAnsi="Times New Roman" w:cs="Times New Roman"/>
        </w:rPr>
        <w:t xml:space="preserve">. </w:t>
      </w:r>
    </w:p>
    <w:p w:rsidR="007C7709" w:rsidRPr="00147619" w:rsidRDefault="006B6314" w:rsidP="007C7709">
      <w:pPr>
        <w:pStyle w:val="ListParagraph"/>
        <w:numPr>
          <w:ilvl w:val="0"/>
          <w:numId w:val="14"/>
        </w:numPr>
        <w:spacing w:after="120"/>
        <w:jc w:val="both"/>
        <w:rPr>
          <w:rFonts w:ascii="Times New Roman" w:hAnsi="Times New Roman" w:cs="Times New Roman"/>
        </w:rPr>
      </w:pPr>
      <w:r w:rsidRPr="00147619">
        <w:rPr>
          <w:rFonts w:ascii="Times New Roman" w:hAnsi="Times New Roman" w:cs="Times New Roman"/>
        </w:rPr>
        <w:t>All data provided on t</w:t>
      </w:r>
      <w:r w:rsidR="00DC1EEC" w:rsidRPr="00147619">
        <w:rPr>
          <w:rFonts w:ascii="Times New Roman" w:hAnsi="Times New Roman" w:cs="Times New Roman"/>
        </w:rPr>
        <w:t>his report should be annualize</w:t>
      </w:r>
      <w:r w:rsidR="00C05594" w:rsidRPr="00147619">
        <w:rPr>
          <w:rFonts w:ascii="Times New Roman" w:hAnsi="Times New Roman" w:cs="Times New Roman"/>
        </w:rPr>
        <w:t>d.</w:t>
      </w:r>
      <w:r w:rsidR="00DC1EEC" w:rsidRPr="00147619">
        <w:rPr>
          <w:rFonts w:ascii="Times New Roman" w:hAnsi="Times New Roman" w:cs="Times New Roman"/>
        </w:rPr>
        <w:t xml:space="preserve"> </w:t>
      </w:r>
      <w:r w:rsidR="00C05594" w:rsidRPr="00147619">
        <w:rPr>
          <w:rFonts w:ascii="Times New Roman" w:hAnsi="Times New Roman" w:cs="Times New Roman"/>
        </w:rPr>
        <w:t xml:space="preserve">If </w:t>
      </w:r>
      <w:r w:rsidR="003C25ED" w:rsidRPr="00147619">
        <w:rPr>
          <w:rFonts w:ascii="Times New Roman" w:hAnsi="Times New Roman" w:cs="Times New Roman"/>
        </w:rPr>
        <w:t>your</w:t>
      </w:r>
      <w:r w:rsidR="00C05594" w:rsidRPr="00147619">
        <w:rPr>
          <w:rFonts w:ascii="Times New Roman" w:hAnsi="Times New Roman" w:cs="Times New Roman"/>
        </w:rPr>
        <w:t xml:space="preserve"> church only had a pastor for part of the year, the compensation should be computed for an annual basis. This will ensure we can compare across churches. </w:t>
      </w:r>
      <w:r w:rsidR="00C05594" w:rsidRPr="00147619">
        <w:rPr>
          <w:rFonts w:ascii="Times New Roman" w:hAnsi="Times New Roman" w:cs="Times New Roman"/>
          <w:b/>
        </w:rPr>
        <w:t>T</w:t>
      </w:r>
      <w:r w:rsidR="00DC1EEC" w:rsidRPr="00147619">
        <w:rPr>
          <w:rFonts w:ascii="Times New Roman" w:hAnsi="Times New Roman" w:cs="Times New Roman"/>
          <w:b/>
        </w:rPr>
        <w:t xml:space="preserve">his is not an actual accounting of the amount </w:t>
      </w:r>
      <w:r w:rsidR="003C25ED" w:rsidRPr="00147619">
        <w:rPr>
          <w:rFonts w:ascii="Times New Roman" w:hAnsi="Times New Roman" w:cs="Times New Roman"/>
          <w:b/>
        </w:rPr>
        <w:t>your</w:t>
      </w:r>
      <w:r w:rsidR="00DC1EEC" w:rsidRPr="00147619">
        <w:rPr>
          <w:rFonts w:ascii="Times New Roman" w:hAnsi="Times New Roman" w:cs="Times New Roman"/>
          <w:b/>
        </w:rPr>
        <w:t xml:space="preserve"> church paid, but rather what the church would have paid for this position for an entire year.</w:t>
      </w:r>
      <w:r w:rsidRPr="00147619">
        <w:rPr>
          <w:rFonts w:ascii="Times New Roman" w:hAnsi="Times New Roman" w:cs="Times New Roman"/>
        </w:rPr>
        <w:t xml:space="preserve"> </w:t>
      </w:r>
    </w:p>
    <w:p w:rsidR="009216D1" w:rsidRPr="00147619" w:rsidRDefault="009216D1" w:rsidP="007C7709">
      <w:pPr>
        <w:pStyle w:val="ListParagraph"/>
        <w:numPr>
          <w:ilvl w:val="0"/>
          <w:numId w:val="14"/>
        </w:numPr>
        <w:spacing w:after="120"/>
        <w:jc w:val="both"/>
        <w:rPr>
          <w:rFonts w:ascii="Times New Roman" w:hAnsi="Times New Roman" w:cs="Times New Roman"/>
        </w:rPr>
      </w:pPr>
      <w:r w:rsidRPr="00147619">
        <w:rPr>
          <w:rFonts w:ascii="Times New Roman" w:hAnsi="Times New Roman" w:cs="Times New Roman"/>
        </w:rPr>
        <w:t>This data is only used in providing summary reports of average compensation packages of numerous churches. Your church’s individual ministerial support data will not be released.</w:t>
      </w:r>
    </w:p>
    <w:p w:rsidR="009F1741" w:rsidRDefault="009F1741" w:rsidP="0002651F">
      <w:pPr>
        <w:pStyle w:val="Heading4"/>
        <w:jc w:val="both"/>
      </w:pPr>
      <w:r>
        <w:t>Staff</w:t>
      </w:r>
    </w:p>
    <w:p w:rsidR="009F1741" w:rsidRPr="00147619" w:rsidRDefault="009F1741" w:rsidP="007C7709">
      <w:pPr>
        <w:pStyle w:val="ListParagraph"/>
        <w:numPr>
          <w:ilvl w:val="0"/>
          <w:numId w:val="15"/>
        </w:numPr>
        <w:spacing w:after="120" w:line="240" w:lineRule="auto"/>
        <w:jc w:val="both"/>
        <w:rPr>
          <w:rFonts w:ascii="Times New Roman" w:hAnsi="Times New Roman" w:cs="Times New Roman"/>
        </w:rPr>
      </w:pPr>
      <w:r w:rsidRPr="00147619">
        <w:rPr>
          <w:rFonts w:ascii="Times New Roman" w:hAnsi="Times New Roman" w:cs="Times New Roman"/>
        </w:rPr>
        <w:t xml:space="preserve">This screen displays all current ministerial staff serving </w:t>
      </w:r>
      <w:r w:rsidR="003C25ED" w:rsidRPr="00147619">
        <w:rPr>
          <w:rFonts w:ascii="Times New Roman" w:hAnsi="Times New Roman" w:cs="Times New Roman"/>
        </w:rPr>
        <w:t>your</w:t>
      </w:r>
      <w:r w:rsidRPr="00147619">
        <w:rPr>
          <w:rFonts w:ascii="Times New Roman" w:hAnsi="Times New Roman" w:cs="Times New Roman"/>
        </w:rPr>
        <w:t xml:space="preserve"> church according to </w:t>
      </w:r>
      <w:r w:rsidR="003C25ED" w:rsidRPr="00147619">
        <w:rPr>
          <w:rFonts w:ascii="Times New Roman" w:hAnsi="Times New Roman" w:cs="Times New Roman"/>
        </w:rPr>
        <w:t>Data Hub</w:t>
      </w:r>
      <w:r w:rsidRPr="00147619">
        <w:rPr>
          <w:rFonts w:ascii="Times New Roman" w:hAnsi="Times New Roman" w:cs="Times New Roman"/>
        </w:rPr>
        <w:t xml:space="preserve"> records. </w:t>
      </w:r>
      <w:r w:rsidR="00D84C2A" w:rsidRPr="00147619">
        <w:rPr>
          <w:rFonts w:ascii="Times New Roman" w:hAnsi="Times New Roman" w:cs="Times New Roman"/>
        </w:rPr>
        <w:t>Please report inaccurate information to your conference or association.</w:t>
      </w:r>
    </w:p>
    <w:p w:rsidR="007C7709" w:rsidRPr="00147619" w:rsidRDefault="007C7709" w:rsidP="007C7709">
      <w:pPr>
        <w:pStyle w:val="ListParagraph"/>
        <w:spacing w:after="120" w:line="240" w:lineRule="auto"/>
        <w:jc w:val="both"/>
        <w:rPr>
          <w:rFonts w:ascii="Times New Roman" w:hAnsi="Times New Roman" w:cs="Times New Roman"/>
          <w:sz w:val="24"/>
        </w:rPr>
      </w:pPr>
    </w:p>
    <w:p w:rsidR="00203CA1" w:rsidRPr="007C7709" w:rsidRDefault="00203CA1" w:rsidP="007C7709">
      <w:pPr>
        <w:pStyle w:val="IntenseQuote"/>
        <w:spacing w:before="120" w:after="240" w:line="240" w:lineRule="auto"/>
        <w:jc w:val="center"/>
        <w:rPr>
          <w:rStyle w:val="Strong"/>
          <w:rFonts w:ascii="Cambria" w:hAnsi="Cambria"/>
          <w:b/>
          <w:i w:val="0"/>
          <w:sz w:val="24"/>
        </w:rPr>
      </w:pPr>
      <w:r w:rsidRPr="007C7709">
        <w:rPr>
          <w:rStyle w:val="Strong"/>
          <w:rFonts w:ascii="Cambria" w:hAnsi="Cambria"/>
          <w:b/>
          <w:i w:val="0"/>
          <w:sz w:val="24"/>
        </w:rPr>
        <w:t xml:space="preserve">To view a tip sheet regarding the various data collected, please go to </w:t>
      </w:r>
      <w:hyperlink r:id="rId27" w:history="1">
        <w:r w:rsidRPr="007C7709">
          <w:rPr>
            <w:rStyle w:val="Hyperlink"/>
            <w:rFonts w:ascii="Cambria" w:hAnsi="Cambria"/>
            <w:b w:val="0"/>
            <w:i w:val="0"/>
            <w:sz w:val="24"/>
          </w:rPr>
          <w:t>http://www.ucc.org/research_yearbook</w:t>
        </w:r>
      </w:hyperlink>
      <w:r w:rsidRPr="007C7709">
        <w:rPr>
          <w:rFonts w:ascii="Cambria" w:hAnsi="Cambria"/>
          <w:b w:val="0"/>
          <w:i w:val="0"/>
          <w:sz w:val="24"/>
        </w:rPr>
        <w:t xml:space="preserve"> </w:t>
      </w:r>
      <w:r w:rsidRPr="007C7709">
        <w:rPr>
          <w:rStyle w:val="Strong"/>
          <w:rFonts w:ascii="Cambria" w:hAnsi="Cambria"/>
          <w:b/>
          <w:i w:val="0"/>
          <w:sz w:val="24"/>
        </w:rPr>
        <w:t>and click on “Annual Yearbook Reporting: Definitions Tip Sheet for Local Churches.”</w:t>
      </w:r>
    </w:p>
    <w:p w:rsidR="00B74677" w:rsidRDefault="00B74677" w:rsidP="00B74677">
      <w:pPr>
        <w:pStyle w:val="Heading4"/>
      </w:pPr>
      <w:r>
        <w:t>Editing Data</w:t>
      </w:r>
    </w:p>
    <w:p w:rsidR="007C7709" w:rsidRPr="00147619" w:rsidRDefault="00B74677" w:rsidP="007C7709">
      <w:pPr>
        <w:pStyle w:val="ListParagraph"/>
        <w:numPr>
          <w:ilvl w:val="0"/>
          <w:numId w:val="15"/>
        </w:numPr>
        <w:spacing w:after="120"/>
        <w:rPr>
          <w:rFonts w:ascii="Times New Roman" w:hAnsi="Times New Roman" w:cs="Times New Roman"/>
        </w:rPr>
      </w:pPr>
      <w:r w:rsidRPr="00147619">
        <w:rPr>
          <w:rFonts w:ascii="Times New Roman" w:hAnsi="Times New Roman" w:cs="Times New Roman"/>
        </w:rPr>
        <w:t xml:space="preserve">After you have entered your annual data in the Data Hub you have access to edit this entry until the Data Hub closes on March </w:t>
      </w:r>
      <w:r w:rsidR="00E540C5" w:rsidRPr="00147619">
        <w:rPr>
          <w:rFonts w:ascii="Times New Roman" w:hAnsi="Times New Roman" w:cs="Times New Roman"/>
        </w:rPr>
        <w:t>6</w:t>
      </w:r>
      <w:r w:rsidRPr="00147619">
        <w:rPr>
          <w:rFonts w:ascii="Times New Roman" w:hAnsi="Times New Roman" w:cs="Times New Roman"/>
          <w:vertAlign w:val="superscript"/>
        </w:rPr>
        <w:t>th</w:t>
      </w:r>
      <w:r w:rsidRPr="00147619">
        <w:rPr>
          <w:rFonts w:ascii="Times New Roman" w:hAnsi="Times New Roman" w:cs="Times New Roman"/>
        </w:rPr>
        <w:t xml:space="preserve">. </w:t>
      </w:r>
    </w:p>
    <w:p w:rsidR="007C7709" w:rsidRPr="00147619" w:rsidRDefault="00B74677" w:rsidP="007C7709">
      <w:pPr>
        <w:pStyle w:val="ListParagraph"/>
        <w:numPr>
          <w:ilvl w:val="0"/>
          <w:numId w:val="15"/>
        </w:numPr>
        <w:spacing w:after="120"/>
        <w:rPr>
          <w:rFonts w:ascii="Times New Roman" w:hAnsi="Times New Roman" w:cs="Times New Roman"/>
        </w:rPr>
      </w:pPr>
      <w:r w:rsidRPr="00147619">
        <w:rPr>
          <w:rFonts w:ascii="Times New Roman" w:hAnsi="Times New Roman" w:cs="Times New Roman"/>
        </w:rPr>
        <w:t>To edit data on the Membership, Attendance, Financial, or Ministerial Support tabs simply click the pencil icon beside the 201</w:t>
      </w:r>
      <w:r w:rsidR="00E540C5" w:rsidRPr="00147619">
        <w:rPr>
          <w:rFonts w:ascii="Times New Roman" w:hAnsi="Times New Roman" w:cs="Times New Roman"/>
        </w:rPr>
        <w:t>8</w:t>
      </w:r>
      <w:r w:rsidRPr="00147619">
        <w:rPr>
          <w:rFonts w:ascii="Times New Roman" w:hAnsi="Times New Roman" w:cs="Times New Roman"/>
        </w:rPr>
        <w:t xml:space="preserve"> year data. This will open the data entry screen for you to make corrections. </w:t>
      </w:r>
    </w:p>
    <w:p w:rsidR="00B74677" w:rsidRPr="00147619" w:rsidRDefault="00B74677" w:rsidP="007C7709">
      <w:pPr>
        <w:pStyle w:val="ListParagraph"/>
        <w:numPr>
          <w:ilvl w:val="0"/>
          <w:numId w:val="15"/>
        </w:numPr>
        <w:spacing w:after="120"/>
        <w:rPr>
          <w:rFonts w:ascii="Times New Roman" w:hAnsi="Times New Roman" w:cs="Times New Roman"/>
        </w:rPr>
      </w:pPr>
      <w:r w:rsidRPr="00147619">
        <w:rPr>
          <w:rFonts w:ascii="Times New Roman" w:hAnsi="Times New Roman" w:cs="Times New Roman"/>
        </w:rPr>
        <w:t xml:space="preserve">If other years’ data needs correction </w:t>
      </w:r>
      <w:r w:rsidR="00E540C5" w:rsidRPr="00147619">
        <w:rPr>
          <w:rFonts w:ascii="Times New Roman" w:hAnsi="Times New Roman" w:cs="Times New Roman"/>
        </w:rPr>
        <w:t>please</w:t>
      </w:r>
      <w:r w:rsidRPr="00147619">
        <w:rPr>
          <w:rFonts w:ascii="Times New Roman" w:hAnsi="Times New Roman" w:cs="Times New Roman"/>
        </w:rPr>
        <w:t xml:space="preserve"> contact your conference or association. </w:t>
      </w:r>
    </w:p>
    <w:p w:rsidR="009F1741" w:rsidRDefault="00D84C2A" w:rsidP="00C948DD">
      <w:pPr>
        <w:pStyle w:val="Heading1"/>
        <w:spacing w:before="0"/>
        <w:jc w:val="both"/>
      </w:pPr>
      <w:r>
        <w:lastRenderedPageBreak/>
        <w:t>Church Report</w:t>
      </w:r>
    </w:p>
    <w:p w:rsidR="007C7709" w:rsidRPr="00147619" w:rsidRDefault="00D84C2A" w:rsidP="007C7709">
      <w:pPr>
        <w:pStyle w:val="ListParagraph"/>
        <w:numPr>
          <w:ilvl w:val="0"/>
          <w:numId w:val="16"/>
        </w:numPr>
        <w:spacing w:after="120"/>
        <w:jc w:val="both"/>
        <w:rPr>
          <w:rFonts w:ascii="Times New Roman" w:hAnsi="Times New Roman" w:cs="Times New Roman"/>
        </w:rPr>
      </w:pPr>
      <w:r w:rsidRPr="00147619">
        <w:rPr>
          <w:rFonts w:ascii="Times New Roman" w:hAnsi="Times New Roman" w:cs="Times New Roman"/>
        </w:rPr>
        <w:t xml:space="preserve">This will provide you a report of your church’s data. </w:t>
      </w:r>
    </w:p>
    <w:p w:rsidR="007C7709" w:rsidRPr="00147619" w:rsidRDefault="009216D1" w:rsidP="007C7709">
      <w:pPr>
        <w:pStyle w:val="ListParagraph"/>
        <w:numPr>
          <w:ilvl w:val="0"/>
          <w:numId w:val="16"/>
        </w:numPr>
        <w:spacing w:after="120"/>
        <w:jc w:val="both"/>
        <w:rPr>
          <w:rFonts w:ascii="Times New Roman" w:hAnsi="Times New Roman" w:cs="Times New Roman"/>
        </w:rPr>
      </w:pPr>
      <w:r w:rsidRPr="00147619">
        <w:rPr>
          <w:rFonts w:ascii="Times New Roman" w:hAnsi="Times New Roman" w:cs="Times New Roman"/>
        </w:rPr>
        <w:t>In the top left corner of this report screen you can select the year for w</w:t>
      </w:r>
      <w:r w:rsidR="007C7709" w:rsidRPr="00147619">
        <w:rPr>
          <w:rFonts w:ascii="Times New Roman" w:hAnsi="Times New Roman" w:cs="Times New Roman"/>
        </w:rPr>
        <w:t>hich you’d like data displayed.</w:t>
      </w:r>
    </w:p>
    <w:p w:rsidR="007C7709" w:rsidRPr="00147619" w:rsidRDefault="009216D1" w:rsidP="007C7709">
      <w:pPr>
        <w:pStyle w:val="ListParagraph"/>
        <w:numPr>
          <w:ilvl w:val="0"/>
          <w:numId w:val="16"/>
        </w:numPr>
        <w:spacing w:after="120"/>
        <w:jc w:val="both"/>
        <w:rPr>
          <w:rFonts w:ascii="Times New Roman" w:hAnsi="Times New Roman" w:cs="Times New Roman"/>
        </w:rPr>
      </w:pPr>
      <w:r w:rsidRPr="00147619">
        <w:rPr>
          <w:rFonts w:ascii="Times New Roman" w:hAnsi="Times New Roman" w:cs="Times New Roman"/>
        </w:rPr>
        <w:t>If you’d like a print out of the data you’ve just reported, select 201</w:t>
      </w:r>
      <w:r w:rsidR="00E540C5" w:rsidRPr="00147619">
        <w:rPr>
          <w:rFonts w:ascii="Times New Roman" w:hAnsi="Times New Roman" w:cs="Times New Roman"/>
        </w:rPr>
        <w:t>8</w:t>
      </w:r>
      <w:r w:rsidRPr="00147619">
        <w:rPr>
          <w:rFonts w:ascii="Times New Roman" w:hAnsi="Times New Roman" w:cs="Times New Roman"/>
        </w:rPr>
        <w:t xml:space="preserve"> from the list.</w:t>
      </w:r>
      <w:r w:rsidR="0092004D" w:rsidRPr="00147619">
        <w:rPr>
          <w:rFonts w:ascii="Times New Roman" w:hAnsi="Times New Roman" w:cs="Times New Roman"/>
        </w:rPr>
        <w:t xml:space="preserve"> (You can also print copies of previous year’s reports by selecting the appropriate year.)</w:t>
      </w:r>
    </w:p>
    <w:p w:rsidR="007C7709" w:rsidRPr="00147619" w:rsidRDefault="007C7709" w:rsidP="007C7709">
      <w:pPr>
        <w:pStyle w:val="ListParagraph"/>
        <w:numPr>
          <w:ilvl w:val="0"/>
          <w:numId w:val="16"/>
        </w:numPr>
        <w:spacing w:after="120"/>
        <w:jc w:val="both"/>
        <w:rPr>
          <w:rFonts w:ascii="Times New Roman" w:hAnsi="Times New Roman" w:cs="Times New Roman"/>
        </w:rPr>
      </w:pPr>
      <w:r w:rsidRPr="00147619">
        <w:rPr>
          <w:rFonts w:ascii="Times New Roman" w:hAnsi="Times New Roman" w:cs="Times New Roman"/>
        </w:rPr>
        <w:t xml:space="preserve">You can print this report by clicking on the printer icon. You can also save this report in a variety of file types. Click on the disk icon to select the type of file you’d like to save. Your conference does not have access to print this report. </w:t>
      </w:r>
    </w:p>
    <w:p w:rsidR="007C7709" w:rsidRPr="00147619" w:rsidRDefault="007C7709" w:rsidP="00B25528">
      <w:pPr>
        <w:pStyle w:val="ListParagraph"/>
        <w:numPr>
          <w:ilvl w:val="0"/>
          <w:numId w:val="16"/>
        </w:numPr>
        <w:spacing w:after="0"/>
        <w:jc w:val="both"/>
        <w:rPr>
          <w:rFonts w:ascii="Times New Roman" w:hAnsi="Times New Roman" w:cs="Times New Roman"/>
          <w:color w:val="FF0000"/>
        </w:rPr>
      </w:pPr>
      <w:r w:rsidRPr="00147619">
        <w:rPr>
          <w:rFonts w:ascii="Times New Roman" w:hAnsi="Times New Roman" w:cs="Times New Roman"/>
          <w:color w:val="FF0000"/>
        </w:rPr>
        <w:t xml:space="preserve">If you require a copy for your files, please be sure to print it before logging out of the system. </w:t>
      </w:r>
    </w:p>
    <w:p w:rsidR="00D44848" w:rsidRDefault="007C7709" w:rsidP="00D44848">
      <w:pPr>
        <w:pStyle w:val="Heading1"/>
      </w:pPr>
      <w:bookmarkStart w:id="0" w:name="_Research_Questions"/>
      <w:bookmarkEnd w:id="0"/>
      <w:r>
        <w:t xml:space="preserve">Supplemental </w:t>
      </w:r>
      <w:r w:rsidR="00D44848">
        <w:t>Research Questions</w:t>
      </w:r>
    </w:p>
    <w:p w:rsidR="007C7709" w:rsidRDefault="00D44848" w:rsidP="007C7709">
      <w:pPr>
        <w:pStyle w:val="ListParagraph"/>
        <w:numPr>
          <w:ilvl w:val="0"/>
          <w:numId w:val="17"/>
        </w:numPr>
        <w:rPr>
          <w:rFonts w:ascii="Times New Roman" w:hAnsi="Times New Roman" w:cs="Times New Roman"/>
        </w:rPr>
      </w:pPr>
      <w:r w:rsidRPr="007C7709">
        <w:rPr>
          <w:rFonts w:ascii="Times New Roman" w:hAnsi="Times New Roman" w:cs="Times New Roman"/>
        </w:rPr>
        <w:t xml:space="preserve">This </w:t>
      </w:r>
      <w:r w:rsidR="002A67D7">
        <w:rPr>
          <w:rFonts w:ascii="Times New Roman" w:hAnsi="Times New Roman" w:cs="Times New Roman"/>
        </w:rPr>
        <w:t xml:space="preserve">year </w:t>
      </w:r>
      <w:r w:rsidRPr="007C7709">
        <w:rPr>
          <w:rFonts w:ascii="Times New Roman" w:hAnsi="Times New Roman" w:cs="Times New Roman"/>
        </w:rPr>
        <w:t xml:space="preserve">we are piloting a supplemental data collection. We’d like churches to answer a few questions that are not part of the annual Yearbook data collection. </w:t>
      </w:r>
    </w:p>
    <w:p w:rsidR="007C7709" w:rsidRDefault="007C7709" w:rsidP="007C7709">
      <w:pPr>
        <w:pStyle w:val="ListParagraph"/>
        <w:numPr>
          <w:ilvl w:val="0"/>
          <w:numId w:val="17"/>
        </w:numPr>
        <w:rPr>
          <w:rFonts w:ascii="Times New Roman" w:hAnsi="Times New Roman" w:cs="Times New Roman"/>
        </w:rPr>
      </w:pPr>
      <w:r>
        <w:rPr>
          <w:rFonts w:ascii="Times New Roman" w:hAnsi="Times New Roman" w:cs="Times New Roman"/>
        </w:rPr>
        <w:t>This data will help the CARD office better understand the congregations we serve and help us plan future research projects.</w:t>
      </w:r>
    </w:p>
    <w:p w:rsidR="007C7709" w:rsidRDefault="00D44848" w:rsidP="007C7709">
      <w:pPr>
        <w:pStyle w:val="ListParagraph"/>
        <w:numPr>
          <w:ilvl w:val="0"/>
          <w:numId w:val="17"/>
        </w:numPr>
        <w:rPr>
          <w:rFonts w:ascii="Times New Roman" w:hAnsi="Times New Roman" w:cs="Times New Roman"/>
        </w:rPr>
      </w:pPr>
      <w:r w:rsidRPr="007C7709">
        <w:rPr>
          <w:rFonts w:ascii="Times New Roman" w:hAnsi="Times New Roman" w:cs="Times New Roman"/>
        </w:rPr>
        <w:t xml:space="preserve">A link to this supplemental data collection will be provided on the Data Hub home page. </w:t>
      </w:r>
    </w:p>
    <w:p w:rsidR="007C7709" w:rsidRDefault="00D44848" w:rsidP="007C7709">
      <w:pPr>
        <w:pStyle w:val="ListParagraph"/>
        <w:numPr>
          <w:ilvl w:val="0"/>
          <w:numId w:val="17"/>
        </w:numPr>
        <w:rPr>
          <w:rFonts w:ascii="Times New Roman" w:hAnsi="Times New Roman" w:cs="Times New Roman"/>
        </w:rPr>
      </w:pPr>
      <w:r w:rsidRPr="007C7709">
        <w:rPr>
          <w:rFonts w:ascii="Times New Roman" w:hAnsi="Times New Roman" w:cs="Times New Roman"/>
        </w:rPr>
        <w:t xml:space="preserve">The survey is very brief and should take no longer than 5 minutes to complete. </w:t>
      </w:r>
    </w:p>
    <w:p w:rsidR="00D44848" w:rsidRPr="007C7709" w:rsidRDefault="00D44848" w:rsidP="007C7709">
      <w:pPr>
        <w:pStyle w:val="ListParagraph"/>
        <w:numPr>
          <w:ilvl w:val="0"/>
          <w:numId w:val="17"/>
        </w:numPr>
        <w:rPr>
          <w:rFonts w:ascii="Times New Roman" w:hAnsi="Times New Roman" w:cs="Times New Roman"/>
        </w:rPr>
      </w:pPr>
      <w:r w:rsidRPr="007C7709">
        <w:rPr>
          <w:rFonts w:ascii="Times New Roman" w:hAnsi="Times New Roman" w:cs="Times New Roman"/>
        </w:rPr>
        <w:t xml:space="preserve">These additional questions are included in the Church Data Entry Guide as well. </w:t>
      </w:r>
    </w:p>
    <w:p w:rsidR="00B74677" w:rsidRDefault="00D44848" w:rsidP="00C948DD">
      <w:pPr>
        <w:pStyle w:val="Heading1"/>
        <w:spacing w:before="0"/>
        <w:jc w:val="both"/>
        <w:rPr>
          <w:rStyle w:val="Strong"/>
          <w:b/>
          <w:bCs/>
        </w:rPr>
      </w:pPr>
      <w:r>
        <w:rPr>
          <w:rStyle w:val="Strong"/>
          <w:b/>
          <w:bCs/>
        </w:rPr>
        <w:t>Incentives</w:t>
      </w:r>
    </w:p>
    <w:p w:rsidR="00D44848" w:rsidRDefault="00D44848" w:rsidP="00D44848">
      <w:pPr>
        <w:rPr>
          <w:rFonts w:ascii="Times New Roman" w:hAnsi="Times New Roman" w:cs="Times New Roman"/>
        </w:rPr>
      </w:pPr>
      <w:r>
        <w:rPr>
          <w:rFonts w:ascii="Times New Roman" w:hAnsi="Times New Roman" w:cs="Times New Roman"/>
        </w:rPr>
        <w:t xml:space="preserve">This year we are offering several incentives for churches that submit </w:t>
      </w:r>
      <w:r w:rsidRPr="007C7709">
        <w:rPr>
          <w:rFonts w:ascii="Times New Roman" w:hAnsi="Times New Roman" w:cs="Times New Roman"/>
          <w:b/>
        </w:rPr>
        <w:t>both</w:t>
      </w:r>
      <w:r>
        <w:rPr>
          <w:rFonts w:ascii="Times New Roman" w:hAnsi="Times New Roman" w:cs="Times New Roman"/>
        </w:rPr>
        <w:t xml:space="preserve"> their annual Yearbook report and answer the supplemental research questions. Every church that responds to both will be entered into a random drawing for more than 25 prizes. The following prizes will be awarded:</w:t>
      </w:r>
    </w:p>
    <w:p w:rsidR="00D44848" w:rsidRDefault="00D44848" w:rsidP="00D44848">
      <w:pPr>
        <w:pStyle w:val="ListParagraph"/>
        <w:numPr>
          <w:ilvl w:val="0"/>
          <w:numId w:val="2"/>
        </w:numPr>
        <w:rPr>
          <w:rFonts w:ascii="Times New Roman" w:hAnsi="Times New Roman" w:cs="Times New Roman"/>
        </w:rPr>
      </w:pPr>
      <w:r>
        <w:rPr>
          <w:rFonts w:ascii="Times New Roman" w:hAnsi="Times New Roman" w:cs="Times New Roman"/>
        </w:rPr>
        <w:t>$100 UCC Resources Gift Card – 5 gift cards will be awarded</w:t>
      </w:r>
    </w:p>
    <w:p w:rsidR="00D44848" w:rsidRDefault="00D44848" w:rsidP="00D44848">
      <w:pPr>
        <w:pStyle w:val="ListParagraph"/>
        <w:numPr>
          <w:ilvl w:val="0"/>
          <w:numId w:val="2"/>
        </w:numPr>
        <w:rPr>
          <w:rFonts w:ascii="Times New Roman" w:hAnsi="Times New Roman" w:cs="Times New Roman"/>
        </w:rPr>
      </w:pPr>
      <w:r>
        <w:rPr>
          <w:rFonts w:ascii="Times New Roman" w:hAnsi="Times New Roman" w:cs="Times New Roman"/>
        </w:rPr>
        <w:t>One year free access to Access UCC – 10 subscriptions will be awarded</w:t>
      </w:r>
    </w:p>
    <w:p w:rsidR="00D44848" w:rsidRDefault="00D44848" w:rsidP="00D44848">
      <w:pPr>
        <w:pStyle w:val="ListParagraph"/>
        <w:numPr>
          <w:ilvl w:val="0"/>
          <w:numId w:val="2"/>
        </w:numPr>
        <w:rPr>
          <w:rFonts w:ascii="Times New Roman" w:hAnsi="Times New Roman" w:cs="Times New Roman"/>
        </w:rPr>
      </w:pPr>
      <w:r>
        <w:rPr>
          <w:rFonts w:ascii="Times New Roman" w:hAnsi="Times New Roman" w:cs="Times New Roman"/>
        </w:rPr>
        <w:t>2019 Yearbook and Directory – 10 books will be awarded</w:t>
      </w:r>
    </w:p>
    <w:p w:rsidR="00D44848" w:rsidRDefault="00D44848" w:rsidP="00D44848">
      <w:pPr>
        <w:pStyle w:val="ListParagraph"/>
        <w:numPr>
          <w:ilvl w:val="0"/>
          <w:numId w:val="2"/>
        </w:numPr>
        <w:rPr>
          <w:rFonts w:ascii="Times New Roman" w:hAnsi="Times New Roman" w:cs="Times New Roman"/>
        </w:rPr>
      </w:pPr>
      <w:r>
        <w:rPr>
          <w:rFonts w:ascii="Times New Roman" w:hAnsi="Times New Roman" w:cs="Times New Roman"/>
        </w:rPr>
        <w:t>Custom, handmade stole – 1 will be awarded</w:t>
      </w:r>
    </w:p>
    <w:p w:rsidR="007C7709" w:rsidRDefault="007C7709" w:rsidP="00D44848">
      <w:pPr>
        <w:pStyle w:val="ListParagraph"/>
        <w:numPr>
          <w:ilvl w:val="0"/>
          <w:numId w:val="2"/>
        </w:numPr>
        <w:rPr>
          <w:rFonts w:ascii="Times New Roman" w:hAnsi="Times New Roman" w:cs="Times New Roman"/>
        </w:rPr>
      </w:pPr>
      <w:proofErr w:type="spellStart"/>
      <w:r>
        <w:rPr>
          <w:rFonts w:ascii="Times New Roman" w:hAnsi="Times New Roman" w:cs="Times New Roman"/>
        </w:rPr>
        <w:t>JustAct</w:t>
      </w:r>
      <w:proofErr w:type="spellEnd"/>
      <w:r>
        <w:rPr>
          <w:rFonts w:ascii="Times New Roman" w:hAnsi="Times New Roman" w:cs="Times New Roman"/>
        </w:rPr>
        <w:t xml:space="preserve"> calendar – 5 will be awarded</w:t>
      </w:r>
    </w:p>
    <w:p w:rsidR="00D44848" w:rsidRPr="00B25528" w:rsidRDefault="007C7709" w:rsidP="00D44848">
      <w:pPr>
        <w:pStyle w:val="ListParagraph"/>
        <w:numPr>
          <w:ilvl w:val="0"/>
          <w:numId w:val="2"/>
        </w:numPr>
        <w:rPr>
          <w:rFonts w:ascii="Times New Roman" w:hAnsi="Times New Roman" w:cs="Times New Roman"/>
        </w:rPr>
      </w:pPr>
      <w:r>
        <w:rPr>
          <w:rFonts w:ascii="Times New Roman" w:hAnsi="Times New Roman" w:cs="Times New Roman"/>
        </w:rPr>
        <w:t>3GL banner – 1 will be awarded</w:t>
      </w:r>
    </w:p>
    <w:p w:rsidR="0036101B" w:rsidRPr="0036101B" w:rsidRDefault="00203CA1" w:rsidP="00C948DD">
      <w:pPr>
        <w:pStyle w:val="Heading1"/>
        <w:spacing w:before="0"/>
        <w:jc w:val="both"/>
        <w:rPr>
          <w:rStyle w:val="Strong"/>
          <w:b/>
          <w:bCs/>
        </w:rPr>
      </w:pPr>
      <w:r>
        <w:rPr>
          <w:rStyle w:val="Strong"/>
          <w:b/>
          <w:bCs/>
        </w:rPr>
        <w:t>REMINDERS</w:t>
      </w:r>
    </w:p>
    <w:p w:rsidR="0036101B" w:rsidRPr="00147619" w:rsidRDefault="0036101B" w:rsidP="003165EB">
      <w:pPr>
        <w:pStyle w:val="ListParagraph"/>
        <w:numPr>
          <w:ilvl w:val="0"/>
          <w:numId w:val="1"/>
        </w:numPr>
        <w:spacing w:line="240" w:lineRule="auto"/>
        <w:jc w:val="both"/>
        <w:rPr>
          <w:rFonts w:ascii="Times New Roman" w:hAnsi="Times New Roman" w:cs="Times New Roman"/>
        </w:rPr>
      </w:pPr>
      <w:r w:rsidRPr="00147619">
        <w:rPr>
          <w:rFonts w:ascii="Times New Roman" w:hAnsi="Times New Roman" w:cs="Times New Roman"/>
        </w:rPr>
        <w:t>Change your password immediately.</w:t>
      </w:r>
      <w:r w:rsidR="00EA24B0" w:rsidRPr="00147619">
        <w:rPr>
          <w:rFonts w:ascii="Times New Roman" w:hAnsi="Times New Roman" w:cs="Times New Roman"/>
        </w:rPr>
        <w:t xml:space="preserve"> Make a note of your updated password.</w:t>
      </w:r>
    </w:p>
    <w:p w:rsidR="0036101B" w:rsidRPr="00147619" w:rsidRDefault="0036101B" w:rsidP="003165EB">
      <w:pPr>
        <w:pStyle w:val="ListParagraph"/>
        <w:numPr>
          <w:ilvl w:val="0"/>
          <w:numId w:val="1"/>
        </w:numPr>
        <w:spacing w:line="240" w:lineRule="auto"/>
        <w:jc w:val="both"/>
        <w:rPr>
          <w:rFonts w:ascii="Times New Roman" w:hAnsi="Times New Roman" w:cs="Times New Roman"/>
        </w:rPr>
      </w:pPr>
      <w:r w:rsidRPr="00147619">
        <w:rPr>
          <w:rFonts w:ascii="Times New Roman" w:hAnsi="Times New Roman" w:cs="Times New Roman"/>
        </w:rPr>
        <w:t>Use USPS approved abbreviations only in addresses.</w:t>
      </w:r>
    </w:p>
    <w:p w:rsidR="0036101B" w:rsidRPr="00147619" w:rsidRDefault="0036101B" w:rsidP="003165EB">
      <w:pPr>
        <w:pStyle w:val="ListParagraph"/>
        <w:numPr>
          <w:ilvl w:val="0"/>
          <w:numId w:val="1"/>
        </w:numPr>
        <w:spacing w:line="240" w:lineRule="auto"/>
        <w:jc w:val="both"/>
        <w:rPr>
          <w:rFonts w:ascii="Times New Roman" w:hAnsi="Times New Roman" w:cs="Times New Roman"/>
        </w:rPr>
      </w:pPr>
      <w:r w:rsidRPr="00147619">
        <w:rPr>
          <w:rFonts w:ascii="Times New Roman" w:hAnsi="Times New Roman" w:cs="Times New Roman"/>
        </w:rPr>
        <w:t>All questions, concerns or comments should be directed to your conference or association.</w:t>
      </w:r>
    </w:p>
    <w:p w:rsidR="008B5492" w:rsidRPr="00147619" w:rsidRDefault="008B5492" w:rsidP="003165EB">
      <w:pPr>
        <w:pStyle w:val="ListParagraph"/>
        <w:numPr>
          <w:ilvl w:val="0"/>
          <w:numId w:val="1"/>
        </w:numPr>
        <w:spacing w:line="240" w:lineRule="auto"/>
        <w:jc w:val="both"/>
        <w:rPr>
          <w:rFonts w:ascii="Times New Roman" w:hAnsi="Times New Roman" w:cs="Times New Roman"/>
        </w:rPr>
      </w:pPr>
      <w:r w:rsidRPr="00147619">
        <w:rPr>
          <w:rFonts w:ascii="Times New Roman" w:hAnsi="Times New Roman" w:cs="Times New Roman"/>
        </w:rPr>
        <w:t xml:space="preserve">To cancel out of any of the data entry screens without saving the yearly data, simply click the </w:t>
      </w:r>
      <w:r w:rsidR="00203CA1" w:rsidRPr="00147619">
        <w:rPr>
          <w:rFonts w:ascii="Times New Roman" w:hAnsi="Times New Roman" w:cs="Times New Roman"/>
        </w:rPr>
        <w:t>Cancel button.</w:t>
      </w:r>
    </w:p>
    <w:p w:rsidR="0008406C" w:rsidRPr="00147619" w:rsidRDefault="00D63AF1" w:rsidP="003165EB">
      <w:pPr>
        <w:pStyle w:val="ListParagraph"/>
        <w:numPr>
          <w:ilvl w:val="0"/>
          <w:numId w:val="1"/>
        </w:numPr>
        <w:spacing w:line="240" w:lineRule="auto"/>
        <w:jc w:val="both"/>
        <w:rPr>
          <w:rFonts w:ascii="Times New Roman" w:hAnsi="Times New Roman" w:cs="Times New Roman"/>
        </w:rPr>
      </w:pPr>
      <w:r w:rsidRPr="00147619">
        <w:rPr>
          <w:rFonts w:ascii="Times New Roman" w:hAnsi="Times New Roman" w:cs="Times New Roman"/>
        </w:rPr>
        <w:t>All inaccurate data that is submitted should be reported to your conference or association for correction</w:t>
      </w:r>
      <w:r w:rsidR="008B5492" w:rsidRPr="00147619">
        <w:rPr>
          <w:rFonts w:ascii="Times New Roman" w:hAnsi="Times New Roman" w:cs="Times New Roman"/>
        </w:rPr>
        <w:t>.</w:t>
      </w:r>
    </w:p>
    <w:p w:rsidR="00A13A54" w:rsidRPr="00147619" w:rsidRDefault="00A13A54" w:rsidP="003165EB">
      <w:pPr>
        <w:pStyle w:val="ListParagraph"/>
        <w:numPr>
          <w:ilvl w:val="0"/>
          <w:numId w:val="1"/>
        </w:numPr>
        <w:spacing w:line="240" w:lineRule="auto"/>
        <w:jc w:val="both"/>
        <w:rPr>
          <w:rFonts w:ascii="Times New Roman" w:hAnsi="Times New Roman" w:cs="Times New Roman"/>
        </w:rPr>
      </w:pPr>
      <w:r w:rsidRPr="00147619">
        <w:rPr>
          <w:rFonts w:ascii="Times New Roman" w:hAnsi="Times New Roman" w:cs="Times New Roman"/>
        </w:rPr>
        <w:t>An Online Data Entry Form is provided at the end of this document to assist you in gathering data prior to submitting it in the Data Hub.</w:t>
      </w:r>
      <w:r w:rsidR="00203CA1" w:rsidRPr="00147619">
        <w:rPr>
          <w:rFonts w:ascii="Times New Roman" w:hAnsi="Times New Roman" w:cs="Times New Roman"/>
        </w:rPr>
        <w:t xml:space="preserve"> Please print this to assist you in gathering your data prior to submitting it in the Data Hub.</w:t>
      </w:r>
    </w:p>
    <w:p w:rsidR="00A13A54" w:rsidRDefault="00A13A54" w:rsidP="003165EB">
      <w:pPr>
        <w:pStyle w:val="ListParagraph"/>
        <w:numPr>
          <w:ilvl w:val="0"/>
          <w:numId w:val="1"/>
        </w:numPr>
        <w:spacing w:after="120" w:line="240" w:lineRule="auto"/>
        <w:rPr>
          <w:rFonts w:ascii="Times New Roman" w:hAnsi="Times New Roman" w:cs="Times New Roman"/>
        </w:rPr>
      </w:pPr>
      <w:r w:rsidRPr="00147619">
        <w:rPr>
          <w:rFonts w:ascii="Times New Roman" w:hAnsi="Times New Roman" w:cs="Times New Roman"/>
        </w:rPr>
        <w:t xml:space="preserve">There are several tutorial videos posted online to assist you. Please visit </w:t>
      </w:r>
      <w:hyperlink r:id="rId28" w:history="1">
        <w:r w:rsidR="00A54D86" w:rsidRPr="00147619">
          <w:rPr>
            <w:rStyle w:val="Hyperlink"/>
            <w:rFonts w:ascii="Times New Roman" w:hAnsi="Times New Roman" w:cs="Times New Roman"/>
          </w:rPr>
          <w:t>http://www.ucc.org/research_yearbook</w:t>
        </w:r>
      </w:hyperlink>
      <w:r w:rsidRPr="00147619">
        <w:rPr>
          <w:rFonts w:ascii="Times New Roman" w:hAnsi="Times New Roman" w:cs="Times New Roman"/>
        </w:rPr>
        <w:t xml:space="preserve"> to view these videos.</w:t>
      </w:r>
      <w:r w:rsidR="00831E1B" w:rsidRPr="00147619">
        <w:rPr>
          <w:rFonts w:ascii="Times New Roman" w:hAnsi="Times New Roman" w:cs="Times New Roman"/>
        </w:rPr>
        <w:t xml:space="preserve"> </w:t>
      </w:r>
    </w:p>
    <w:p w:rsidR="00147619" w:rsidRPr="00147619" w:rsidRDefault="00147619" w:rsidP="00147619">
      <w:pPr>
        <w:spacing w:after="120" w:line="240" w:lineRule="auto"/>
        <w:rPr>
          <w:rFonts w:ascii="Times New Roman" w:hAnsi="Times New Roman" w:cs="Times New Roman"/>
        </w:rPr>
      </w:pPr>
    </w:p>
    <w:p w:rsidR="0008406C" w:rsidRDefault="0008406C" w:rsidP="00203CA1">
      <w:pPr>
        <w:pStyle w:val="Title"/>
        <w:spacing w:after="120"/>
      </w:pPr>
      <w:r w:rsidRPr="0008406C">
        <w:lastRenderedPageBreak/>
        <w:t>ONLINE DAT</w:t>
      </w:r>
      <w:r w:rsidR="00DD7CE4">
        <w:t>A</w:t>
      </w:r>
      <w:r w:rsidRPr="0008406C">
        <w:t xml:space="preserve"> ENTRY FORM</w:t>
      </w:r>
      <w:r w:rsidR="00B051AE">
        <w:t xml:space="preserve"> </w:t>
      </w:r>
    </w:p>
    <w:p w:rsidR="0008406C" w:rsidRDefault="00203CA1" w:rsidP="00203CA1">
      <w:pPr>
        <w:pStyle w:val="Heading1"/>
        <w:spacing w:before="0"/>
      </w:pPr>
      <w:r>
        <w:t>Membership</w:t>
      </w:r>
    </w:p>
    <w:p w:rsidR="00203CA1" w:rsidRDefault="00203CA1" w:rsidP="00203CA1">
      <w:pPr>
        <w:pStyle w:val="Heading2"/>
        <w:sectPr w:rsidR="00203CA1" w:rsidSect="00B74677">
          <w:footerReference w:type="default" r:id="rId29"/>
          <w:pgSz w:w="12240" w:h="15840"/>
          <w:pgMar w:top="1008" w:right="1008" w:bottom="1008" w:left="1008" w:header="720" w:footer="720" w:gutter="0"/>
          <w:cols w:space="720"/>
          <w:docGrid w:linePitch="360"/>
        </w:sectPr>
      </w:pPr>
    </w:p>
    <w:p w:rsidR="00203CA1" w:rsidRDefault="00203CA1" w:rsidP="00203CA1">
      <w:pPr>
        <w:pStyle w:val="Heading2"/>
        <w:spacing w:before="120"/>
      </w:pPr>
      <w:r>
        <w:lastRenderedPageBreak/>
        <w:t>Additions</w:t>
      </w:r>
    </w:p>
    <w:tbl>
      <w:tblPr>
        <w:tblStyle w:val="TableGrid"/>
        <w:tblW w:w="4968" w:type="dxa"/>
        <w:tblLook w:val="04A0" w:firstRow="1" w:lastRow="0" w:firstColumn="1" w:lastColumn="0" w:noHBand="0" w:noVBand="1"/>
      </w:tblPr>
      <w:tblGrid>
        <w:gridCol w:w="3528"/>
        <w:gridCol w:w="1440"/>
      </w:tblGrid>
      <w:tr w:rsidR="00203CA1" w:rsidRPr="00203CA1" w:rsidTr="00203CA1">
        <w:trPr>
          <w:trHeight w:val="432"/>
        </w:trPr>
        <w:tc>
          <w:tcPr>
            <w:tcW w:w="3528" w:type="dxa"/>
            <w:tcBorders>
              <w:top w:val="nil"/>
              <w:left w:val="nil"/>
              <w:bottom w:val="nil"/>
              <w:right w:val="single" w:sz="4" w:space="0" w:color="auto"/>
            </w:tcBorders>
            <w:vAlign w:val="center"/>
          </w:tcPr>
          <w:p w:rsidR="00203CA1" w:rsidRPr="00203CA1" w:rsidRDefault="00203CA1" w:rsidP="00203CA1">
            <w:pPr>
              <w:rPr>
                <w:rFonts w:ascii="Cambria" w:hAnsi="Cambria"/>
              </w:rPr>
            </w:pPr>
            <w:r w:rsidRPr="00203CA1">
              <w:rPr>
                <w:rFonts w:ascii="Cambria" w:hAnsi="Cambria"/>
              </w:rPr>
              <w:t>Confirmations</w:t>
            </w:r>
          </w:p>
        </w:tc>
        <w:tc>
          <w:tcPr>
            <w:tcW w:w="1440" w:type="dxa"/>
            <w:tcBorders>
              <w:left w:val="single" w:sz="4" w:space="0" w:color="auto"/>
            </w:tcBorders>
            <w:vAlign w:val="center"/>
          </w:tcPr>
          <w:p w:rsidR="00203CA1" w:rsidRPr="00203CA1" w:rsidRDefault="00203CA1" w:rsidP="00203CA1">
            <w:pPr>
              <w:rPr>
                <w:rFonts w:ascii="Cambria" w:hAnsi="Cambria"/>
              </w:rPr>
            </w:pPr>
          </w:p>
        </w:tc>
      </w:tr>
      <w:tr w:rsidR="00203CA1" w:rsidRPr="00203CA1" w:rsidTr="00203CA1">
        <w:trPr>
          <w:trHeight w:val="432"/>
        </w:trPr>
        <w:tc>
          <w:tcPr>
            <w:tcW w:w="3528" w:type="dxa"/>
            <w:tcBorders>
              <w:top w:val="nil"/>
              <w:left w:val="nil"/>
              <w:bottom w:val="nil"/>
              <w:right w:val="single" w:sz="4" w:space="0" w:color="auto"/>
            </w:tcBorders>
            <w:vAlign w:val="center"/>
          </w:tcPr>
          <w:p w:rsidR="00203CA1" w:rsidRPr="00203CA1" w:rsidRDefault="00203CA1" w:rsidP="00203CA1">
            <w:pPr>
              <w:rPr>
                <w:rFonts w:ascii="Cambria" w:hAnsi="Cambria"/>
              </w:rPr>
            </w:pPr>
            <w:r w:rsidRPr="00203CA1">
              <w:rPr>
                <w:rFonts w:ascii="Cambria" w:hAnsi="Cambria"/>
              </w:rPr>
              <w:t>Confessions of Faith</w:t>
            </w:r>
          </w:p>
        </w:tc>
        <w:tc>
          <w:tcPr>
            <w:tcW w:w="1440" w:type="dxa"/>
            <w:tcBorders>
              <w:left w:val="single" w:sz="4" w:space="0" w:color="auto"/>
            </w:tcBorders>
            <w:vAlign w:val="center"/>
          </w:tcPr>
          <w:p w:rsidR="00203CA1" w:rsidRPr="00203CA1" w:rsidRDefault="00203CA1" w:rsidP="00203CA1">
            <w:pPr>
              <w:rPr>
                <w:rFonts w:ascii="Cambria" w:hAnsi="Cambria"/>
              </w:rPr>
            </w:pPr>
          </w:p>
        </w:tc>
      </w:tr>
      <w:tr w:rsidR="00203CA1" w:rsidRPr="00203CA1" w:rsidTr="00203CA1">
        <w:trPr>
          <w:trHeight w:val="432"/>
        </w:trPr>
        <w:tc>
          <w:tcPr>
            <w:tcW w:w="3528" w:type="dxa"/>
            <w:tcBorders>
              <w:top w:val="nil"/>
              <w:left w:val="nil"/>
              <w:bottom w:val="nil"/>
              <w:right w:val="single" w:sz="4" w:space="0" w:color="auto"/>
            </w:tcBorders>
            <w:vAlign w:val="center"/>
          </w:tcPr>
          <w:p w:rsidR="00203CA1" w:rsidRPr="00203CA1" w:rsidRDefault="00203CA1" w:rsidP="00203CA1">
            <w:pPr>
              <w:rPr>
                <w:rFonts w:ascii="Cambria" w:hAnsi="Cambria"/>
              </w:rPr>
            </w:pPr>
            <w:r w:rsidRPr="00203CA1">
              <w:rPr>
                <w:rFonts w:ascii="Cambria" w:hAnsi="Cambria"/>
              </w:rPr>
              <w:t>Transfers In</w:t>
            </w:r>
          </w:p>
        </w:tc>
        <w:tc>
          <w:tcPr>
            <w:tcW w:w="1440" w:type="dxa"/>
            <w:tcBorders>
              <w:left w:val="single" w:sz="4" w:space="0" w:color="auto"/>
            </w:tcBorders>
            <w:vAlign w:val="center"/>
          </w:tcPr>
          <w:p w:rsidR="00203CA1" w:rsidRPr="00203CA1" w:rsidRDefault="00203CA1" w:rsidP="00203CA1">
            <w:pPr>
              <w:rPr>
                <w:rFonts w:ascii="Cambria" w:hAnsi="Cambria"/>
              </w:rPr>
            </w:pPr>
          </w:p>
        </w:tc>
      </w:tr>
      <w:tr w:rsidR="00203CA1" w:rsidRPr="00203CA1" w:rsidTr="00203CA1">
        <w:trPr>
          <w:trHeight w:val="432"/>
        </w:trPr>
        <w:tc>
          <w:tcPr>
            <w:tcW w:w="3528" w:type="dxa"/>
            <w:tcBorders>
              <w:top w:val="nil"/>
              <w:left w:val="nil"/>
              <w:bottom w:val="nil"/>
              <w:right w:val="single" w:sz="4" w:space="0" w:color="auto"/>
            </w:tcBorders>
            <w:vAlign w:val="center"/>
          </w:tcPr>
          <w:p w:rsidR="00203CA1" w:rsidRPr="00203CA1" w:rsidRDefault="00203CA1" w:rsidP="00203CA1">
            <w:pPr>
              <w:rPr>
                <w:rFonts w:ascii="Cambria" w:hAnsi="Cambria"/>
              </w:rPr>
            </w:pPr>
            <w:r w:rsidRPr="00203CA1">
              <w:rPr>
                <w:rFonts w:ascii="Cambria" w:hAnsi="Cambria"/>
              </w:rPr>
              <w:t>Reaffirmations of Faith</w:t>
            </w:r>
          </w:p>
        </w:tc>
        <w:tc>
          <w:tcPr>
            <w:tcW w:w="1440" w:type="dxa"/>
            <w:tcBorders>
              <w:left w:val="single" w:sz="4" w:space="0" w:color="auto"/>
            </w:tcBorders>
            <w:vAlign w:val="center"/>
          </w:tcPr>
          <w:p w:rsidR="00203CA1" w:rsidRPr="00203CA1" w:rsidRDefault="00203CA1" w:rsidP="00203CA1">
            <w:pPr>
              <w:rPr>
                <w:rFonts w:ascii="Cambria" w:hAnsi="Cambria"/>
              </w:rPr>
            </w:pPr>
          </w:p>
        </w:tc>
      </w:tr>
    </w:tbl>
    <w:p w:rsidR="00203CA1" w:rsidRDefault="00203CA1" w:rsidP="00203CA1">
      <w:pPr>
        <w:pStyle w:val="Heading2"/>
      </w:pPr>
      <w:r>
        <w:lastRenderedPageBreak/>
        <w:t>Removals</w:t>
      </w:r>
    </w:p>
    <w:tbl>
      <w:tblPr>
        <w:tblStyle w:val="TableGrid"/>
        <w:tblW w:w="0" w:type="auto"/>
        <w:tblLook w:val="04A0" w:firstRow="1" w:lastRow="0" w:firstColumn="1" w:lastColumn="0" w:noHBand="0" w:noVBand="1"/>
      </w:tblPr>
      <w:tblGrid>
        <w:gridCol w:w="2898"/>
        <w:gridCol w:w="1440"/>
      </w:tblGrid>
      <w:tr w:rsidR="00203CA1" w:rsidRPr="00203CA1" w:rsidTr="00203CA1">
        <w:trPr>
          <w:trHeight w:val="432"/>
        </w:trPr>
        <w:tc>
          <w:tcPr>
            <w:tcW w:w="2898" w:type="dxa"/>
            <w:tcBorders>
              <w:top w:val="nil"/>
              <w:left w:val="nil"/>
              <w:bottom w:val="nil"/>
              <w:right w:val="single" w:sz="4" w:space="0" w:color="auto"/>
            </w:tcBorders>
            <w:vAlign w:val="center"/>
          </w:tcPr>
          <w:p w:rsidR="00203CA1" w:rsidRPr="00203CA1" w:rsidRDefault="00203CA1" w:rsidP="00023083">
            <w:pPr>
              <w:rPr>
                <w:rFonts w:ascii="Cambria" w:hAnsi="Cambria"/>
              </w:rPr>
            </w:pPr>
            <w:r>
              <w:rPr>
                <w:rFonts w:ascii="Cambria" w:hAnsi="Cambria"/>
              </w:rPr>
              <w:t>Deaths</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203CA1">
        <w:trPr>
          <w:trHeight w:val="432"/>
        </w:trPr>
        <w:tc>
          <w:tcPr>
            <w:tcW w:w="2898" w:type="dxa"/>
            <w:tcBorders>
              <w:top w:val="nil"/>
              <w:left w:val="nil"/>
              <w:bottom w:val="nil"/>
              <w:right w:val="single" w:sz="4" w:space="0" w:color="auto"/>
            </w:tcBorders>
            <w:vAlign w:val="center"/>
          </w:tcPr>
          <w:p w:rsidR="00203CA1" w:rsidRPr="00203CA1" w:rsidRDefault="00203CA1" w:rsidP="00023083">
            <w:pPr>
              <w:rPr>
                <w:rFonts w:ascii="Cambria" w:hAnsi="Cambria"/>
              </w:rPr>
            </w:pPr>
            <w:r>
              <w:rPr>
                <w:rFonts w:ascii="Cambria" w:hAnsi="Cambria"/>
              </w:rPr>
              <w:t>Transfers Out</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203CA1">
        <w:trPr>
          <w:trHeight w:val="432"/>
        </w:trPr>
        <w:tc>
          <w:tcPr>
            <w:tcW w:w="2898" w:type="dxa"/>
            <w:tcBorders>
              <w:top w:val="nil"/>
              <w:left w:val="nil"/>
              <w:bottom w:val="nil"/>
              <w:right w:val="single" w:sz="4" w:space="0" w:color="auto"/>
            </w:tcBorders>
            <w:vAlign w:val="center"/>
          </w:tcPr>
          <w:p w:rsidR="00203CA1" w:rsidRPr="00203CA1" w:rsidRDefault="00203CA1" w:rsidP="00023083">
            <w:pPr>
              <w:rPr>
                <w:rFonts w:ascii="Cambria" w:hAnsi="Cambria"/>
              </w:rPr>
            </w:pPr>
            <w:r>
              <w:rPr>
                <w:rFonts w:ascii="Cambria" w:hAnsi="Cambria"/>
              </w:rPr>
              <w:t>Other Removals</w:t>
            </w:r>
          </w:p>
        </w:tc>
        <w:tc>
          <w:tcPr>
            <w:tcW w:w="1440" w:type="dxa"/>
            <w:tcBorders>
              <w:left w:val="single" w:sz="4" w:space="0" w:color="auto"/>
            </w:tcBorders>
            <w:vAlign w:val="center"/>
          </w:tcPr>
          <w:p w:rsidR="00203CA1" w:rsidRPr="00203CA1" w:rsidRDefault="00203CA1" w:rsidP="00023083">
            <w:pPr>
              <w:rPr>
                <w:rFonts w:ascii="Cambria" w:hAnsi="Cambria"/>
              </w:rPr>
            </w:pPr>
          </w:p>
        </w:tc>
      </w:tr>
    </w:tbl>
    <w:p w:rsidR="00203CA1" w:rsidRDefault="002A67D7" w:rsidP="00203CA1">
      <w:pPr>
        <w:sectPr w:rsidR="00203CA1" w:rsidSect="00203CA1">
          <w:type w:val="continuous"/>
          <w:pgSz w:w="12240" w:h="15840"/>
          <w:pgMar w:top="1080" w:right="1080" w:bottom="1080" w:left="1080" w:header="720" w:footer="720" w:gutter="0"/>
          <w:cols w:num="2" w:space="720"/>
          <w:docGrid w:linePitch="360"/>
        </w:sectPr>
      </w:pPr>
      <w:r>
        <w:tab/>
      </w:r>
    </w:p>
    <w:p w:rsidR="00D1350E" w:rsidRDefault="00D1350E" w:rsidP="00D1350E">
      <w:pPr>
        <w:pStyle w:val="Heading2"/>
      </w:pPr>
      <w:r>
        <w:lastRenderedPageBreak/>
        <w:t>Baptisms</w:t>
      </w:r>
    </w:p>
    <w:tbl>
      <w:tblPr>
        <w:tblStyle w:val="TableGrid"/>
        <w:tblW w:w="0" w:type="auto"/>
        <w:tblLook w:val="04A0" w:firstRow="1" w:lastRow="0" w:firstColumn="1" w:lastColumn="0" w:noHBand="0" w:noVBand="1"/>
      </w:tblPr>
      <w:tblGrid>
        <w:gridCol w:w="3528"/>
        <w:gridCol w:w="1440"/>
      </w:tblGrid>
      <w:tr w:rsidR="00203CA1" w:rsidRPr="00203CA1" w:rsidTr="00203CA1">
        <w:trPr>
          <w:trHeight w:val="432"/>
        </w:trPr>
        <w:tc>
          <w:tcPr>
            <w:tcW w:w="3528" w:type="dxa"/>
            <w:tcBorders>
              <w:top w:val="nil"/>
              <w:left w:val="nil"/>
              <w:bottom w:val="nil"/>
              <w:right w:val="single" w:sz="4" w:space="0" w:color="auto"/>
            </w:tcBorders>
            <w:vAlign w:val="center"/>
          </w:tcPr>
          <w:p w:rsidR="00203CA1" w:rsidRPr="00203CA1" w:rsidRDefault="00203CA1" w:rsidP="00203CA1">
            <w:pPr>
              <w:rPr>
                <w:rFonts w:ascii="Cambria" w:hAnsi="Cambria"/>
              </w:rPr>
            </w:pPr>
            <w:r w:rsidRPr="00203CA1">
              <w:rPr>
                <w:rFonts w:ascii="Cambria" w:hAnsi="Cambria"/>
              </w:rPr>
              <w:t>Child Baptisms (12 &amp; younger)</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203CA1">
        <w:trPr>
          <w:trHeight w:val="432"/>
        </w:trPr>
        <w:tc>
          <w:tcPr>
            <w:tcW w:w="3528" w:type="dxa"/>
            <w:tcBorders>
              <w:top w:val="nil"/>
              <w:left w:val="nil"/>
              <w:bottom w:val="nil"/>
              <w:right w:val="single" w:sz="4" w:space="0" w:color="auto"/>
            </w:tcBorders>
            <w:vAlign w:val="center"/>
          </w:tcPr>
          <w:p w:rsidR="00203CA1" w:rsidRPr="00203CA1" w:rsidRDefault="00203CA1" w:rsidP="00023083">
            <w:pPr>
              <w:rPr>
                <w:rFonts w:ascii="Cambria" w:hAnsi="Cambria"/>
              </w:rPr>
            </w:pPr>
            <w:r>
              <w:rPr>
                <w:rFonts w:ascii="Cambria" w:hAnsi="Cambria"/>
              </w:rPr>
              <w:t>Adult Baptisms (13</w:t>
            </w:r>
            <w:r w:rsidRPr="00203CA1">
              <w:rPr>
                <w:rFonts w:ascii="Cambria" w:hAnsi="Cambria"/>
              </w:rPr>
              <w:t xml:space="preserve"> &amp; </w:t>
            </w:r>
            <w:r>
              <w:rPr>
                <w:rFonts w:ascii="Cambria" w:hAnsi="Cambria"/>
              </w:rPr>
              <w:t>older)</w:t>
            </w:r>
          </w:p>
        </w:tc>
        <w:tc>
          <w:tcPr>
            <w:tcW w:w="1440" w:type="dxa"/>
            <w:tcBorders>
              <w:left w:val="single" w:sz="4" w:space="0" w:color="auto"/>
            </w:tcBorders>
            <w:vAlign w:val="center"/>
          </w:tcPr>
          <w:p w:rsidR="00203CA1" w:rsidRPr="00203CA1" w:rsidRDefault="00203CA1" w:rsidP="00023083">
            <w:pPr>
              <w:rPr>
                <w:rFonts w:ascii="Cambria" w:hAnsi="Cambria"/>
              </w:rPr>
            </w:pPr>
          </w:p>
        </w:tc>
      </w:tr>
    </w:tbl>
    <w:p w:rsidR="00203CA1" w:rsidRDefault="00203CA1" w:rsidP="00203CA1">
      <w:pPr>
        <w:pStyle w:val="Heading1"/>
        <w:spacing w:before="120"/>
        <w:sectPr w:rsidR="00203CA1" w:rsidSect="00203CA1">
          <w:type w:val="continuous"/>
          <w:pgSz w:w="12240" w:h="15840"/>
          <w:pgMar w:top="1080" w:right="1080" w:bottom="1080" w:left="1080" w:header="720" w:footer="720" w:gutter="0"/>
          <w:cols w:space="720"/>
          <w:docGrid w:linePitch="360"/>
        </w:sectPr>
      </w:pPr>
    </w:p>
    <w:p w:rsidR="0008406C" w:rsidRPr="00C973E5" w:rsidRDefault="002D5240" w:rsidP="00203CA1">
      <w:pPr>
        <w:pStyle w:val="Heading1"/>
        <w:spacing w:before="120"/>
      </w:pPr>
      <w:r>
        <w:rPr>
          <w:noProof/>
        </w:rPr>
        <w:lastRenderedPageBreak/>
        <mc:AlternateContent>
          <mc:Choice Requires="wps">
            <w:drawing>
              <wp:anchor distT="0" distB="0" distL="114300" distR="114300" simplePos="0" relativeHeight="251664384" behindDoc="0" locked="0" layoutInCell="1" allowOverlap="1" wp14:anchorId="071FBAAC" wp14:editId="674916E6">
                <wp:simplePos x="0" y="0"/>
                <wp:positionH relativeFrom="column">
                  <wp:posOffset>-104775</wp:posOffset>
                </wp:positionH>
                <wp:positionV relativeFrom="paragraph">
                  <wp:posOffset>45085</wp:posOffset>
                </wp:positionV>
                <wp:extent cx="6334125" cy="9525"/>
                <wp:effectExtent l="0" t="0" r="9525" b="28575"/>
                <wp:wrapNone/>
                <wp:docPr id="2" name="Straight Connector 2"/>
                <wp:cNvGraphicFramePr/>
                <a:graphic xmlns:a="http://schemas.openxmlformats.org/drawingml/2006/main">
                  <a:graphicData uri="http://schemas.microsoft.com/office/word/2010/wordprocessingShape">
                    <wps:wsp>
                      <wps:cNvCnPr/>
                      <wps:spPr>
                        <a:xfrm>
                          <a:off x="0" y="0"/>
                          <a:ext cx="6334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25pt,3.55pt" to="49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" strokecolor="#4579b8 [3044]"/>
            </w:pict>
          </mc:Fallback>
        </mc:AlternateContent>
      </w:r>
      <w:r w:rsidR="00203CA1">
        <w:t>Attendance</w:t>
      </w:r>
    </w:p>
    <w:tbl>
      <w:tblPr>
        <w:tblStyle w:val="TableGrid"/>
        <w:tblW w:w="4968" w:type="dxa"/>
        <w:tblLook w:val="04A0" w:firstRow="1" w:lastRow="0" w:firstColumn="1" w:lastColumn="0" w:noHBand="0" w:noVBand="1"/>
      </w:tblPr>
      <w:tblGrid>
        <w:gridCol w:w="3528"/>
        <w:gridCol w:w="1440"/>
      </w:tblGrid>
      <w:tr w:rsidR="00203CA1" w:rsidRPr="00203CA1" w:rsidTr="00203CA1">
        <w:trPr>
          <w:trHeight w:val="432"/>
        </w:trPr>
        <w:tc>
          <w:tcPr>
            <w:tcW w:w="3528" w:type="dxa"/>
            <w:tcBorders>
              <w:top w:val="nil"/>
              <w:left w:val="nil"/>
              <w:bottom w:val="nil"/>
              <w:right w:val="single" w:sz="4" w:space="0" w:color="auto"/>
            </w:tcBorders>
            <w:vAlign w:val="center"/>
          </w:tcPr>
          <w:p w:rsidR="00203CA1" w:rsidRPr="00203CA1" w:rsidRDefault="00203CA1" w:rsidP="00023083">
            <w:pPr>
              <w:rPr>
                <w:rFonts w:ascii="Cambria" w:hAnsi="Cambria"/>
              </w:rPr>
            </w:pPr>
            <w:r>
              <w:rPr>
                <w:rFonts w:ascii="Cambria" w:hAnsi="Cambria"/>
              </w:rPr>
              <w:t>Average Weekly Worship Attendance</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203CA1">
        <w:trPr>
          <w:trHeight w:val="432"/>
        </w:trPr>
        <w:tc>
          <w:tcPr>
            <w:tcW w:w="3528" w:type="dxa"/>
            <w:tcBorders>
              <w:top w:val="nil"/>
              <w:left w:val="nil"/>
              <w:bottom w:val="nil"/>
              <w:right w:val="single" w:sz="4" w:space="0" w:color="auto"/>
            </w:tcBorders>
            <w:vAlign w:val="center"/>
          </w:tcPr>
          <w:p w:rsidR="00203CA1" w:rsidRPr="00203CA1" w:rsidRDefault="00203CA1" w:rsidP="00023083">
            <w:pPr>
              <w:rPr>
                <w:rFonts w:ascii="Cambria" w:hAnsi="Cambria"/>
              </w:rPr>
            </w:pPr>
            <w:r>
              <w:rPr>
                <w:rFonts w:ascii="Cambria" w:hAnsi="Cambria"/>
              </w:rPr>
              <w:t>Community Engagement</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203CA1">
        <w:trPr>
          <w:trHeight w:val="432"/>
        </w:trPr>
        <w:tc>
          <w:tcPr>
            <w:tcW w:w="3528" w:type="dxa"/>
            <w:tcBorders>
              <w:top w:val="nil"/>
              <w:left w:val="nil"/>
              <w:bottom w:val="nil"/>
              <w:right w:val="single" w:sz="4" w:space="0" w:color="auto"/>
            </w:tcBorders>
            <w:vAlign w:val="center"/>
          </w:tcPr>
          <w:p w:rsidR="00203CA1" w:rsidRPr="00203CA1" w:rsidRDefault="00203CA1" w:rsidP="00023083">
            <w:pPr>
              <w:rPr>
                <w:rFonts w:ascii="Cambria" w:hAnsi="Cambria"/>
              </w:rPr>
            </w:pPr>
            <w:r>
              <w:rPr>
                <w:rFonts w:ascii="Cambria" w:hAnsi="Cambria"/>
              </w:rPr>
              <w:t>Church Participants</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203CA1">
        <w:trPr>
          <w:trHeight w:val="432"/>
        </w:trPr>
        <w:tc>
          <w:tcPr>
            <w:tcW w:w="3528" w:type="dxa"/>
            <w:tcBorders>
              <w:top w:val="nil"/>
              <w:left w:val="nil"/>
              <w:bottom w:val="nil"/>
              <w:right w:val="single" w:sz="4" w:space="0" w:color="auto"/>
            </w:tcBorders>
            <w:vAlign w:val="center"/>
          </w:tcPr>
          <w:p w:rsidR="00203CA1" w:rsidRDefault="00203CA1" w:rsidP="00203CA1">
            <w:pPr>
              <w:rPr>
                <w:rFonts w:ascii="Cambria" w:hAnsi="Cambria"/>
              </w:rPr>
            </w:pPr>
            <w:r w:rsidRPr="00203CA1">
              <w:rPr>
                <w:rFonts w:ascii="Cambria" w:hAnsi="Cambria"/>
              </w:rPr>
              <w:t>Have your members participated in US or international mission/</w:t>
            </w:r>
            <w:r>
              <w:rPr>
                <w:rFonts w:ascii="Cambria" w:hAnsi="Cambria"/>
              </w:rPr>
              <w:t xml:space="preserve"> </w:t>
            </w:r>
            <w:r w:rsidRPr="00203CA1">
              <w:rPr>
                <w:rFonts w:ascii="Cambria" w:hAnsi="Cambria"/>
              </w:rPr>
              <w:t>immersion/service trips?</w:t>
            </w:r>
            <w:r w:rsidRPr="00203CA1">
              <w:rPr>
                <w:rFonts w:ascii="Cambria" w:hAnsi="Cambria"/>
              </w:rPr>
              <w:br w:type="page"/>
            </w:r>
            <w:r>
              <w:rPr>
                <w:rFonts w:ascii="Cambria" w:hAnsi="Cambria"/>
              </w:rPr>
              <w:t xml:space="preserve"> </w:t>
            </w:r>
          </w:p>
        </w:tc>
        <w:tc>
          <w:tcPr>
            <w:tcW w:w="1440" w:type="dxa"/>
            <w:tcBorders>
              <w:left w:val="single" w:sz="4" w:space="0" w:color="auto"/>
            </w:tcBorders>
            <w:vAlign w:val="center"/>
          </w:tcPr>
          <w:p w:rsidR="00203CA1" w:rsidRPr="00203CA1" w:rsidRDefault="00D1350E" w:rsidP="00023083">
            <w:pPr>
              <w:rPr>
                <w:rFonts w:ascii="Cambria" w:hAnsi="Cambria"/>
              </w:rPr>
            </w:pPr>
            <w:r>
              <w:rPr>
                <w:rFonts w:ascii="Cambria" w:hAnsi="Cambria"/>
              </w:rPr>
              <w:t>Yes           No</w:t>
            </w:r>
          </w:p>
        </w:tc>
      </w:tr>
    </w:tbl>
    <w:p w:rsidR="00203CA1" w:rsidRDefault="00203CA1" w:rsidP="002D5240">
      <w:pPr>
        <w:pStyle w:val="Heading2"/>
      </w:pPr>
      <w:r>
        <w:br w:type="column"/>
      </w:r>
      <w:r>
        <w:lastRenderedPageBreak/>
        <w:t xml:space="preserve">Youth </w:t>
      </w:r>
      <w:r w:rsidRPr="00203CA1">
        <w:t>Program</w:t>
      </w:r>
    </w:p>
    <w:tbl>
      <w:tblPr>
        <w:tblStyle w:val="TableGrid"/>
        <w:tblW w:w="0" w:type="auto"/>
        <w:tblLook w:val="04A0" w:firstRow="1" w:lastRow="0" w:firstColumn="1" w:lastColumn="0" w:noHBand="0" w:noVBand="1"/>
      </w:tblPr>
      <w:tblGrid>
        <w:gridCol w:w="2898"/>
        <w:gridCol w:w="1440"/>
      </w:tblGrid>
      <w:tr w:rsidR="00203CA1" w:rsidRPr="00203CA1" w:rsidTr="00203CA1">
        <w:trPr>
          <w:trHeight w:val="432"/>
        </w:trPr>
        <w:tc>
          <w:tcPr>
            <w:tcW w:w="2898" w:type="dxa"/>
            <w:tcBorders>
              <w:top w:val="nil"/>
              <w:left w:val="nil"/>
              <w:bottom w:val="nil"/>
              <w:right w:val="single" w:sz="4" w:space="0" w:color="auto"/>
            </w:tcBorders>
            <w:vAlign w:val="center"/>
          </w:tcPr>
          <w:p w:rsidR="00203CA1" w:rsidRPr="00203CA1" w:rsidRDefault="00203CA1" w:rsidP="00557180">
            <w:pPr>
              <w:rPr>
                <w:rFonts w:ascii="Cambria" w:hAnsi="Cambria"/>
              </w:rPr>
            </w:pPr>
            <w:r>
              <w:rPr>
                <w:rFonts w:ascii="Cambria" w:hAnsi="Cambria"/>
              </w:rPr>
              <w:t xml:space="preserve">Active Jr. High Participants </w:t>
            </w:r>
          </w:p>
        </w:tc>
        <w:tc>
          <w:tcPr>
            <w:tcW w:w="1440" w:type="dxa"/>
            <w:tcBorders>
              <w:left w:val="single" w:sz="4" w:space="0" w:color="auto"/>
            </w:tcBorders>
            <w:vAlign w:val="center"/>
          </w:tcPr>
          <w:p w:rsidR="00203CA1" w:rsidRPr="00203CA1" w:rsidRDefault="00203CA1" w:rsidP="00557180">
            <w:pPr>
              <w:rPr>
                <w:rFonts w:ascii="Cambria" w:hAnsi="Cambria"/>
              </w:rPr>
            </w:pPr>
          </w:p>
        </w:tc>
      </w:tr>
      <w:tr w:rsidR="00203CA1" w:rsidRPr="00203CA1" w:rsidTr="00203CA1">
        <w:trPr>
          <w:trHeight w:val="432"/>
        </w:trPr>
        <w:tc>
          <w:tcPr>
            <w:tcW w:w="2898" w:type="dxa"/>
            <w:tcBorders>
              <w:top w:val="nil"/>
              <w:left w:val="nil"/>
              <w:bottom w:val="nil"/>
              <w:right w:val="single" w:sz="4" w:space="0" w:color="auto"/>
            </w:tcBorders>
            <w:vAlign w:val="center"/>
          </w:tcPr>
          <w:p w:rsidR="00203CA1" w:rsidRPr="00203CA1" w:rsidRDefault="00203CA1" w:rsidP="00557180">
            <w:pPr>
              <w:rPr>
                <w:rFonts w:ascii="Cambria" w:hAnsi="Cambria"/>
              </w:rPr>
            </w:pPr>
            <w:r>
              <w:rPr>
                <w:rFonts w:ascii="Cambria" w:hAnsi="Cambria"/>
              </w:rPr>
              <w:t xml:space="preserve">Active Sr. High Participants </w:t>
            </w:r>
          </w:p>
        </w:tc>
        <w:tc>
          <w:tcPr>
            <w:tcW w:w="1440" w:type="dxa"/>
            <w:tcBorders>
              <w:left w:val="single" w:sz="4" w:space="0" w:color="auto"/>
            </w:tcBorders>
            <w:vAlign w:val="center"/>
          </w:tcPr>
          <w:p w:rsidR="00203CA1" w:rsidRPr="00203CA1" w:rsidRDefault="00203CA1" w:rsidP="00557180">
            <w:pPr>
              <w:rPr>
                <w:rFonts w:ascii="Cambria" w:hAnsi="Cambria"/>
              </w:rPr>
            </w:pPr>
          </w:p>
        </w:tc>
      </w:tr>
    </w:tbl>
    <w:p w:rsidR="00203CA1" w:rsidRDefault="00203CA1" w:rsidP="00203CA1">
      <w:pPr>
        <w:pStyle w:val="Heading1"/>
        <w:spacing w:before="120"/>
        <w:sectPr w:rsidR="00203CA1" w:rsidSect="00203CA1">
          <w:type w:val="continuous"/>
          <w:pgSz w:w="12240" w:h="15840"/>
          <w:pgMar w:top="1080" w:right="1080" w:bottom="1080" w:left="1080" w:header="720" w:footer="720" w:gutter="0"/>
          <w:cols w:num="2" w:space="720"/>
          <w:docGrid w:linePitch="360"/>
        </w:sectPr>
      </w:pPr>
    </w:p>
    <w:p w:rsidR="00203CA1" w:rsidRDefault="00203CA1" w:rsidP="002D5240">
      <w:pPr>
        <w:pStyle w:val="Heading2"/>
      </w:pPr>
      <w:r>
        <w:lastRenderedPageBreak/>
        <w:t>Christian Education/Faith Formation Program</w:t>
      </w:r>
    </w:p>
    <w:p w:rsidR="00203CA1" w:rsidRDefault="00203CA1" w:rsidP="00203CA1">
      <w:pPr>
        <w:pStyle w:val="Heading2"/>
        <w:spacing w:before="120"/>
        <w:sectPr w:rsidR="00203CA1" w:rsidSect="00203CA1">
          <w:type w:val="continuous"/>
          <w:pgSz w:w="12240" w:h="15840"/>
          <w:pgMar w:top="1080" w:right="1080" w:bottom="1080" w:left="1080" w:header="720" w:footer="720" w:gutter="0"/>
          <w:cols w:space="720"/>
          <w:docGrid w:linePitch="360"/>
        </w:sectPr>
      </w:pPr>
    </w:p>
    <w:p w:rsidR="00203CA1" w:rsidRDefault="00203CA1" w:rsidP="002D5240">
      <w:pPr>
        <w:pStyle w:val="Heading3"/>
        <w:spacing w:before="0"/>
      </w:pPr>
      <w:r>
        <w:lastRenderedPageBreak/>
        <w:t>Active Participants</w:t>
      </w:r>
    </w:p>
    <w:tbl>
      <w:tblPr>
        <w:tblStyle w:val="TableGrid"/>
        <w:tblW w:w="4920" w:type="dxa"/>
        <w:tblLook w:val="04A0" w:firstRow="1" w:lastRow="0" w:firstColumn="1" w:lastColumn="0" w:noHBand="0" w:noVBand="1"/>
      </w:tblPr>
      <w:tblGrid>
        <w:gridCol w:w="3480"/>
        <w:gridCol w:w="1440"/>
      </w:tblGrid>
      <w:tr w:rsidR="00203CA1" w:rsidRPr="00203CA1" w:rsidTr="00203CA1">
        <w:trPr>
          <w:trHeight w:val="432"/>
        </w:trPr>
        <w:tc>
          <w:tcPr>
            <w:tcW w:w="3480" w:type="dxa"/>
            <w:tcBorders>
              <w:top w:val="nil"/>
              <w:left w:val="nil"/>
              <w:bottom w:val="nil"/>
              <w:right w:val="single" w:sz="4" w:space="0" w:color="auto"/>
            </w:tcBorders>
            <w:vAlign w:val="center"/>
          </w:tcPr>
          <w:p w:rsidR="00203CA1" w:rsidRPr="00203CA1" w:rsidRDefault="00203CA1" w:rsidP="00203CA1">
            <w:pPr>
              <w:rPr>
                <w:rFonts w:ascii="Cambria" w:hAnsi="Cambria"/>
              </w:rPr>
            </w:pPr>
            <w:r>
              <w:rPr>
                <w:rFonts w:ascii="Cambria" w:hAnsi="Cambria"/>
              </w:rPr>
              <w:t xml:space="preserve">Children </w:t>
            </w:r>
            <w:r w:rsidRPr="00203CA1">
              <w:rPr>
                <w:rFonts w:ascii="Cambria" w:hAnsi="Cambria"/>
              </w:rPr>
              <w:t>(</w:t>
            </w:r>
            <w:r>
              <w:rPr>
                <w:rFonts w:ascii="Cambria" w:hAnsi="Cambria"/>
              </w:rPr>
              <w:t>0-17 years</w:t>
            </w:r>
            <w:r w:rsidRPr="00203CA1">
              <w:rPr>
                <w:rFonts w:ascii="Cambria" w:hAnsi="Cambria"/>
              </w:rPr>
              <w:t>)</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203CA1">
        <w:trPr>
          <w:trHeight w:val="432"/>
        </w:trPr>
        <w:tc>
          <w:tcPr>
            <w:tcW w:w="3480" w:type="dxa"/>
            <w:tcBorders>
              <w:top w:val="nil"/>
              <w:left w:val="nil"/>
              <w:bottom w:val="nil"/>
              <w:right w:val="single" w:sz="4" w:space="0" w:color="auto"/>
            </w:tcBorders>
            <w:vAlign w:val="center"/>
          </w:tcPr>
          <w:p w:rsidR="00203CA1" w:rsidRPr="00203CA1" w:rsidRDefault="00203CA1" w:rsidP="00023083">
            <w:pPr>
              <w:rPr>
                <w:rFonts w:ascii="Cambria" w:hAnsi="Cambria"/>
              </w:rPr>
            </w:pPr>
            <w:r>
              <w:rPr>
                <w:rFonts w:ascii="Cambria" w:hAnsi="Cambria"/>
              </w:rPr>
              <w:t>Adults</w:t>
            </w:r>
            <w:r w:rsidRPr="00203CA1">
              <w:rPr>
                <w:rFonts w:ascii="Cambria" w:hAnsi="Cambria"/>
              </w:rPr>
              <w:t xml:space="preserve"> (1</w:t>
            </w:r>
            <w:r>
              <w:rPr>
                <w:rFonts w:ascii="Cambria" w:hAnsi="Cambria"/>
              </w:rPr>
              <w:t>8 years &amp; over)</w:t>
            </w:r>
          </w:p>
        </w:tc>
        <w:tc>
          <w:tcPr>
            <w:tcW w:w="1440" w:type="dxa"/>
            <w:tcBorders>
              <w:left w:val="single" w:sz="4" w:space="0" w:color="auto"/>
            </w:tcBorders>
            <w:vAlign w:val="center"/>
          </w:tcPr>
          <w:p w:rsidR="00203CA1" w:rsidRPr="00203CA1" w:rsidRDefault="00203CA1" w:rsidP="00023083">
            <w:pPr>
              <w:rPr>
                <w:rFonts w:ascii="Cambria" w:hAnsi="Cambria"/>
              </w:rPr>
            </w:pPr>
          </w:p>
        </w:tc>
      </w:tr>
    </w:tbl>
    <w:p w:rsidR="00203CA1" w:rsidRDefault="00203CA1" w:rsidP="002D5240">
      <w:pPr>
        <w:pStyle w:val="Heading3"/>
        <w:spacing w:before="0"/>
      </w:pPr>
      <w:r>
        <w:lastRenderedPageBreak/>
        <w:t>Average Participants</w:t>
      </w:r>
    </w:p>
    <w:tbl>
      <w:tblPr>
        <w:tblStyle w:val="TableGrid"/>
        <w:tblW w:w="0" w:type="auto"/>
        <w:tblLook w:val="04A0" w:firstRow="1" w:lastRow="0" w:firstColumn="1" w:lastColumn="0" w:noHBand="0" w:noVBand="1"/>
      </w:tblPr>
      <w:tblGrid>
        <w:gridCol w:w="2898"/>
        <w:gridCol w:w="1440"/>
      </w:tblGrid>
      <w:tr w:rsidR="00203CA1" w:rsidRPr="00203CA1" w:rsidTr="00203CA1">
        <w:trPr>
          <w:trHeight w:val="432"/>
        </w:trPr>
        <w:tc>
          <w:tcPr>
            <w:tcW w:w="2898" w:type="dxa"/>
            <w:tcBorders>
              <w:top w:val="nil"/>
              <w:left w:val="nil"/>
              <w:bottom w:val="nil"/>
              <w:right w:val="single" w:sz="4" w:space="0" w:color="auto"/>
            </w:tcBorders>
            <w:vAlign w:val="center"/>
          </w:tcPr>
          <w:p w:rsidR="00203CA1" w:rsidRPr="00203CA1" w:rsidRDefault="00203CA1" w:rsidP="00203CA1">
            <w:pPr>
              <w:rPr>
                <w:rFonts w:ascii="Cambria" w:hAnsi="Cambria"/>
              </w:rPr>
            </w:pPr>
            <w:r>
              <w:rPr>
                <w:rFonts w:ascii="Cambria" w:hAnsi="Cambria"/>
              </w:rPr>
              <w:t xml:space="preserve">Children </w:t>
            </w:r>
            <w:r w:rsidRPr="00203CA1">
              <w:rPr>
                <w:rFonts w:ascii="Cambria" w:hAnsi="Cambria"/>
              </w:rPr>
              <w:t>(</w:t>
            </w:r>
            <w:r>
              <w:rPr>
                <w:rFonts w:ascii="Cambria" w:hAnsi="Cambria"/>
              </w:rPr>
              <w:t>0-17 years</w:t>
            </w:r>
            <w:r w:rsidRPr="00203CA1">
              <w:rPr>
                <w:rFonts w:ascii="Cambria" w:hAnsi="Cambria"/>
              </w:rPr>
              <w:t>)</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203CA1">
        <w:trPr>
          <w:trHeight w:val="432"/>
        </w:trPr>
        <w:tc>
          <w:tcPr>
            <w:tcW w:w="2898" w:type="dxa"/>
            <w:tcBorders>
              <w:top w:val="nil"/>
              <w:left w:val="nil"/>
              <w:bottom w:val="nil"/>
              <w:right w:val="single" w:sz="4" w:space="0" w:color="auto"/>
            </w:tcBorders>
            <w:vAlign w:val="center"/>
          </w:tcPr>
          <w:p w:rsidR="00203CA1" w:rsidRPr="00203CA1" w:rsidRDefault="00203CA1" w:rsidP="00203CA1">
            <w:pPr>
              <w:rPr>
                <w:rFonts w:ascii="Cambria" w:hAnsi="Cambria"/>
              </w:rPr>
            </w:pPr>
            <w:r>
              <w:rPr>
                <w:rFonts w:ascii="Cambria" w:hAnsi="Cambria"/>
              </w:rPr>
              <w:t>Adults</w:t>
            </w:r>
            <w:r w:rsidRPr="00203CA1">
              <w:rPr>
                <w:rFonts w:ascii="Cambria" w:hAnsi="Cambria"/>
              </w:rPr>
              <w:t xml:space="preserve"> (1</w:t>
            </w:r>
            <w:r>
              <w:rPr>
                <w:rFonts w:ascii="Cambria" w:hAnsi="Cambria"/>
              </w:rPr>
              <w:t>8 years &amp; over)</w:t>
            </w:r>
          </w:p>
        </w:tc>
        <w:tc>
          <w:tcPr>
            <w:tcW w:w="1440" w:type="dxa"/>
            <w:tcBorders>
              <w:left w:val="single" w:sz="4" w:space="0" w:color="auto"/>
            </w:tcBorders>
            <w:vAlign w:val="center"/>
          </w:tcPr>
          <w:p w:rsidR="00203CA1" w:rsidRPr="00203CA1" w:rsidRDefault="00203CA1" w:rsidP="00023083">
            <w:pPr>
              <w:rPr>
                <w:rFonts w:ascii="Cambria" w:hAnsi="Cambria"/>
              </w:rPr>
            </w:pPr>
          </w:p>
        </w:tc>
      </w:tr>
    </w:tbl>
    <w:p w:rsidR="00203CA1" w:rsidRDefault="00203CA1" w:rsidP="00203CA1">
      <w:pPr>
        <w:sectPr w:rsidR="00203CA1" w:rsidSect="00203CA1">
          <w:type w:val="continuous"/>
          <w:pgSz w:w="12240" w:h="15840"/>
          <w:pgMar w:top="1080" w:right="1080" w:bottom="1080" w:left="1080" w:header="720" w:footer="720" w:gutter="0"/>
          <w:cols w:num="2" w:space="720"/>
          <w:docGrid w:linePitch="360"/>
        </w:sectPr>
      </w:pPr>
    </w:p>
    <w:p w:rsidR="00203CA1" w:rsidRDefault="002D5240" w:rsidP="00203CA1">
      <w:pPr>
        <w:pStyle w:val="Heading1"/>
        <w:spacing w:before="360"/>
      </w:pPr>
      <w:r>
        <w:rPr>
          <w:noProof/>
        </w:rPr>
        <w:lastRenderedPageBreak/>
        <mc:AlternateContent>
          <mc:Choice Requires="wps">
            <w:drawing>
              <wp:anchor distT="0" distB="0" distL="114300" distR="114300" simplePos="0" relativeHeight="251666432" behindDoc="0" locked="0" layoutInCell="1" allowOverlap="1" wp14:anchorId="65D59FF6" wp14:editId="4F669867">
                <wp:simplePos x="0" y="0"/>
                <wp:positionH relativeFrom="column">
                  <wp:posOffset>-104775</wp:posOffset>
                </wp:positionH>
                <wp:positionV relativeFrom="paragraph">
                  <wp:posOffset>80010</wp:posOffset>
                </wp:positionV>
                <wp:extent cx="6334125" cy="9525"/>
                <wp:effectExtent l="0" t="0" r="9525" b="28575"/>
                <wp:wrapNone/>
                <wp:docPr id="3" name="Straight Connector 3"/>
                <wp:cNvGraphicFramePr/>
                <a:graphic xmlns:a="http://schemas.openxmlformats.org/drawingml/2006/main">
                  <a:graphicData uri="http://schemas.microsoft.com/office/word/2010/wordprocessingShape">
                    <wps:wsp>
                      <wps:cNvCnPr/>
                      <wps:spPr>
                        <a:xfrm>
                          <a:off x="0" y="0"/>
                          <a:ext cx="6334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25pt,6.3pt" to="49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" strokecolor="#4579b8 [3044]"/>
            </w:pict>
          </mc:Fallback>
        </mc:AlternateContent>
      </w:r>
      <w:r w:rsidR="00203CA1">
        <w:t>Financial</w:t>
      </w:r>
    </w:p>
    <w:p w:rsidR="00203CA1" w:rsidRDefault="00203CA1" w:rsidP="00203CA1">
      <w:pPr>
        <w:pStyle w:val="Heading2"/>
        <w:sectPr w:rsidR="00203CA1" w:rsidSect="00203CA1">
          <w:type w:val="continuous"/>
          <w:pgSz w:w="12240" w:h="15840"/>
          <w:pgMar w:top="1080" w:right="1080" w:bottom="1080" w:left="1080" w:header="720" w:footer="720" w:gutter="0"/>
          <w:cols w:space="720"/>
          <w:docGrid w:linePitch="360"/>
        </w:sectPr>
      </w:pPr>
    </w:p>
    <w:p w:rsidR="00203CA1" w:rsidRDefault="00203CA1" w:rsidP="00203CA1">
      <w:pPr>
        <w:pStyle w:val="Heading2"/>
        <w:spacing w:before="0"/>
      </w:pPr>
      <w:r>
        <w:lastRenderedPageBreak/>
        <w:t>Income</w:t>
      </w:r>
    </w:p>
    <w:tbl>
      <w:tblPr>
        <w:tblStyle w:val="TableGrid"/>
        <w:tblW w:w="4920" w:type="dxa"/>
        <w:tblLook w:val="04A0" w:firstRow="1" w:lastRow="0" w:firstColumn="1" w:lastColumn="0" w:noHBand="0" w:noVBand="1"/>
      </w:tblPr>
      <w:tblGrid>
        <w:gridCol w:w="3480"/>
        <w:gridCol w:w="1440"/>
      </w:tblGrid>
      <w:tr w:rsidR="00203CA1" w:rsidRPr="00203CA1" w:rsidTr="00203CA1">
        <w:trPr>
          <w:trHeight w:val="432"/>
        </w:trPr>
        <w:tc>
          <w:tcPr>
            <w:tcW w:w="3480" w:type="dxa"/>
            <w:tcBorders>
              <w:top w:val="nil"/>
              <w:left w:val="nil"/>
              <w:bottom w:val="nil"/>
              <w:right w:val="single" w:sz="4" w:space="0" w:color="auto"/>
            </w:tcBorders>
            <w:vAlign w:val="center"/>
          </w:tcPr>
          <w:p w:rsidR="00203CA1" w:rsidRPr="00203CA1" w:rsidRDefault="00203CA1" w:rsidP="00023083">
            <w:pPr>
              <w:rPr>
                <w:rFonts w:ascii="Cambria" w:hAnsi="Cambria"/>
              </w:rPr>
            </w:pPr>
            <w:r>
              <w:rPr>
                <w:rFonts w:ascii="Cambria" w:hAnsi="Cambria"/>
              </w:rPr>
              <w:t>Total Income</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203CA1">
        <w:trPr>
          <w:trHeight w:val="432"/>
        </w:trPr>
        <w:tc>
          <w:tcPr>
            <w:tcW w:w="3480" w:type="dxa"/>
            <w:tcBorders>
              <w:top w:val="nil"/>
              <w:left w:val="nil"/>
              <w:bottom w:val="nil"/>
              <w:right w:val="single" w:sz="4" w:space="0" w:color="auto"/>
            </w:tcBorders>
            <w:vAlign w:val="center"/>
          </w:tcPr>
          <w:p w:rsidR="00203CA1" w:rsidRPr="00203CA1" w:rsidRDefault="00203CA1" w:rsidP="00023083">
            <w:pPr>
              <w:rPr>
                <w:rFonts w:ascii="Cambria" w:hAnsi="Cambria"/>
              </w:rPr>
            </w:pPr>
            <w:r>
              <w:rPr>
                <w:rFonts w:ascii="Cambria" w:hAnsi="Cambria"/>
              </w:rPr>
              <w:t>Pledges and Offerings</w:t>
            </w:r>
          </w:p>
        </w:tc>
        <w:tc>
          <w:tcPr>
            <w:tcW w:w="1440" w:type="dxa"/>
            <w:tcBorders>
              <w:left w:val="single" w:sz="4" w:space="0" w:color="auto"/>
            </w:tcBorders>
            <w:vAlign w:val="center"/>
          </w:tcPr>
          <w:p w:rsidR="00203CA1" w:rsidRPr="00203CA1" w:rsidRDefault="00203CA1" w:rsidP="00023083">
            <w:pPr>
              <w:rPr>
                <w:rFonts w:ascii="Cambria" w:hAnsi="Cambria"/>
              </w:rPr>
            </w:pPr>
          </w:p>
        </w:tc>
      </w:tr>
    </w:tbl>
    <w:p w:rsidR="00203CA1" w:rsidRDefault="00203CA1" w:rsidP="00203CA1">
      <w:pPr>
        <w:pStyle w:val="Heading2"/>
        <w:spacing w:before="0"/>
      </w:pPr>
      <w:r>
        <w:br w:type="column"/>
      </w:r>
      <w:r>
        <w:lastRenderedPageBreak/>
        <w:t>Expenditures</w:t>
      </w:r>
      <w:r>
        <w:tab/>
      </w:r>
      <w:r>
        <w:tab/>
      </w:r>
    </w:p>
    <w:tbl>
      <w:tblPr>
        <w:tblStyle w:val="TableGrid"/>
        <w:tblW w:w="0" w:type="auto"/>
        <w:tblLook w:val="04A0" w:firstRow="1" w:lastRow="0" w:firstColumn="1" w:lastColumn="0" w:noHBand="0" w:noVBand="1"/>
      </w:tblPr>
      <w:tblGrid>
        <w:gridCol w:w="2898"/>
        <w:gridCol w:w="1440"/>
      </w:tblGrid>
      <w:tr w:rsidR="00203CA1" w:rsidRPr="00203CA1" w:rsidTr="00203CA1">
        <w:trPr>
          <w:trHeight w:val="432"/>
        </w:trPr>
        <w:tc>
          <w:tcPr>
            <w:tcW w:w="2898" w:type="dxa"/>
            <w:tcBorders>
              <w:top w:val="nil"/>
              <w:left w:val="nil"/>
              <w:bottom w:val="nil"/>
              <w:right w:val="single" w:sz="4" w:space="0" w:color="auto"/>
            </w:tcBorders>
            <w:vAlign w:val="center"/>
          </w:tcPr>
          <w:p w:rsidR="00203CA1" w:rsidRPr="00203CA1" w:rsidRDefault="00203CA1" w:rsidP="00023083">
            <w:pPr>
              <w:rPr>
                <w:rFonts w:ascii="Cambria" w:hAnsi="Cambria"/>
              </w:rPr>
            </w:pPr>
            <w:r>
              <w:rPr>
                <w:rFonts w:ascii="Cambria" w:hAnsi="Cambria"/>
              </w:rPr>
              <w:t>Other UCC Giving</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203CA1">
        <w:trPr>
          <w:trHeight w:val="432"/>
        </w:trPr>
        <w:tc>
          <w:tcPr>
            <w:tcW w:w="2898" w:type="dxa"/>
            <w:tcBorders>
              <w:top w:val="nil"/>
              <w:left w:val="nil"/>
              <w:bottom w:val="nil"/>
              <w:right w:val="single" w:sz="4" w:space="0" w:color="auto"/>
            </w:tcBorders>
            <w:vAlign w:val="center"/>
          </w:tcPr>
          <w:p w:rsidR="00203CA1" w:rsidRPr="00203CA1" w:rsidRDefault="00203CA1" w:rsidP="00023083">
            <w:pPr>
              <w:rPr>
                <w:rFonts w:ascii="Cambria" w:hAnsi="Cambria"/>
              </w:rPr>
            </w:pPr>
            <w:r>
              <w:rPr>
                <w:rFonts w:ascii="Cambria" w:hAnsi="Cambria"/>
              </w:rPr>
              <w:t>Other Support</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203CA1">
        <w:trPr>
          <w:trHeight w:val="432"/>
        </w:trPr>
        <w:tc>
          <w:tcPr>
            <w:tcW w:w="289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Capital Payments</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203CA1">
        <w:trPr>
          <w:trHeight w:val="432"/>
        </w:trPr>
        <w:tc>
          <w:tcPr>
            <w:tcW w:w="289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Operating Expenses</w:t>
            </w:r>
          </w:p>
        </w:tc>
        <w:tc>
          <w:tcPr>
            <w:tcW w:w="1440" w:type="dxa"/>
            <w:tcBorders>
              <w:left w:val="single" w:sz="4" w:space="0" w:color="auto"/>
            </w:tcBorders>
            <w:vAlign w:val="center"/>
          </w:tcPr>
          <w:p w:rsidR="00203CA1" w:rsidRPr="00203CA1" w:rsidRDefault="00203CA1" w:rsidP="00023083">
            <w:pPr>
              <w:rPr>
                <w:rFonts w:ascii="Cambria" w:hAnsi="Cambria"/>
              </w:rPr>
            </w:pPr>
          </w:p>
        </w:tc>
      </w:tr>
    </w:tbl>
    <w:p w:rsidR="00203CA1" w:rsidRDefault="00203CA1" w:rsidP="00203CA1">
      <w:pPr>
        <w:pStyle w:val="Heading2"/>
        <w:sectPr w:rsidR="00203CA1" w:rsidSect="00203CA1">
          <w:type w:val="continuous"/>
          <w:pgSz w:w="12240" w:h="15840"/>
          <w:pgMar w:top="1080" w:right="1080" w:bottom="1080" w:left="1080" w:header="720" w:footer="720" w:gutter="0"/>
          <w:cols w:num="2" w:space="720"/>
          <w:docGrid w:linePitch="360"/>
        </w:sectPr>
      </w:pPr>
    </w:p>
    <w:p w:rsidR="00203CA1" w:rsidRDefault="00203CA1" w:rsidP="00203CA1">
      <w:pPr>
        <w:pStyle w:val="Heading2"/>
        <w:spacing w:before="0"/>
      </w:pPr>
      <w:r>
        <w:lastRenderedPageBreak/>
        <w:t>Endowments</w:t>
      </w:r>
      <w:r>
        <w:tab/>
      </w:r>
    </w:p>
    <w:tbl>
      <w:tblPr>
        <w:tblStyle w:val="TableGrid"/>
        <w:tblW w:w="0" w:type="auto"/>
        <w:tblLook w:val="04A0" w:firstRow="1" w:lastRow="0" w:firstColumn="1" w:lastColumn="0" w:noHBand="0" w:noVBand="1"/>
      </w:tblPr>
      <w:tblGrid>
        <w:gridCol w:w="3438"/>
        <w:gridCol w:w="1530"/>
      </w:tblGrid>
      <w:tr w:rsidR="00203CA1" w:rsidRPr="00203CA1" w:rsidTr="00D1350E">
        <w:trPr>
          <w:trHeight w:val="432"/>
        </w:trPr>
        <w:tc>
          <w:tcPr>
            <w:tcW w:w="3438" w:type="dxa"/>
            <w:tcBorders>
              <w:top w:val="nil"/>
              <w:left w:val="nil"/>
              <w:bottom w:val="nil"/>
              <w:right w:val="single" w:sz="4" w:space="0" w:color="auto"/>
            </w:tcBorders>
            <w:vAlign w:val="center"/>
          </w:tcPr>
          <w:p w:rsidR="00203CA1" w:rsidRPr="00203CA1" w:rsidRDefault="00203CA1" w:rsidP="00023083">
            <w:pPr>
              <w:rPr>
                <w:rFonts w:ascii="Cambria" w:hAnsi="Cambria"/>
              </w:rPr>
            </w:pPr>
            <w:r>
              <w:rPr>
                <w:rFonts w:ascii="Cambria" w:hAnsi="Cambria"/>
              </w:rPr>
              <w:t>Bequests</w:t>
            </w:r>
          </w:p>
        </w:tc>
        <w:tc>
          <w:tcPr>
            <w:tcW w:w="153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D1350E">
        <w:trPr>
          <w:trHeight w:val="432"/>
        </w:trPr>
        <w:tc>
          <w:tcPr>
            <w:tcW w:w="3438" w:type="dxa"/>
            <w:tcBorders>
              <w:top w:val="nil"/>
              <w:left w:val="nil"/>
              <w:bottom w:val="nil"/>
              <w:right w:val="single" w:sz="4" w:space="0" w:color="auto"/>
            </w:tcBorders>
            <w:vAlign w:val="center"/>
          </w:tcPr>
          <w:p w:rsidR="00203CA1" w:rsidRPr="00203CA1" w:rsidRDefault="00203CA1" w:rsidP="00023083">
            <w:pPr>
              <w:rPr>
                <w:rFonts w:ascii="Cambria" w:hAnsi="Cambria"/>
              </w:rPr>
            </w:pPr>
            <w:r>
              <w:rPr>
                <w:rFonts w:ascii="Cambria" w:hAnsi="Cambria"/>
              </w:rPr>
              <w:t>Deferred Gifts</w:t>
            </w:r>
          </w:p>
        </w:tc>
        <w:tc>
          <w:tcPr>
            <w:tcW w:w="1530" w:type="dxa"/>
            <w:tcBorders>
              <w:left w:val="single" w:sz="4" w:space="0" w:color="auto"/>
            </w:tcBorders>
            <w:vAlign w:val="center"/>
          </w:tcPr>
          <w:p w:rsidR="00203CA1" w:rsidRPr="00203CA1" w:rsidRDefault="00203CA1" w:rsidP="00D1350E">
            <w:pPr>
              <w:ind w:right="162"/>
              <w:rPr>
                <w:rFonts w:ascii="Cambria" w:hAnsi="Cambria"/>
              </w:rPr>
            </w:pPr>
          </w:p>
        </w:tc>
      </w:tr>
      <w:tr w:rsidR="00203CA1" w:rsidRPr="00203CA1" w:rsidTr="00D1350E">
        <w:trPr>
          <w:trHeight w:val="432"/>
        </w:trPr>
        <w:tc>
          <w:tcPr>
            <w:tcW w:w="343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Endowment</w:t>
            </w:r>
          </w:p>
        </w:tc>
        <w:tc>
          <w:tcPr>
            <w:tcW w:w="1530" w:type="dxa"/>
            <w:tcBorders>
              <w:left w:val="single" w:sz="4" w:space="0" w:color="auto"/>
            </w:tcBorders>
            <w:vAlign w:val="center"/>
          </w:tcPr>
          <w:p w:rsidR="00203CA1" w:rsidRPr="00203CA1" w:rsidRDefault="00203CA1" w:rsidP="00023083">
            <w:pPr>
              <w:rPr>
                <w:rFonts w:ascii="Cambria" w:hAnsi="Cambria"/>
              </w:rPr>
            </w:pPr>
          </w:p>
        </w:tc>
      </w:tr>
    </w:tbl>
    <w:p w:rsidR="006C4CDF" w:rsidRDefault="006C4CDF" w:rsidP="006C4CDF">
      <w:pPr>
        <w:pStyle w:val="Heading1"/>
      </w:pPr>
      <w:r>
        <w:lastRenderedPageBreak/>
        <w:t>Supplemental Yearbook Survey</w:t>
      </w:r>
    </w:p>
    <w:p w:rsidR="006C4CDF" w:rsidRDefault="006C4CDF" w:rsidP="006C4CDF"/>
    <w:p w:rsidR="006C4CDF" w:rsidRDefault="006C4CDF" w:rsidP="006C4CDF">
      <w:pPr>
        <w:rPr>
          <w:rFonts w:ascii="Times New Roman" w:hAnsi="Times New Roman" w:cs="Times New Roman"/>
          <w:sz w:val="24"/>
          <w:szCs w:val="24"/>
        </w:rPr>
      </w:pPr>
      <w:r w:rsidRPr="006C4CDF">
        <w:rPr>
          <w:rFonts w:ascii="Times New Roman" w:hAnsi="Times New Roman" w:cs="Times New Roman"/>
          <w:sz w:val="24"/>
          <w:szCs w:val="24"/>
        </w:rPr>
        <w:t>Is your congregation still in the location in which it was founded?</w:t>
      </w:r>
      <w:r>
        <w:rPr>
          <w:rFonts w:ascii="Times New Roman" w:hAnsi="Times New Roman" w:cs="Times New Roman"/>
          <w:sz w:val="24"/>
          <w:szCs w:val="24"/>
        </w:rPr>
        <w:tab/>
      </w:r>
    </w:p>
    <w:p w:rsidR="006C4CDF" w:rsidRPr="006C4CDF" w:rsidRDefault="006C4CDF" w:rsidP="006C4CDF">
      <w:pPr>
        <w:pStyle w:val="ListParagraph"/>
        <w:numPr>
          <w:ilvl w:val="0"/>
          <w:numId w:val="19"/>
        </w:numPr>
        <w:rPr>
          <w:rFonts w:ascii="Times New Roman" w:hAnsi="Times New Roman" w:cs="Times New Roman"/>
          <w:sz w:val="24"/>
          <w:szCs w:val="24"/>
        </w:rPr>
      </w:pPr>
      <w:r w:rsidRPr="006C4CDF">
        <w:rPr>
          <w:rFonts w:ascii="Times New Roman" w:hAnsi="Times New Roman" w:cs="Times New Roman"/>
          <w:sz w:val="24"/>
          <w:szCs w:val="24"/>
        </w:rPr>
        <w:t>Yes</w:t>
      </w:r>
    </w:p>
    <w:p w:rsidR="006C4CDF" w:rsidRDefault="006C4CDF" w:rsidP="006C4CDF">
      <w:pPr>
        <w:pStyle w:val="ListParagraph"/>
        <w:numPr>
          <w:ilvl w:val="0"/>
          <w:numId w:val="19"/>
        </w:numPr>
        <w:rPr>
          <w:rFonts w:ascii="Times New Roman" w:hAnsi="Times New Roman" w:cs="Times New Roman"/>
          <w:sz w:val="24"/>
          <w:szCs w:val="24"/>
        </w:rPr>
      </w:pPr>
      <w:r w:rsidRPr="006C4CDF">
        <w:rPr>
          <w:rFonts w:ascii="Times New Roman" w:hAnsi="Times New Roman" w:cs="Times New Roman"/>
          <w:sz w:val="24"/>
          <w:szCs w:val="24"/>
        </w:rPr>
        <w:t>No</w:t>
      </w:r>
    </w:p>
    <w:p w:rsidR="006C4CDF" w:rsidRDefault="006C4CDF" w:rsidP="006C4CDF">
      <w:pPr>
        <w:rPr>
          <w:rFonts w:ascii="Times New Roman" w:hAnsi="Times New Roman" w:cs="Times New Roman"/>
          <w:sz w:val="24"/>
          <w:szCs w:val="24"/>
        </w:rPr>
      </w:pPr>
      <w:r>
        <w:rPr>
          <w:rFonts w:ascii="Times New Roman" w:hAnsi="Times New Roman" w:cs="Times New Roman"/>
          <w:sz w:val="24"/>
          <w:szCs w:val="24"/>
        </w:rPr>
        <w:t>When did you move to your current location?  _______</w:t>
      </w:r>
    </w:p>
    <w:p w:rsidR="006C4CDF" w:rsidRDefault="006C4CDF" w:rsidP="006C4CDF">
      <w:pPr>
        <w:rPr>
          <w:rFonts w:ascii="Times New Roman" w:hAnsi="Times New Roman" w:cs="Times New Roman"/>
          <w:sz w:val="24"/>
          <w:szCs w:val="24"/>
        </w:rPr>
      </w:pPr>
      <w:r>
        <w:rPr>
          <w:rFonts w:ascii="Times New Roman" w:hAnsi="Times New Roman" w:cs="Times New Roman"/>
          <w:sz w:val="24"/>
          <w:szCs w:val="24"/>
        </w:rPr>
        <w:t>Which best describes your congregation’s relationship to its primary place of worship? (Select one.)</w:t>
      </w:r>
    </w:p>
    <w:p w:rsidR="006C4CDF" w:rsidRDefault="006C4CDF" w:rsidP="006C4CD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Rent</w:t>
      </w:r>
    </w:p>
    <w:p w:rsidR="006C4CDF" w:rsidRDefault="006C4CDF" w:rsidP="006C4CD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Own</w:t>
      </w:r>
    </w:p>
    <w:p w:rsidR="006C4CDF" w:rsidRDefault="006C4CDF" w:rsidP="006C4CD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Our primary worship location moves regularly</w:t>
      </w:r>
    </w:p>
    <w:p w:rsidR="006C4CDF" w:rsidRDefault="006C4CDF" w:rsidP="006C4CD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Have use of a facility for free</w:t>
      </w:r>
    </w:p>
    <w:p w:rsidR="006C4CDF" w:rsidRDefault="006C4CDF" w:rsidP="006C4CD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Other arrangement: _____________________________________________________________</w:t>
      </w:r>
    </w:p>
    <w:p w:rsidR="006C4CDF" w:rsidRDefault="006C4CDF" w:rsidP="006C4CDF">
      <w:pPr>
        <w:rPr>
          <w:rFonts w:ascii="Times New Roman" w:hAnsi="Times New Roman" w:cs="Times New Roman"/>
          <w:sz w:val="24"/>
          <w:szCs w:val="24"/>
        </w:rPr>
      </w:pPr>
      <w:r>
        <w:rPr>
          <w:rFonts w:ascii="Times New Roman" w:hAnsi="Times New Roman" w:cs="Times New Roman"/>
          <w:sz w:val="24"/>
          <w:szCs w:val="24"/>
        </w:rPr>
        <w:t>What is the worship capacity where your primary services are held?  _______</w:t>
      </w:r>
    </w:p>
    <w:p w:rsidR="00CE044A" w:rsidRDefault="006C4CDF" w:rsidP="00CE044A">
      <w:pPr>
        <w:spacing w:after="0"/>
        <w:rPr>
          <w:rFonts w:ascii="Times New Roman" w:hAnsi="Times New Roman" w:cs="Times New Roman"/>
          <w:sz w:val="24"/>
          <w:szCs w:val="24"/>
        </w:rPr>
      </w:pPr>
      <w:r>
        <w:rPr>
          <w:rFonts w:ascii="Times New Roman" w:hAnsi="Times New Roman" w:cs="Times New Roman"/>
          <w:sz w:val="24"/>
          <w:szCs w:val="24"/>
        </w:rPr>
        <w:t xml:space="preserve">Do any of the following types of other organizations also use the </w:t>
      </w:r>
      <w:r w:rsidR="00A54D3A">
        <w:rPr>
          <w:rFonts w:ascii="Times New Roman" w:hAnsi="Times New Roman" w:cs="Times New Roman"/>
          <w:sz w:val="24"/>
          <w:szCs w:val="24"/>
        </w:rPr>
        <w:t xml:space="preserve">facility where you worship? </w:t>
      </w:r>
    </w:p>
    <w:p w:rsidR="006C4CDF" w:rsidRDefault="006C4CDF" w:rsidP="006C4CDF">
      <w:pPr>
        <w:rPr>
          <w:rFonts w:ascii="Times New Roman" w:hAnsi="Times New Roman" w:cs="Times New Roman"/>
          <w:sz w:val="24"/>
          <w:szCs w:val="24"/>
        </w:rPr>
      </w:pPr>
      <w:r>
        <w:rPr>
          <w:rFonts w:ascii="Times New Roman" w:hAnsi="Times New Roman" w:cs="Times New Roman"/>
          <w:sz w:val="24"/>
          <w:szCs w:val="24"/>
        </w:rPr>
        <w:t>Check all that apply.</w:t>
      </w:r>
    </w:p>
    <w:p w:rsidR="006C4CDF" w:rsidRDefault="006C4CDF" w:rsidP="006C4CDF">
      <w:pPr>
        <w:pStyle w:val="ListParagraph"/>
        <w:numPr>
          <w:ilvl w:val="0"/>
          <w:numId w:val="21"/>
        </w:numPr>
        <w:rPr>
          <w:rFonts w:ascii="Times New Roman" w:hAnsi="Times New Roman" w:cs="Times New Roman"/>
          <w:sz w:val="24"/>
          <w:szCs w:val="24"/>
        </w:rPr>
        <w:sectPr w:rsidR="006C4CDF" w:rsidSect="00203CA1">
          <w:type w:val="continuous"/>
          <w:pgSz w:w="12240" w:h="15840"/>
          <w:pgMar w:top="1080" w:right="1080" w:bottom="1080" w:left="1080" w:header="720" w:footer="720" w:gutter="0"/>
          <w:cols w:space="720"/>
          <w:docGrid w:linePitch="360"/>
        </w:sectPr>
      </w:pPr>
    </w:p>
    <w:p w:rsidR="006C4CDF" w:rsidRDefault="006C4CDF" w:rsidP="006C4CD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lastRenderedPageBreak/>
        <w:t>Another congregation</w:t>
      </w:r>
    </w:p>
    <w:p w:rsidR="006C4CDF" w:rsidRDefault="006C4CDF" w:rsidP="006C4CD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A school</w:t>
      </w:r>
    </w:p>
    <w:p w:rsidR="006C4CDF" w:rsidRDefault="006C4CDF" w:rsidP="006C4CD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A day care</w:t>
      </w:r>
    </w:p>
    <w:p w:rsidR="006C4CDF" w:rsidRDefault="006C4CDF" w:rsidP="006C4CD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lastRenderedPageBreak/>
        <w:t>Non-profit organization(s)</w:t>
      </w:r>
    </w:p>
    <w:p w:rsidR="006C4CDF" w:rsidRDefault="006C4CDF" w:rsidP="006C4CD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Support group(s)</w:t>
      </w:r>
    </w:p>
    <w:p w:rsidR="006C4CDF" w:rsidRDefault="006C4CDF" w:rsidP="006C4CDF">
      <w:pPr>
        <w:pStyle w:val="ListParagraph"/>
        <w:numPr>
          <w:ilvl w:val="0"/>
          <w:numId w:val="21"/>
        </w:numPr>
        <w:rPr>
          <w:rFonts w:ascii="Times New Roman" w:hAnsi="Times New Roman" w:cs="Times New Roman"/>
          <w:sz w:val="24"/>
          <w:szCs w:val="24"/>
        </w:rPr>
        <w:sectPr w:rsidR="006C4CDF" w:rsidSect="006C4CDF">
          <w:type w:val="continuous"/>
          <w:pgSz w:w="12240" w:h="15840"/>
          <w:pgMar w:top="1080" w:right="1080" w:bottom="1080" w:left="1080" w:header="720" w:footer="720" w:gutter="0"/>
          <w:cols w:num="2" w:space="188" w:equalWidth="0">
            <w:col w:w="3510" w:space="540"/>
            <w:col w:w="6030"/>
          </w:cols>
          <w:docGrid w:linePitch="360"/>
        </w:sectPr>
      </w:pPr>
      <w:r>
        <w:rPr>
          <w:rFonts w:ascii="Times New Roman" w:hAnsi="Times New Roman" w:cs="Times New Roman"/>
          <w:sz w:val="24"/>
          <w:szCs w:val="24"/>
        </w:rPr>
        <w:t>Government (e.g. voting, town hall meetings, etc.)</w:t>
      </w:r>
    </w:p>
    <w:p w:rsidR="006C4CDF" w:rsidRDefault="006C4CDF" w:rsidP="006C4CD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lastRenderedPageBreak/>
        <w:t>Other (please describe</w:t>
      </w:r>
      <w:r w:rsidR="00A54D3A">
        <w:rPr>
          <w:rFonts w:ascii="Times New Roman" w:hAnsi="Times New Roman" w:cs="Times New Roman"/>
          <w:sz w:val="24"/>
          <w:szCs w:val="24"/>
        </w:rPr>
        <w:t>)</w:t>
      </w:r>
      <w:r>
        <w:rPr>
          <w:rFonts w:ascii="Times New Roman" w:hAnsi="Times New Roman" w:cs="Times New Roman"/>
          <w:sz w:val="24"/>
          <w:szCs w:val="24"/>
        </w:rPr>
        <w:t>:</w:t>
      </w:r>
      <w:r w:rsidR="00A54D3A">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w:t>
      </w:r>
      <w:r w:rsidR="00A54D3A">
        <w:rPr>
          <w:rFonts w:ascii="Times New Roman" w:hAnsi="Times New Roman" w:cs="Times New Roman"/>
          <w:sz w:val="24"/>
          <w:szCs w:val="24"/>
        </w:rPr>
        <w:t>___________________</w:t>
      </w:r>
    </w:p>
    <w:p w:rsidR="00A54D3A" w:rsidRDefault="00A54D3A" w:rsidP="00A54D3A">
      <w:pPr>
        <w:rPr>
          <w:rFonts w:ascii="Times New Roman" w:hAnsi="Times New Roman" w:cs="Times New Roman"/>
          <w:sz w:val="24"/>
          <w:szCs w:val="24"/>
        </w:rPr>
      </w:pPr>
      <w:r>
        <w:rPr>
          <w:rFonts w:ascii="Times New Roman" w:hAnsi="Times New Roman" w:cs="Times New Roman"/>
          <w:sz w:val="24"/>
          <w:szCs w:val="24"/>
        </w:rPr>
        <w:t>Are you familiar with the 3 Great Loves Initiative?</w:t>
      </w:r>
    </w:p>
    <w:p w:rsidR="00A54D3A" w:rsidRPr="006C4CDF" w:rsidRDefault="00A54D3A" w:rsidP="00A54D3A">
      <w:pPr>
        <w:pStyle w:val="ListParagraph"/>
        <w:numPr>
          <w:ilvl w:val="0"/>
          <w:numId w:val="19"/>
        </w:numPr>
        <w:rPr>
          <w:rFonts w:ascii="Times New Roman" w:hAnsi="Times New Roman" w:cs="Times New Roman"/>
          <w:sz w:val="24"/>
          <w:szCs w:val="24"/>
        </w:rPr>
      </w:pPr>
      <w:r w:rsidRPr="006C4CDF">
        <w:rPr>
          <w:rFonts w:ascii="Times New Roman" w:hAnsi="Times New Roman" w:cs="Times New Roman"/>
          <w:sz w:val="24"/>
          <w:szCs w:val="24"/>
        </w:rPr>
        <w:t>Yes</w:t>
      </w:r>
    </w:p>
    <w:p w:rsidR="00A54D3A" w:rsidRDefault="00A54D3A" w:rsidP="00A54D3A">
      <w:pPr>
        <w:pStyle w:val="ListParagraph"/>
        <w:numPr>
          <w:ilvl w:val="0"/>
          <w:numId w:val="19"/>
        </w:numPr>
        <w:rPr>
          <w:rFonts w:ascii="Times New Roman" w:hAnsi="Times New Roman" w:cs="Times New Roman"/>
          <w:sz w:val="24"/>
          <w:szCs w:val="24"/>
        </w:rPr>
      </w:pPr>
      <w:r w:rsidRPr="006C4CDF">
        <w:rPr>
          <w:rFonts w:ascii="Times New Roman" w:hAnsi="Times New Roman" w:cs="Times New Roman"/>
          <w:sz w:val="24"/>
          <w:szCs w:val="24"/>
        </w:rPr>
        <w:t>No</w:t>
      </w:r>
    </w:p>
    <w:p w:rsidR="00A54D3A" w:rsidRDefault="00A54D3A" w:rsidP="00A54D3A">
      <w:pPr>
        <w:rPr>
          <w:rFonts w:ascii="Times New Roman" w:hAnsi="Times New Roman" w:cs="Times New Roman"/>
          <w:sz w:val="24"/>
          <w:szCs w:val="24"/>
        </w:rPr>
      </w:pPr>
      <w:r>
        <w:rPr>
          <w:rFonts w:ascii="Times New Roman" w:hAnsi="Times New Roman" w:cs="Times New Roman"/>
          <w:sz w:val="24"/>
          <w:szCs w:val="24"/>
        </w:rPr>
        <w:t>In what ways did your church participate in the 3 Great Loves I</w:t>
      </w:r>
      <w:r w:rsidR="00CE044A">
        <w:rPr>
          <w:rFonts w:ascii="Times New Roman" w:hAnsi="Times New Roman" w:cs="Times New Roman"/>
          <w:sz w:val="24"/>
          <w:szCs w:val="24"/>
        </w:rPr>
        <w:t>n</w:t>
      </w:r>
      <w:r>
        <w:rPr>
          <w:rFonts w:ascii="Times New Roman" w:hAnsi="Times New Roman" w:cs="Times New Roman"/>
          <w:sz w:val="24"/>
          <w:szCs w:val="24"/>
        </w:rPr>
        <w:t>itative? Check all that apply.</w:t>
      </w:r>
    </w:p>
    <w:p w:rsidR="00A54D3A" w:rsidRDefault="00A54D3A" w:rsidP="00A54D3A">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Collections (i.e., Food drive, Hygiene kits)</w:t>
      </w:r>
    </w:p>
    <w:p w:rsidR="00A54D3A" w:rsidRDefault="00A54D3A" w:rsidP="00A54D3A">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Worship</w:t>
      </w:r>
    </w:p>
    <w:p w:rsidR="00A54D3A" w:rsidRDefault="00A54D3A" w:rsidP="00A54D3A">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Created new ministries</w:t>
      </w:r>
    </w:p>
    <w:p w:rsidR="00A54D3A" w:rsidRDefault="00A54D3A" w:rsidP="00A54D3A">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Food pantries</w:t>
      </w:r>
    </w:p>
    <w:p w:rsidR="00A54D3A" w:rsidRDefault="00A54D3A" w:rsidP="00A54D3A">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Volunteered time</w:t>
      </w:r>
    </w:p>
    <w:p w:rsidR="00A54D3A" w:rsidRDefault="00A54D3A" w:rsidP="00A54D3A">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Other (please describe):</w:t>
      </w:r>
    </w:p>
    <w:p w:rsidR="00A54D3A" w:rsidRPr="00A54D3A" w:rsidRDefault="00A54D3A" w:rsidP="00A54D3A">
      <w:pPr>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C4CDF" w:rsidRPr="006C4CDF" w:rsidRDefault="006C4CDF" w:rsidP="006C4CDF">
      <w:pPr>
        <w:rPr>
          <w:rFonts w:ascii="Times New Roman" w:hAnsi="Times New Roman" w:cs="Times New Roman"/>
          <w:sz w:val="24"/>
          <w:szCs w:val="24"/>
        </w:rPr>
      </w:pPr>
    </w:p>
    <w:p w:rsidR="006C4CDF" w:rsidRDefault="006C4CDF" w:rsidP="006C4CDF">
      <w:pPr>
        <w:sectPr w:rsidR="006C4CDF" w:rsidSect="006C4CDF">
          <w:type w:val="continuous"/>
          <w:pgSz w:w="12240" w:h="15840"/>
          <w:pgMar w:top="1080" w:right="1080" w:bottom="1080" w:left="1080" w:header="720" w:footer="720" w:gutter="0"/>
          <w:cols w:space="540"/>
          <w:docGrid w:linePitch="360"/>
        </w:sectPr>
      </w:pPr>
    </w:p>
    <w:p w:rsidR="006C4CDF" w:rsidRDefault="006C4CDF" w:rsidP="006C4CDF">
      <w:pPr>
        <w:sectPr w:rsidR="006C4CDF" w:rsidSect="006C4CDF">
          <w:type w:val="continuous"/>
          <w:pgSz w:w="12240" w:h="15840"/>
          <w:pgMar w:top="1080" w:right="1080" w:bottom="1080" w:left="1080" w:header="720" w:footer="720" w:gutter="0"/>
          <w:cols w:num="2" w:space="188" w:equalWidth="0">
            <w:col w:w="3510" w:space="540"/>
            <w:col w:w="6030"/>
          </w:cols>
          <w:docGrid w:linePitch="360"/>
        </w:sectPr>
      </w:pPr>
    </w:p>
    <w:p w:rsidR="00203CA1" w:rsidRDefault="00203CA1" w:rsidP="00203CA1">
      <w:pPr>
        <w:pStyle w:val="Heading1"/>
      </w:pPr>
      <w:bookmarkStart w:id="1" w:name="_GoBack"/>
      <w:bookmarkEnd w:id="1"/>
      <w:r>
        <w:lastRenderedPageBreak/>
        <w:t>Ministerial Support</w:t>
      </w:r>
    </w:p>
    <w:p w:rsidR="00203CA1" w:rsidRDefault="00203CA1" w:rsidP="00023083">
      <w:pPr>
        <w:rPr>
          <w:rFonts w:ascii="Cambria" w:hAnsi="Cambria"/>
        </w:rPr>
        <w:sectPr w:rsidR="00203CA1" w:rsidSect="00203CA1">
          <w:type w:val="continuous"/>
          <w:pgSz w:w="12240" w:h="15840"/>
          <w:pgMar w:top="1080" w:right="1080" w:bottom="1080" w:left="1080" w:header="720" w:footer="720" w:gutter="0"/>
          <w:cols w:space="720"/>
          <w:docGrid w:linePitch="360"/>
        </w:sectPr>
      </w:pPr>
    </w:p>
    <w:tbl>
      <w:tblPr>
        <w:tblStyle w:val="TableGrid"/>
        <w:tblW w:w="0" w:type="auto"/>
        <w:tblLook w:val="04A0" w:firstRow="1" w:lastRow="0" w:firstColumn="1" w:lastColumn="0" w:noHBand="0" w:noVBand="1"/>
      </w:tblPr>
      <w:tblGrid>
        <w:gridCol w:w="3168"/>
        <w:gridCol w:w="1440"/>
      </w:tblGrid>
      <w:tr w:rsidR="00203CA1" w:rsidRPr="00203CA1" w:rsidTr="00023083">
        <w:trPr>
          <w:trHeight w:val="432"/>
        </w:trPr>
        <w:tc>
          <w:tcPr>
            <w:tcW w:w="3168" w:type="dxa"/>
            <w:tcBorders>
              <w:top w:val="nil"/>
              <w:left w:val="nil"/>
              <w:bottom w:val="nil"/>
              <w:right w:val="single" w:sz="4" w:space="0" w:color="auto"/>
            </w:tcBorders>
            <w:vAlign w:val="center"/>
          </w:tcPr>
          <w:p w:rsidR="00203CA1" w:rsidRPr="00203CA1" w:rsidRDefault="00203CA1" w:rsidP="00023083">
            <w:pPr>
              <w:rPr>
                <w:rFonts w:ascii="Cambria" w:hAnsi="Cambria"/>
              </w:rPr>
            </w:pPr>
            <w:r>
              <w:rPr>
                <w:rFonts w:ascii="Cambria" w:hAnsi="Cambria"/>
              </w:rPr>
              <w:lastRenderedPageBreak/>
              <w:t>Full-time</w:t>
            </w:r>
          </w:p>
        </w:tc>
        <w:tc>
          <w:tcPr>
            <w:tcW w:w="1440" w:type="dxa"/>
            <w:tcBorders>
              <w:left w:val="single" w:sz="4" w:space="0" w:color="auto"/>
            </w:tcBorders>
            <w:vAlign w:val="center"/>
          </w:tcPr>
          <w:p w:rsidR="00203CA1" w:rsidRPr="00203CA1" w:rsidRDefault="00203CA1" w:rsidP="00203CA1">
            <w:pPr>
              <w:tabs>
                <w:tab w:val="left" w:pos="72"/>
                <w:tab w:val="right" w:pos="1152"/>
              </w:tabs>
              <w:rPr>
                <w:rFonts w:ascii="Cambria" w:hAnsi="Cambria"/>
              </w:rPr>
            </w:pPr>
            <w:r>
              <w:rPr>
                <w:rFonts w:ascii="Cambria" w:hAnsi="Cambria"/>
              </w:rPr>
              <w:tab/>
              <w:t xml:space="preserve">Yes </w:t>
            </w:r>
            <w:r>
              <w:rPr>
                <w:rFonts w:ascii="Cambria" w:hAnsi="Cambria"/>
              </w:rPr>
              <w:tab/>
              <w:t>No</w:t>
            </w: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Pr="00203CA1" w:rsidRDefault="00203CA1" w:rsidP="00023083">
            <w:pPr>
              <w:rPr>
                <w:rFonts w:ascii="Cambria" w:hAnsi="Cambria"/>
              </w:rPr>
            </w:pPr>
            <w:r>
              <w:rPr>
                <w:rFonts w:ascii="Cambria" w:hAnsi="Cambria"/>
              </w:rPr>
              <w:t>Minister Category</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Salary</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Additional Amount Paid by Other Church</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Parsonage</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Rental Allowance</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lastRenderedPageBreak/>
              <w:t>Utility Allowance</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Social Security</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Annuity</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Insurance</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Other Expenses</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Business Expenses</w:t>
            </w:r>
          </w:p>
        </w:tc>
        <w:tc>
          <w:tcPr>
            <w:tcW w:w="1440" w:type="dxa"/>
            <w:tcBorders>
              <w:left w:val="single" w:sz="4" w:space="0" w:color="auto"/>
            </w:tcBorders>
            <w:vAlign w:val="center"/>
          </w:tcPr>
          <w:p w:rsidR="00203CA1" w:rsidRPr="00203CA1" w:rsidRDefault="00203CA1" w:rsidP="00023083">
            <w:pPr>
              <w:rPr>
                <w:rFonts w:ascii="Cambria" w:hAnsi="Cambria"/>
              </w:rPr>
            </w:pPr>
          </w:p>
        </w:tc>
      </w:tr>
    </w:tbl>
    <w:p w:rsidR="00203CA1" w:rsidRDefault="00203CA1" w:rsidP="00203CA1">
      <w:pPr>
        <w:sectPr w:rsidR="00203CA1" w:rsidSect="00203CA1">
          <w:type w:val="continuous"/>
          <w:pgSz w:w="12240" w:h="15840"/>
          <w:pgMar w:top="1080" w:right="1080" w:bottom="1080" w:left="1080" w:header="720" w:footer="720" w:gutter="0"/>
          <w:cols w:num="2" w:space="720"/>
          <w:docGrid w:linePitch="360"/>
        </w:sectPr>
      </w:pPr>
    </w:p>
    <w:p w:rsidR="00203CA1" w:rsidRPr="00203CA1" w:rsidRDefault="00203CA1" w:rsidP="00203CA1"/>
    <w:p w:rsidR="00203CA1" w:rsidRDefault="00203CA1" w:rsidP="00023083">
      <w:pPr>
        <w:rPr>
          <w:rFonts w:ascii="Cambria" w:hAnsi="Cambria"/>
        </w:rPr>
        <w:sectPr w:rsidR="00203CA1" w:rsidSect="00203CA1">
          <w:type w:val="continuous"/>
          <w:pgSz w:w="12240" w:h="15840"/>
          <w:pgMar w:top="1080" w:right="1080" w:bottom="1080" w:left="1080" w:header="720" w:footer="720" w:gutter="0"/>
          <w:cols w:space="720"/>
          <w:docGrid w:linePitch="360"/>
        </w:sectPr>
      </w:pPr>
      <w:r>
        <w:rPr>
          <w:rFonts w:ascii="Cambria" w:hAnsi="Cambria"/>
        </w:rPr>
        <w:t>If you have multiple pastoral staff, please complete additional ministerial support reports.</w:t>
      </w:r>
    </w:p>
    <w:tbl>
      <w:tblPr>
        <w:tblStyle w:val="TableGrid"/>
        <w:tblW w:w="0" w:type="auto"/>
        <w:tblLook w:val="04A0" w:firstRow="1" w:lastRow="0" w:firstColumn="1" w:lastColumn="0" w:noHBand="0" w:noVBand="1"/>
      </w:tblPr>
      <w:tblGrid>
        <w:gridCol w:w="3168"/>
        <w:gridCol w:w="1440"/>
      </w:tblGrid>
      <w:tr w:rsidR="00203CA1" w:rsidRPr="00203CA1" w:rsidTr="00023083">
        <w:trPr>
          <w:trHeight w:val="432"/>
        </w:trPr>
        <w:tc>
          <w:tcPr>
            <w:tcW w:w="3168" w:type="dxa"/>
            <w:tcBorders>
              <w:top w:val="nil"/>
              <w:left w:val="nil"/>
              <w:bottom w:val="nil"/>
              <w:right w:val="single" w:sz="4" w:space="0" w:color="auto"/>
            </w:tcBorders>
            <w:vAlign w:val="center"/>
          </w:tcPr>
          <w:p w:rsidR="00203CA1" w:rsidRPr="00203CA1" w:rsidRDefault="00203CA1" w:rsidP="00023083">
            <w:pPr>
              <w:rPr>
                <w:rFonts w:ascii="Cambria" w:hAnsi="Cambria"/>
              </w:rPr>
            </w:pPr>
            <w:r>
              <w:rPr>
                <w:rFonts w:ascii="Cambria" w:hAnsi="Cambria"/>
              </w:rPr>
              <w:lastRenderedPageBreak/>
              <w:t>Full-time</w:t>
            </w:r>
          </w:p>
        </w:tc>
        <w:tc>
          <w:tcPr>
            <w:tcW w:w="1440" w:type="dxa"/>
            <w:tcBorders>
              <w:left w:val="single" w:sz="4" w:space="0" w:color="auto"/>
            </w:tcBorders>
            <w:vAlign w:val="center"/>
          </w:tcPr>
          <w:p w:rsidR="00203CA1" w:rsidRPr="00203CA1" w:rsidRDefault="00203CA1" w:rsidP="00023083">
            <w:pPr>
              <w:tabs>
                <w:tab w:val="left" w:pos="72"/>
                <w:tab w:val="right" w:pos="1152"/>
              </w:tabs>
              <w:rPr>
                <w:rFonts w:ascii="Cambria" w:hAnsi="Cambria"/>
              </w:rPr>
            </w:pPr>
            <w:r>
              <w:rPr>
                <w:rFonts w:ascii="Cambria" w:hAnsi="Cambria"/>
              </w:rPr>
              <w:tab/>
              <w:t xml:space="preserve">Yes </w:t>
            </w:r>
            <w:r>
              <w:rPr>
                <w:rFonts w:ascii="Cambria" w:hAnsi="Cambria"/>
              </w:rPr>
              <w:tab/>
              <w:t>No</w:t>
            </w: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Pr="00203CA1" w:rsidRDefault="00203CA1" w:rsidP="00023083">
            <w:pPr>
              <w:rPr>
                <w:rFonts w:ascii="Cambria" w:hAnsi="Cambria"/>
              </w:rPr>
            </w:pPr>
            <w:r>
              <w:rPr>
                <w:rFonts w:ascii="Cambria" w:hAnsi="Cambria"/>
              </w:rPr>
              <w:t>Minister Category</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Salary</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Additional Amount Paid by Other Church</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Parsonage</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Rental Allowance</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lastRenderedPageBreak/>
              <w:t>Utility Allowance</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Social Security</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Annuity</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Insurance</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Other Expenses</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Business Expenses</w:t>
            </w:r>
          </w:p>
        </w:tc>
        <w:tc>
          <w:tcPr>
            <w:tcW w:w="1440" w:type="dxa"/>
            <w:tcBorders>
              <w:left w:val="single" w:sz="4" w:space="0" w:color="auto"/>
            </w:tcBorders>
            <w:vAlign w:val="center"/>
          </w:tcPr>
          <w:p w:rsidR="00203CA1" w:rsidRPr="00203CA1" w:rsidRDefault="00203CA1" w:rsidP="00023083">
            <w:pPr>
              <w:rPr>
                <w:rFonts w:ascii="Cambria" w:hAnsi="Cambria"/>
              </w:rPr>
            </w:pPr>
          </w:p>
        </w:tc>
      </w:tr>
    </w:tbl>
    <w:p w:rsidR="00203CA1" w:rsidRDefault="00203CA1" w:rsidP="0008406C">
      <w:pPr>
        <w:spacing w:after="0" w:line="240" w:lineRule="auto"/>
        <w:rPr>
          <w:b/>
          <w:sz w:val="32"/>
          <w:szCs w:val="32"/>
        </w:rPr>
        <w:sectPr w:rsidR="00203CA1" w:rsidSect="00203CA1">
          <w:type w:val="continuous"/>
          <w:pgSz w:w="12240" w:h="15840"/>
          <w:pgMar w:top="1080" w:right="1080" w:bottom="1080" w:left="1080" w:header="720" w:footer="720" w:gutter="0"/>
          <w:cols w:num="2" w:space="720"/>
          <w:docGrid w:linePitch="360"/>
        </w:sectPr>
      </w:pPr>
    </w:p>
    <w:p w:rsidR="0008406C" w:rsidRDefault="0008406C" w:rsidP="0008406C">
      <w:pPr>
        <w:spacing w:after="0" w:line="240" w:lineRule="auto"/>
        <w:rPr>
          <w:b/>
          <w:color w:val="FF0000"/>
          <w:sz w:val="24"/>
          <w:szCs w:val="24"/>
        </w:rPr>
      </w:pPr>
    </w:p>
    <w:p w:rsidR="00203CA1" w:rsidRDefault="00203CA1" w:rsidP="00023083">
      <w:pPr>
        <w:rPr>
          <w:rFonts w:ascii="Cambria" w:hAnsi="Cambria"/>
        </w:rPr>
      </w:pPr>
    </w:p>
    <w:p w:rsidR="00203CA1" w:rsidRDefault="00203CA1" w:rsidP="00023083">
      <w:pPr>
        <w:rPr>
          <w:rFonts w:ascii="Cambria" w:hAnsi="Cambria"/>
        </w:rPr>
        <w:sectPr w:rsidR="00203CA1" w:rsidSect="00203CA1">
          <w:type w:val="continuous"/>
          <w:pgSz w:w="12240" w:h="15840"/>
          <w:pgMar w:top="1080" w:right="1080" w:bottom="1080" w:left="1080" w:header="720" w:footer="720" w:gutter="0"/>
          <w:cols w:space="720"/>
          <w:docGrid w:linePitch="360"/>
        </w:sectPr>
      </w:pPr>
    </w:p>
    <w:tbl>
      <w:tblPr>
        <w:tblStyle w:val="TableGrid"/>
        <w:tblW w:w="0" w:type="auto"/>
        <w:tblLook w:val="04A0" w:firstRow="1" w:lastRow="0" w:firstColumn="1" w:lastColumn="0" w:noHBand="0" w:noVBand="1"/>
      </w:tblPr>
      <w:tblGrid>
        <w:gridCol w:w="3168"/>
        <w:gridCol w:w="1440"/>
      </w:tblGrid>
      <w:tr w:rsidR="00203CA1" w:rsidRPr="00203CA1" w:rsidTr="00023083">
        <w:trPr>
          <w:trHeight w:val="432"/>
        </w:trPr>
        <w:tc>
          <w:tcPr>
            <w:tcW w:w="3168" w:type="dxa"/>
            <w:tcBorders>
              <w:top w:val="nil"/>
              <w:left w:val="nil"/>
              <w:bottom w:val="nil"/>
              <w:right w:val="single" w:sz="4" w:space="0" w:color="auto"/>
            </w:tcBorders>
            <w:vAlign w:val="center"/>
          </w:tcPr>
          <w:p w:rsidR="00203CA1" w:rsidRPr="00203CA1" w:rsidRDefault="00203CA1" w:rsidP="00023083">
            <w:pPr>
              <w:rPr>
                <w:rFonts w:ascii="Cambria" w:hAnsi="Cambria"/>
              </w:rPr>
            </w:pPr>
            <w:r>
              <w:rPr>
                <w:rFonts w:ascii="Cambria" w:hAnsi="Cambria"/>
              </w:rPr>
              <w:lastRenderedPageBreak/>
              <w:t>Full-time</w:t>
            </w:r>
          </w:p>
        </w:tc>
        <w:tc>
          <w:tcPr>
            <w:tcW w:w="1440" w:type="dxa"/>
            <w:tcBorders>
              <w:left w:val="single" w:sz="4" w:space="0" w:color="auto"/>
            </w:tcBorders>
            <w:vAlign w:val="center"/>
          </w:tcPr>
          <w:p w:rsidR="00203CA1" w:rsidRPr="00203CA1" w:rsidRDefault="00203CA1" w:rsidP="00023083">
            <w:pPr>
              <w:tabs>
                <w:tab w:val="left" w:pos="72"/>
                <w:tab w:val="right" w:pos="1152"/>
              </w:tabs>
              <w:rPr>
                <w:rFonts w:ascii="Cambria" w:hAnsi="Cambria"/>
              </w:rPr>
            </w:pPr>
            <w:r>
              <w:rPr>
                <w:rFonts w:ascii="Cambria" w:hAnsi="Cambria"/>
              </w:rPr>
              <w:tab/>
              <w:t xml:space="preserve">Yes </w:t>
            </w:r>
            <w:r>
              <w:rPr>
                <w:rFonts w:ascii="Cambria" w:hAnsi="Cambria"/>
              </w:rPr>
              <w:tab/>
              <w:t>No</w:t>
            </w: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Pr="00203CA1" w:rsidRDefault="00203CA1" w:rsidP="00023083">
            <w:pPr>
              <w:rPr>
                <w:rFonts w:ascii="Cambria" w:hAnsi="Cambria"/>
              </w:rPr>
            </w:pPr>
            <w:r>
              <w:rPr>
                <w:rFonts w:ascii="Cambria" w:hAnsi="Cambria"/>
              </w:rPr>
              <w:t>Minister Category</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Salary</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Additional Amount Paid by Other Church</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Parsonage</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Rental Allowance</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lastRenderedPageBreak/>
              <w:t>Utility Allowance</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Social Security</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Annuity</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Insurance</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Other Expenses</w:t>
            </w:r>
          </w:p>
        </w:tc>
        <w:tc>
          <w:tcPr>
            <w:tcW w:w="1440" w:type="dxa"/>
            <w:tcBorders>
              <w:left w:val="single" w:sz="4" w:space="0" w:color="auto"/>
            </w:tcBorders>
            <w:vAlign w:val="center"/>
          </w:tcPr>
          <w:p w:rsidR="00203CA1" w:rsidRPr="00203CA1" w:rsidRDefault="00203CA1" w:rsidP="00023083">
            <w:pPr>
              <w:rPr>
                <w:rFonts w:ascii="Cambria" w:hAnsi="Cambria"/>
              </w:rPr>
            </w:pPr>
          </w:p>
        </w:tc>
      </w:tr>
      <w:tr w:rsidR="00203CA1" w:rsidRPr="00203CA1" w:rsidTr="00023083">
        <w:trPr>
          <w:trHeight w:val="432"/>
        </w:trPr>
        <w:tc>
          <w:tcPr>
            <w:tcW w:w="3168" w:type="dxa"/>
            <w:tcBorders>
              <w:top w:val="nil"/>
              <w:left w:val="nil"/>
              <w:bottom w:val="nil"/>
              <w:right w:val="single" w:sz="4" w:space="0" w:color="auto"/>
            </w:tcBorders>
            <w:vAlign w:val="center"/>
          </w:tcPr>
          <w:p w:rsidR="00203CA1" w:rsidRDefault="00203CA1" w:rsidP="00023083">
            <w:pPr>
              <w:rPr>
                <w:rFonts w:ascii="Cambria" w:hAnsi="Cambria"/>
              </w:rPr>
            </w:pPr>
            <w:r>
              <w:rPr>
                <w:rFonts w:ascii="Cambria" w:hAnsi="Cambria"/>
              </w:rPr>
              <w:t>Business Expenses</w:t>
            </w:r>
          </w:p>
        </w:tc>
        <w:tc>
          <w:tcPr>
            <w:tcW w:w="1440" w:type="dxa"/>
            <w:tcBorders>
              <w:left w:val="single" w:sz="4" w:space="0" w:color="auto"/>
            </w:tcBorders>
            <w:vAlign w:val="center"/>
          </w:tcPr>
          <w:p w:rsidR="00203CA1" w:rsidRPr="00203CA1" w:rsidRDefault="00203CA1" w:rsidP="00023083">
            <w:pPr>
              <w:rPr>
                <w:rFonts w:ascii="Cambria" w:hAnsi="Cambria"/>
              </w:rPr>
            </w:pPr>
          </w:p>
        </w:tc>
      </w:tr>
    </w:tbl>
    <w:p w:rsidR="00203CA1" w:rsidRDefault="00203CA1" w:rsidP="0008406C">
      <w:pPr>
        <w:spacing w:after="0" w:line="240" w:lineRule="auto"/>
        <w:rPr>
          <w:b/>
          <w:sz w:val="32"/>
          <w:szCs w:val="32"/>
        </w:rPr>
        <w:sectPr w:rsidR="00203CA1" w:rsidSect="00203CA1">
          <w:type w:val="continuous"/>
          <w:pgSz w:w="12240" w:h="15840"/>
          <w:pgMar w:top="1080" w:right="1080" w:bottom="1080" w:left="1080" w:header="720" w:footer="720" w:gutter="0"/>
          <w:cols w:num="2" w:space="720"/>
          <w:docGrid w:linePitch="360"/>
        </w:sectPr>
      </w:pPr>
    </w:p>
    <w:p w:rsidR="0008406C" w:rsidRPr="00C973E5" w:rsidRDefault="0008406C" w:rsidP="0008406C">
      <w:pPr>
        <w:spacing w:after="0" w:line="240" w:lineRule="auto"/>
        <w:rPr>
          <w:b/>
          <w:sz w:val="32"/>
          <w:szCs w:val="32"/>
        </w:rPr>
      </w:pPr>
    </w:p>
    <w:p w:rsidR="0008406C" w:rsidRDefault="0008406C" w:rsidP="0008406C">
      <w:pPr>
        <w:ind w:left="360"/>
        <w:jc w:val="center"/>
        <w:rPr>
          <w:sz w:val="40"/>
          <w:szCs w:val="40"/>
        </w:rPr>
      </w:pPr>
    </w:p>
    <w:p w:rsidR="00D35D20" w:rsidRPr="00B25528" w:rsidRDefault="00D35D20" w:rsidP="00B25528">
      <w:pPr>
        <w:pStyle w:val="IntenseQuote"/>
        <w:jc w:val="center"/>
        <w:rPr>
          <w:rFonts w:ascii="Cambria" w:hAnsi="Cambria"/>
          <w:b w:val="0"/>
          <w:bCs w:val="0"/>
          <w:i w:val="0"/>
        </w:rPr>
      </w:pPr>
      <w:r w:rsidRPr="00B25528">
        <w:rPr>
          <w:rStyle w:val="Strong"/>
          <w:rFonts w:ascii="Cambria" w:hAnsi="Cambria"/>
          <w:b/>
          <w:i w:val="0"/>
        </w:rPr>
        <w:t xml:space="preserve">To view a tip sheet regarding the various data collected, please go to </w:t>
      </w:r>
      <w:hyperlink r:id="rId30" w:history="1">
        <w:r w:rsidR="00855B6C" w:rsidRPr="00B25528">
          <w:rPr>
            <w:rStyle w:val="Hyperlink"/>
            <w:rFonts w:ascii="Cambria" w:hAnsi="Cambria"/>
            <w:b w:val="0"/>
            <w:i w:val="0"/>
          </w:rPr>
          <w:t>http://www.ucc.org/research_yearbook</w:t>
        </w:r>
      </w:hyperlink>
      <w:r w:rsidRPr="00B25528">
        <w:rPr>
          <w:rStyle w:val="Strong"/>
          <w:rFonts w:ascii="Cambria" w:hAnsi="Cambria"/>
          <w:b/>
          <w:i w:val="0"/>
        </w:rPr>
        <w:t xml:space="preserve"> and click on “</w:t>
      </w:r>
      <w:r w:rsidR="00B27C08" w:rsidRPr="00B25528">
        <w:rPr>
          <w:rStyle w:val="Strong"/>
          <w:rFonts w:ascii="Cambria" w:hAnsi="Cambria"/>
          <w:b/>
          <w:i w:val="0"/>
        </w:rPr>
        <w:t>Annual Yearbook Reporting: Definitions Tip Sheet for Local Churches</w:t>
      </w:r>
      <w:r w:rsidRPr="00B25528">
        <w:rPr>
          <w:rStyle w:val="Strong"/>
          <w:rFonts w:ascii="Cambria" w:hAnsi="Cambria"/>
          <w:b/>
          <w:i w:val="0"/>
        </w:rPr>
        <w:t>.”</w:t>
      </w:r>
    </w:p>
    <w:sectPr w:rsidR="00D35D20" w:rsidRPr="00B25528" w:rsidSect="00203CA1">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72" w:rsidRDefault="00A44E72" w:rsidP="009A5C6D">
      <w:pPr>
        <w:spacing w:after="0" w:line="240" w:lineRule="auto"/>
      </w:pPr>
      <w:r>
        <w:separator/>
      </w:r>
    </w:p>
  </w:endnote>
  <w:endnote w:type="continuationSeparator" w:id="0">
    <w:p w:rsidR="00A44E72" w:rsidRDefault="00A44E72" w:rsidP="009A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EEC" w:rsidRPr="00C9672C" w:rsidRDefault="00E540C5" w:rsidP="0093403C">
    <w:pPr>
      <w:pStyle w:val="Footer"/>
      <w:tabs>
        <w:tab w:val="clear" w:pos="9360"/>
        <w:tab w:val="right" w:pos="10170"/>
      </w:tabs>
      <w:rPr>
        <w:rFonts w:ascii="Times New Roman" w:hAnsi="Times New Roman" w:cs="Times New Roman"/>
        <w:sz w:val="16"/>
        <w:szCs w:val="16"/>
      </w:rPr>
    </w:pPr>
    <w:r>
      <w:rPr>
        <w:rFonts w:ascii="Times New Roman" w:hAnsi="Times New Roman" w:cs="Times New Roman"/>
        <w:noProof/>
        <w:sz w:val="16"/>
        <w:szCs w:val="16"/>
      </w:rPr>
      <w:t>December 2018</w:t>
    </w:r>
    <w:r w:rsidR="00D4488D">
      <w:rPr>
        <w:rFonts w:ascii="Times New Roman" w:hAnsi="Times New Roman" w:cs="Times New Roman"/>
        <w:noProof/>
        <w:sz w:val="16"/>
        <w:szCs w:val="16"/>
      </w:rPr>
      <w:tab/>
      <w:t>Church Yearbook Instructions 201</w:t>
    </w:r>
    <w:r>
      <w:rPr>
        <w:rFonts w:ascii="Times New Roman" w:hAnsi="Times New Roman" w:cs="Times New Roman"/>
        <w:noProof/>
        <w:sz w:val="16"/>
        <w:szCs w:val="16"/>
      </w:rPr>
      <w:t>9</w:t>
    </w:r>
    <w:r w:rsidR="00D4488D">
      <w:rPr>
        <w:rFonts w:ascii="Times New Roman" w:hAnsi="Times New Roman" w:cs="Times New Roman"/>
        <w:noProof/>
        <w:sz w:val="16"/>
        <w:szCs w:val="16"/>
      </w:rPr>
      <w:tab/>
      <w:t xml:space="preserve">Page </w:t>
    </w:r>
    <w:r w:rsidR="00D4488D">
      <w:rPr>
        <w:rFonts w:ascii="Times New Roman" w:hAnsi="Times New Roman" w:cs="Times New Roman"/>
        <w:noProof/>
        <w:sz w:val="16"/>
        <w:szCs w:val="16"/>
      </w:rPr>
      <w:fldChar w:fldCharType="begin"/>
    </w:r>
    <w:r w:rsidR="00D4488D">
      <w:rPr>
        <w:rFonts w:ascii="Times New Roman" w:hAnsi="Times New Roman" w:cs="Times New Roman"/>
        <w:noProof/>
        <w:sz w:val="16"/>
        <w:szCs w:val="16"/>
      </w:rPr>
      <w:instrText xml:space="preserve"> PAGE  \* Arabic  \* MERGEFORMAT </w:instrText>
    </w:r>
    <w:r w:rsidR="00D4488D">
      <w:rPr>
        <w:rFonts w:ascii="Times New Roman" w:hAnsi="Times New Roman" w:cs="Times New Roman"/>
        <w:noProof/>
        <w:sz w:val="16"/>
        <w:szCs w:val="16"/>
      </w:rPr>
      <w:fldChar w:fldCharType="separate"/>
    </w:r>
    <w:r w:rsidR="00B8166B">
      <w:rPr>
        <w:rFonts w:ascii="Times New Roman" w:hAnsi="Times New Roman" w:cs="Times New Roman"/>
        <w:noProof/>
        <w:sz w:val="16"/>
        <w:szCs w:val="16"/>
      </w:rPr>
      <w:t>8</w:t>
    </w:r>
    <w:r w:rsidR="00D4488D">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72" w:rsidRDefault="00A44E72" w:rsidP="009A5C6D">
      <w:pPr>
        <w:spacing w:after="0" w:line="240" w:lineRule="auto"/>
      </w:pPr>
      <w:r>
        <w:separator/>
      </w:r>
    </w:p>
  </w:footnote>
  <w:footnote w:type="continuationSeparator" w:id="0">
    <w:p w:rsidR="00A44E72" w:rsidRDefault="00A44E72" w:rsidP="009A5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7B5"/>
    <w:multiLevelType w:val="hybridMultilevel"/>
    <w:tmpl w:val="FDAC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04496"/>
    <w:multiLevelType w:val="hybridMultilevel"/>
    <w:tmpl w:val="BE9CDF3A"/>
    <w:lvl w:ilvl="0" w:tplc="622EE29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871A2"/>
    <w:multiLevelType w:val="hybridMultilevel"/>
    <w:tmpl w:val="5E94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27E1E"/>
    <w:multiLevelType w:val="hybridMultilevel"/>
    <w:tmpl w:val="3D40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F68E8"/>
    <w:multiLevelType w:val="hybridMultilevel"/>
    <w:tmpl w:val="A2CC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440C7"/>
    <w:multiLevelType w:val="hybridMultilevel"/>
    <w:tmpl w:val="B1C6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D58DB"/>
    <w:multiLevelType w:val="hybridMultilevel"/>
    <w:tmpl w:val="0ABC4432"/>
    <w:lvl w:ilvl="0" w:tplc="727C92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3559C"/>
    <w:multiLevelType w:val="hybridMultilevel"/>
    <w:tmpl w:val="FA76119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8D5D1C"/>
    <w:multiLevelType w:val="hybridMultilevel"/>
    <w:tmpl w:val="6880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8D085A"/>
    <w:multiLevelType w:val="hybridMultilevel"/>
    <w:tmpl w:val="7396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25844"/>
    <w:multiLevelType w:val="hybridMultilevel"/>
    <w:tmpl w:val="BEFA1418"/>
    <w:lvl w:ilvl="0" w:tplc="727C92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104E7D"/>
    <w:multiLevelType w:val="hybridMultilevel"/>
    <w:tmpl w:val="B97E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9C2C05"/>
    <w:multiLevelType w:val="hybridMultilevel"/>
    <w:tmpl w:val="FE629614"/>
    <w:lvl w:ilvl="0" w:tplc="727C92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B14830"/>
    <w:multiLevelType w:val="hybridMultilevel"/>
    <w:tmpl w:val="2AD6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1417AA"/>
    <w:multiLevelType w:val="hybridMultilevel"/>
    <w:tmpl w:val="D378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7353D3"/>
    <w:multiLevelType w:val="hybridMultilevel"/>
    <w:tmpl w:val="FC50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8B5756"/>
    <w:multiLevelType w:val="hybridMultilevel"/>
    <w:tmpl w:val="A5EA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AE1653"/>
    <w:multiLevelType w:val="hybridMultilevel"/>
    <w:tmpl w:val="DD24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446ECC"/>
    <w:multiLevelType w:val="hybridMultilevel"/>
    <w:tmpl w:val="C8B4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BC61D9"/>
    <w:multiLevelType w:val="hybridMultilevel"/>
    <w:tmpl w:val="11EA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6F1D4F"/>
    <w:multiLevelType w:val="hybridMultilevel"/>
    <w:tmpl w:val="3E44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6F3C54"/>
    <w:multiLevelType w:val="hybridMultilevel"/>
    <w:tmpl w:val="A142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6"/>
  </w:num>
  <w:num w:numId="4">
    <w:abstractNumId w:val="21"/>
  </w:num>
  <w:num w:numId="5">
    <w:abstractNumId w:val="20"/>
  </w:num>
  <w:num w:numId="6">
    <w:abstractNumId w:val="4"/>
  </w:num>
  <w:num w:numId="7">
    <w:abstractNumId w:val="18"/>
  </w:num>
  <w:num w:numId="8">
    <w:abstractNumId w:val="3"/>
  </w:num>
  <w:num w:numId="9">
    <w:abstractNumId w:val="0"/>
  </w:num>
  <w:num w:numId="10">
    <w:abstractNumId w:val="5"/>
  </w:num>
  <w:num w:numId="11">
    <w:abstractNumId w:val="8"/>
  </w:num>
  <w:num w:numId="12">
    <w:abstractNumId w:val="9"/>
  </w:num>
  <w:num w:numId="13">
    <w:abstractNumId w:val="13"/>
  </w:num>
  <w:num w:numId="14">
    <w:abstractNumId w:val="17"/>
  </w:num>
  <w:num w:numId="15">
    <w:abstractNumId w:val="14"/>
  </w:num>
  <w:num w:numId="16">
    <w:abstractNumId w:val="2"/>
  </w:num>
  <w:num w:numId="17">
    <w:abstractNumId w:val="11"/>
  </w:num>
  <w:num w:numId="18">
    <w:abstractNumId w:val="7"/>
  </w:num>
  <w:num w:numId="19">
    <w:abstractNumId w:val="1"/>
  </w:num>
  <w:num w:numId="20">
    <w:abstractNumId w:val="6"/>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B6"/>
    <w:rsid w:val="0002130A"/>
    <w:rsid w:val="0002651F"/>
    <w:rsid w:val="00040564"/>
    <w:rsid w:val="000755EE"/>
    <w:rsid w:val="0008406C"/>
    <w:rsid w:val="000914CF"/>
    <w:rsid w:val="000D49DB"/>
    <w:rsid w:val="000F5784"/>
    <w:rsid w:val="00114797"/>
    <w:rsid w:val="001164E6"/>
    <w:rsid w:val="001445C0"/>
    <w:rsid w:val="00147619"/>
    <w:rsid w:val="00167BC5"/>
    <w:rsid w:val="00184268"/>
    <w:rsid w:val="001A4B42"/>
    <w:rsid w:val="00203CA1"/>
    <w:rsid w:val="00252BCF"/>
    <w:rsid w:val="002A67D7"/>
    <w:rsid w:val="002C26C3"/>
    <w:rsid w:val="002D4113"/>
    <w:rsid w:val="002D5240"/>
    <w:rsid w:val="002E5B83"/>
    <w:rsid w:val="00302F8B"/>
    <w:rsid w:val="003165EB"/>
    <w:rsid w:val="0036101B"/>
    <w:rsid w:val="003A2CB8"/>
    <w:rsid w:val="003C00A7"/>
    <w:rsid w:val="003C25ED"/>
    <w:rsid w:val="003C6CD9"/>
    <w:rsid w:val="00441D11"/>
    <w:rsid w:val="00456584"/>
    <w:rsid w:val="0049097F"/>
    <w:rsid w:val="004B72FA"/>
    <w:rsid w:val="004C6779"/>
    <w:rsid w:val="005942B0"/>
    <w:rsid w:val="005A252C"/>
    <w:rsid w:val="005C01F8"/>
    <w:rsid w:val="005C6419"/>
    <w:rsid w:val="005F2A4D"/>
    <w:rsid w:val="005F78B7"/>
    <w:rsid w:val="006730E0"/>
    <w:rsid w:val="006809D8"/>
    <w:rsid w:val="006B5468"/>
    <w:rsid w:val="006B6314"/>
    <w:rsid w:val="006B7E62"/>
    <w:rsid w:val="006C4CDF"/>
    <w:rsid w:val="006D121A"/>
    <w:rsid w:val="00717A0D"/>
    <w:rsid w:val="00742E65"/>
    <w:rsid w:val="00785B51"/>
    <w:rsid w:val="007C7709"/>
    <w:rsid w:val="007D1D09"/>
    <w:rsid w:val="00807E28"/>
    <w:rsid w:val="00814259"/>
    <w:rsid w:val="00831E1B"/>
    <w:rsid w:val="008548E1"/>
    <w:rsid w:val="00855B6C"/>
    <w:rsid w:val="00862D44"/>
    <w:rsid w:val="00875236"/>
    <w:rsid w:val="00883DF0"/>
    <w:rsid w:val="0089505A"/>
    <w:rsid w:val="008A2073"/>
    <w:rsid w:val="008B5492"/>
    <w:rsid w:val="009159A6"/>
    <w:rsid w:val="0092004D"/>
    <w:rsid w:val="009216D1"/>
    <w:rsid w:val="0093403C"/>
    <w:rsid w:val="00951D15"/>
    <w:rsid w:val="009A5C6D"/>
    <w:rsid w:val="009F1741"/>
    <w:rsid w:val="00A13A54"/>
    <w:rsid w:val="00A42E12"/>
    <w:rsid w:val="00A43B5B"/>
    <w:rsid w:val="00A44E72"/>
    <w:rsid w:val="00A54D3A"/>
    <w:rsid w:val="00A54D86"/>
    <w:rsid w:val="00A732A6"/>
    <w:rsid w:val="00A917DB"/>
    <w:rsid w:val="00AB2C83"/>
    <w:rsid w:val="00B051AE"/>
    <w:rsid w:val="00B25528"/>
    <w:rsid w:val="00B27C08"/>
    <w:rsid w:val="00B74677"/>
    <w:rsid w:val="00B8166B"/>
    <w:rsid w:val="00B85E2D"/>
    <w:rsid w:val="00BE3BA2"/>
    <w:rsid w:val="00BF163C"/>
    <w:rsid w:val="00C05594"/>
    <w:rsid w:val="00C13EB1"/>
    <w:rsid w:val="00C3392F"/>
    <w:rsid w:val="00C7437E"/>
    <w:rsid w:val="00C948DD"/>
    <w:rsid w:val="00C9672C"/>
    <w:rsid w:val="00CE044A"/>
    <w:rsid w:val="00CF3911"/>
    <w:rsid w:val="00CF5FDB"/>
    <w:rsid w:val="00D1350E"/>
    <w:rsid w:val="00D35D20"/>
    <w:rsid w:val="00D44848"/>
    <w:rsid w:val="00D4488D"/>
    <w:rsid w:val="00D533A3"/>
    <w:rsid w:val="00D63AF1"/>
    <w:rsid w:val="00D84C2A"/>
    <w:rsid w:val="00D93DB6"/>
    <w:rsid w:val="00DC1EEC"/>
    <w:rsid w:val="00DD7CE4"/>
    <w:rsid w:val="00E04F46"/>
    <w:rsid w:val="00E3699D"/>
    <w:rsid w:val="00E4016D"/>
    <w:rsid w:val="00E540C5"/>
    <w:rsid w:val="00EA24B0"/>
    <w:rsid w:val="00EB1878"/>
    <w:rsid w:val="00EC2845"/>
    <w:rsid w:val="00ED228F"/>
    <w:rsid w:val="00EE3E15"/>
    <w:rsid w:val="00EF439B"/>
    <w:rsid w:val="00F37F54"/>
    <w:rsid w:val="00F73238"/>
    <w:rsid w:val="00FF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3D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4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43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09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43B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DB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F0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E82"/>
    <w:rPr>
      <w:rFonts w:ascii="Tahoma" w:hAnsi="Tahoma" w:cs="Tahoma"/>
      <w:sz w:val="16"/>
      <w:szCs w:val="16"/>
    </w:rPr>
  </w:style>
  <w:style w:type="character" w:styleId="Hyperlink">
    <w:name w:val="Hyperlink"/>
    <w:basedOn w:val="DefaultParagraphFont"/>
    <w:uiPriority w:val="99"/>
    <w:unhideWhenUsed/>
    <w:rsid w:val="00FF0E82"/>
    <w:rPr>
      <w:color w:val="0000FF" w:themeColor="hyperlink"/>
      <w:u w:val="single"/>
    </w:rPr>
  </w:style>
  <w:style w:type="character" w:customStyle="1" w:styleId="Heading2Char">
    <w:name w:val="Heading 2 Char"/>
    <w:basedOn w:val="DefaultParagraphFont"/>
    <w:link w:val="Heading2"/>
    <w:uiPriority w:val="9"/>
    <w:rsid w:val="00EF43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43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809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43B5B"/>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8548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48E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84C2A"/>
    <w:rPr>
      <w:b/>
      <w:bCs/>
    </w:rPr>
  </w:style>
  <w:style w:type="paragraph" w:styleId="IntenseQuote">
    <w:name w:val="Intense Quote"/>
    <w:basedOn w:val="Normal"/>
    <w:next w:val="Normal"/>
    <w:link w:val="IntenseQuoteChar"/>
    <w:uiPriority w:val="30"/>
    <w:qFormat/>
    <w:rsid w:val="00D84C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4C2A"/>
    <w:rPr>
      <w:b/>
      <w:bCs/>
      <w:i/>
      <w:iCs/>
      <w:color w:val="4F81BD" w:themeColor="accent1"/>
    </w:rPr>
  </w:style>
  <w:style w:type="paragraph" w:styleId="ListParagraph">
    <w:name w:val="List Paragraph"/>
    <w:basedOn w:val="Normal"/>
    <w:uiPriority w:val="34"/>
    <w:qFormat/>
    <w:rsid w:val="0036101B"/>
    <w:pPr>
      <w:ind w:left="720"/>
      <w:contextualSpacing/>
    </w:pPr>
  </w:style>
  <w:style w:type="paragraph" w:styleId="Header">
    <w:name w:val="header"/>
    <w:basedOn w:val="Normal"/>
    <w:link w:val="HeaderChar"/>
    <w:uiPriority w:val="99"/>
    <w:unhideWhenUsed/>
    <w:rsid w:val="009A5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C6D"/>
  </w:style>
  <w:style w:type="paragraph" w:styleId="Footer">
    <w:name w:val="footer"/>
    <w:basedOn w:val="Normal"/>
    <w:link w:val="FooterChar"/>
    <w:uiPriority w:val="99"/>
    <w:unhideWhenUsed/>
    <w:rsid w:val="009A5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C6D"/>
  </w:style>
  <w:style w:type="character" w:styleId="FollowedHyperlink">
    <w:name w:val="FollowedHyperlink"/>
    <w:basedOn w:val="DefaultParagraphFont"/>
    <w:uiPriority w:val="99"/>
    <w:semiHidden/>
    <w:unhideWhenUsed/>
    <w:rsid w:val="00F37F54"/>
    <w:rPr>
      <w:color w:val="800080" w:themeColor="followedHyperlink"/>
      <w:u w:val="single"/>
    </w:rPr>
  </w:style>
  <w:style w:type="table" w:styleId="TableGrid">
    <w:name w:val="Table Grid"/>
    <w:basedOn w:val="TableNormal"/>
    <w:uiPriority w:val="59"/>
    <w:rsid w:val="0020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D44848"/>
    <w:pPr>
      <w:spacing w:line="240" w:lineRule="auto"/>
    </w:pPr>
    <w:rPr>
      <w:sz w:val="20"/>
      <w:szCs w:val="20"/>
    </w:rPr>
  </w:style>
  <w:style w:type="character" w:customStyle="1" w:styleId="CommentTextChar">
    <w:name w:val="Comment Text Char"/>
    <w:basedOn w:val="DefaultParagraphFont"/>
    <w:link w:val="CommentText"/>
    <w:uiPriority w:val="99"/>
    <w:semiHidden/>
    <w:rsid w:val="00D44848"/>
    <w:rPr>
      <w:sz w:val="20"/>
      <w:szCs w:val="20"/>
    </w:rPr>
  </w:style>
  <w:style w:type="character" w:styleId="CommentReference">
    <w:name w:val="annotation reference"/>
    <w:basedOn w:val="DefaultParagraphFont"/>
    <w:uiPriority w:val="99"/>
    <w:semiHidden/>
    <w:unhideWhenUsed/>
    <w:rsid w:val="00D4484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3D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4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43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09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43B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DB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F0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E82"/>
    <w:rPr>
      <w:rFonts w:ascii="Tahoma" w:hAnsi="Tahoma" w:cs="Tahoma"/>
      <w:sz w:val="16"/>
      <w:szCs w:val="16"/>
    </w:rPr>
  </w:style>
  <w:style w:type="character" w:styleId="Hyperlink">
    <w:name w:val="Hyperlink"/>
    <w:basedOn w:val="DefaultParagraphFont"/>
    <w:uiPriority w:val="99"/>
    <w:unhideWhenUsed/>
    <w:rsid w:val="00FF0E82"/>
    <w:rPr>
      <w:color w:val="0000FF" w:themeColor="hyperlink"/>
      <w:u w:val="single"/>
    </w:rPr>
  </w:style>
  <w:style w:type="character" w:customStyle="1" w:styleId="Heading2Char">
    <w:name w:val="Heading 2 Char"/>
    <w:basedOn w:val="DefaultParagraphFont"/>
    <w:link w:val="Heading2"/>
    <w:uiPriority w:val="9"/>
    <w:rsid w:val="00EF43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43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809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43B5B"/>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8548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48E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84C2A"/>
    <w:rPr>
      <w:b/>
      <w:bCs/>
    </w:rPr>
  </w:style>
  <w:style w:type="paragraph" w:styleId="IntenseQuote">
    <w:name w:val="Intense Quote"/>
    <w:basedOn w:val="Normal"/>
    <w:next w:val="Normal"/>
    <w:link w:val="IntenseQuoteChar"/>
    <w:uiPriority w:val="30"/>
    <w:qFormat/>
    <w:rsid w:val="00D84C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4C2A"/>
    <w:rPr>
      <w:b/>
      <w:bCs/>
      <w:i/>
      <w:iCs/>
      <w:color w:val="4F81BD" w:themeColor="accent1"/>
    </w:rPr>
  </w:style>
  <w:style w:type="paragraph" w:styleId="ListParagraph">
    <w:name w:val="List Paragraph"/>
    <w:basedOn w:val="Normal"/>
    <w:uiPriority w:val="34"/>
    <w:qFormat/>
    <w:rsid w:val="0036101B"/>
    <w:pPr>
      <w:ind w:left="720"/>
      <w:contextualSpacing/>
    </w:pPr>
  </w:style>
  <w:style w:type="paragraph" w:styleId="Header">
    <w:name w:val="header"/>
    <w:basedOn w:val="Normal"/>
    <w:link w:val="HeaderChar"/>
    <w:uiPriority w:val="99"/>
    <w:unhideWhenUsed/>
    <w:rsid w:val="009A5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C6D"/>
  </w:style>
  <w:style w:type="paragraph" w:styleId="Footer">
    <w:name w:val="footer"/>
    <w:basedOn w:val="Normal"/>
    <w:link w:val="FooterChar"/>
    <w:uiPriority w:val="99"/>
    <w:unhideWhenUsed/>
    <w:rsid w:val="009A5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C6D"/>
  </w:style>
  <w:style w:type="character" w:styleId="FollowedHyperlink">
    <w:name w:val="FollowedHyperlink"/>
    <w:basedOn w:val="DefaultParagraphFont"/>
    <w:uiPriority w:val="99"/>
    <w:semiHidden/>
    <w:unhideWhenUsed/>
    <w:rsid w:val="00F37F54"/>
    <w:rPr>
      <w:color w:val="800080" w:themeColor="followedHyperlink"/>
      <w:u w:val="single"/>
    </w:rPr>
  </w:style>
  <w:style w:type="table" w:styleId="TableGrid">
    <w:name w:val="Table Grid"/>
    <w:basedOn w:val="TableNormal"/>
    <w:uiPriority w:val="59"/>
    <w:rsid w:val="0020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D44848"/>
    <w:pPr>
      <w:spacing w:line="240" w:lineRule="auto"/>
    </w:pPr>
    <w:rPr>
      <w:sz w:val="20"/>
      <w:szCs w:val="20"/>
    </w:rPr>
  </w:style>
  <w:style w:type="character" w:customStyle="1" w:styleId="CommentTextChar">
    <w:name w:val="Comment Text Char"/>
    <w:basedOn w:val="DefaultParagraphFont"/>
    <w:link w:val="CommentText"/>
    <w:uiPriority w:val="99"/>
    <w:semiHidden/>
    <w:rsid w:val="00D44848"/>
    <w:rPr>
      <w:sz w:val="20"/>
      <w:szCs w:val="20"/>
    </w:rPr>
  </w:style>
  <w:style w:type="character" w:styleId="CommentReference">
    <w:name w:val="annotation reference"/>
    <w:basedOn w:val="DefaultParagraphFont"/>
    <w:uiPriority w:val="99"/>
    <w:semiHidden/>
    <w:unhideWhenUsed/>
    <w:rsid w:val="00D448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2071">
      <w:bodyDiv w:val="1"/>
      <w:marLeft w:val="0"/>
      <w:marRight w:val="0"/>
      <w:marTop w:val="0"/>
      <w:marBottom w:val="0"/>
      <w:divBdr>
        <w:top w:val="none" w:sz="0" w:space="0" w:color="auto"/>
        <w:left w:val="none" w:sz="0" w:space="0" w:color="auto"/>
        <w:bottom w:val="none" w:sz="0" w:space="0" w:color="auto"/>
        <w:right w:val="none" w:sz="0" w:space="0" w:color="auto"/>
      </w:divBdr>
    </w:div>
    <w:div w:id="144677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cc.org/research_yearbook" TargetMode="External"/><Relationship Id="rId18" Type="http://schemas.openxmlformats.org/officeDocument/2006/relationships/hyperlink" Target="http://www.ucc.org/research_yearbook" TargetMode="External"/><Relationship Id="rId26" Type="http://schemas.openxmlformats.org/officeDocument/2006/relationships/hyperlink" Target="http://www.ucc.org/research_yearbook" TargetMode="External"/><Relationship Id="rId3" Type="http://schemas.microsoft.com/office/2007/relationships/stylesWithEffects" Target="stylesWithEffects.xml"/><Relationship Id="rId21" Type="http://schemas.openxmlformats.org/officeDocument/2006/relationships/hyperlink" Target="http://www.ucc.org/research_yearbook" TargetMode="External"/><Relationship Id="rId7" Type="http://schemas.openxmlformats.org/officeDocument/2006/relationships/endnotes" Target="endnotes.xml"/><Relationship Id="rId12" Type="http://schemas.openxmlformats.org/officeDocument/2006/relationships/hyperlink" Target="http://www.ucc.org/research_yearbook" TargetMode="External"/><Relationship Id="rId17" Type="http://schemas.openxmlformats.org/officeDocument/2006/relationships/hyperlink" Target="http://www.ucc.org/find" TargetMode="External"/><Relationship Id="rId25" Type="http://schemas.openxmlformats.org/officeDocument/2006/relationships/hyperlink" Target="http://www.ucc.org/research_yearbook" TargetMode="External"/><Relationship Id="rId2" Type="http://schemas.openxmlformats.org/officeDocument/2006/relationships/styles" Target="styles.xml"/><Relationship Id="rId16" Type="http://schemas.openxmlformats.org/officeDocument/2006/relationships/hyperlink" Target="http://www.ucc.org/find" TargetMode="External"/><Relationship Id="rId20" Type="http://schemas.openxmlformats.org/officeDocument/2006/relationships/hyperlink" Target="http://www.ucc.org/research_yearboo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ucc.org/research_yearboo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ucc.org/research_yearbook" TargetMode="External"/><Relationship Id="rId28" Type="http://schemas.openxmlformats.org/officeDocument/2006/relationships/hyperlink" Target="http://www.ucc.org/research_yearbook" TargetMode="External"/><Relationship Id="rId10" Type="http://schemas.openxmlformats.org/officeDocument/2006/relationships/hyperlink" Target="http://www.ucc.org/research_yearbook" TargetMode="External"/><Relationship Id="rId19" Type="http://schemas.openxmlformats.org/officeDocument/2006/relationships/hyperlink" Target="http://pe.usps.gov/text/pub28/28apc_002.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hub.ucc.org/" TargetMode="External"/><Relationship Id="rId14" Type="http://schemas.openxmlformats.org/officeDocument/2006/relationships/image" Target="media/image3.png"/><Relationship Id="rId22" Type="http://schemas.openxmlformats.org/officeDocument/2006/relationships/hyperlink" Target="http://www.ucc.org/research/yearbook.html" TargetMode="External"/><Relationship Id="rId27" Type="http://schemas.openxmlformats.org/officeDocument/2006/relationships/hyperlink" Target="http://www.ucc.org/research_yearbook" TargetMode="External"/><Relationship Id="rId30" Type="http://schemas.openxmlformats.org/officeDocument/2006/relationships/hyperlink" Target="http://www.ucc.org/research_year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ushpin">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United Church of Christ</Company>
  <LinksUpToDate>false</LinksUpToDate>
  <CharactersWithSpaces>16053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Destiny Hisey</dc:creator>
  <cp:lastModifiedBy>Destiny Hisey</cp:lastModifiedBy>
  <cp:revision>10</cp:revision>
  <cp:lastPrinted>2018-12-07T20:14:00Z</cp:lastPrinted>
  <dcterms:created xsi:type="dcterms:W3CDTF">2018-12-07T15:51:00Z</dcterms:created>
  <dcterms:modified xsi:type="dcterms:W3CDTF">2018-12-07T20:24:00Z</dcterms:modified>
</cp:coreProperties>
</file>