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4F5E2" w14:textId="12E45342" w:rsidR="002B5F42" w:rsidRPr="002B5F42" w:rsidRDefault="002B5F42" w:rsidP="002B5F42">
      <w:pPr>
        <w:spacing w:line="240" w:lineRule="auto"/>
        <w:rPr>
          <w:rFonts w:ascii="Arial" w:hAnsi="Arial" w:cs="Arial"/>
          <w:b/>
          <w:bCs/>
        </w:rPr>
      </w:pPr>
      <w:r w:rsidRPr="002B5F42">
        <w:rPr>
          <w:rFonts w:ascii="Arial" w:hAnsi="Arial" w:cs="Arial"/>
          <w:b/>
          <w:bCs/>
        </w:rPr>
        <w:t xml:space="preserve">METRO expands Community Connector </w:t>
      </w:r>
      <w:proofErr w:type="spellStart"/>
      <w:r w:rsidRPr="002B5F42">
        <w:rPr>
          <w:rFonts w:ascii="Arial" w:hAnsi="Arial" w:cs="Arial"/>
          <w:b/>
          <w:bCs/>
        </w:rPr>
        <w:t>microtransit</w:t>
      </w:r>
      <w:proofErr w:type="spellEnd"/>
      <w:r w:rsidRPr="002B5F42">
        <w:rPr>
          <w:rFonts w:ascii="Arial" w:hAnsi="Arial" w:cs="Arial"/>
          <w:b/>
          <w:bCs/>
        </w:rPr>
        <w:t xml:space="preserve"> service</w:t>
      </w:r>
    </w:p>
    <w:p w14:paraId="271F8D2B" w14:textId="2B69BC17" w:rsidR="002B5F42" w:rsidRPr="002B5F42" w:rsidRDefault="002B5F42" w:rsidP="002B5F42">
      <w:pPr>
        <w:spacing w:line="240" w:lineRule="auto"/>
        <w:rPr>
          <w:rFonts w:ascii="Arial" w:hAnsi="Arial" w:cs="Arial"/>
        </w:rPr>
      </w:pPr>
      <w:r w:rsidRPr="002B5F42">
        <w:rPr>
          <w:rFonts w:ascii="Arial" w:hAnsi="Arial" w:cs="Arial"/>
        </w:rPr>
        <w:t>On Monday, June 23, 2025, METRO, in partnership with the City of Houston and Evolve Houston, will expand its </w:t>
      </w:r>
      <w:hyperlink r:id="rId5" w:tgtFrame="_blank" w:history="1">
        <w:r w:rsidRPr="002B5F42">
          <w:rPr>
            <w:rStyle w:val="Hyperlink"/>
            <w:rFonts w:ascii="Arial" w:hAnsi="Arial" w:cs="Arial"/>
          </w:rPr>
          <w:t>Community Connector</w:t>
        </w:r>
      </w:hyperlink>
      <w:r w:rsidRPr="002B5F42">
        <w:rPr>
          <w:rFonts w:ascii="Arial" w:hAnsi="Arial" w:cs="Arial"/>
        </w:rPr>
        <w:t> </w:t>
      </w:r>
      <w:proofErr w:type="spellStart"/>
      <w:r w:rsidRPr="002B5F42">
        <w:rPr>
          <w:rFonts w:ascii="Arial" w:hAnsi="Arial" w:cs="Arial"/>
        </w:rPr>
        <w:t>microtransit</w:t>
      </w:r>
      <w:proofErr w:type="spellEnd"/>
      <w:r w:rsidRPr="002B5F42">
        <w:rPr>
          <w:rFonts w:ascii="Arial" w:hAnsi="Arial" w:cs="Arial"/>
        </w:rPr>
        <w:t xml:space="preserve"> service to the Near Northside neighborhood.</w:t>
      </w:r>
    </w:p>
    <w:p w14:paraId="00777255" w14:textId="77777777" w:rsidR="002B5F42" w:rsidRPr="002B5F42" w:rsidRDefault="002B5F42" w:rsidP="002B5F42">
      <w:pPr>
        <w:spacing w:line="240" w:lineRule="auto"/>
        <w:rPr>
          <w:rFonts w:ascii="Arial" w:hAnsi="Arial" w:cs="Arial"/>
        </w:rPr>
      </w:pPr>
      <w:r w:rsidRPr="002B5F42">
        <w:rPr>
          <w:rFonts w:ascii="Arial" w:hAnsi="Arial" w:cs="Arial"/>
        </w:rPr>
        <w:t xml:space="preserve">“Expanding the Community Connector to Near Northside reflects our continued commitment to equitable transit,” said METRO Board Chair Elizabeth Gonzalez Brock. “We are working to ensure safe, reliable, and convenient access to METRO’s broader network. Our goal is to deliver solutions that not only make public transit easier to choose, but the best choice for getting </w:t>
      </w:r>
      <w:proofErr w:type="gramStart"/>
      <w:r w:rsidRPr="002B5F42">
        <w:rPr>
          <w:rFonts w:ascii="Arial" w:hAnsi="Arial" w:cs="Arial"/>
        </w:rPr>
        <w:t>around.”</w:t>
      </w:r>
      <w:proofErr w:type="gramEnd"/>
    </w:p>
    <w:p w14:paraId="0169D3D7" w14:textId="77777777" w:rsidR="002B5F42" w:rsidRPr="002B5F42" w:rsidRDefault="002B5F42" w:rsidP="002B5F42">
      <w:pPr>
        <w:spacing w:line="240" w:lineRule="auto"/>
        <w:rPr>
          <w:rFonts w:ascii="Arial" w:hAnsi="Arial" w:cs="Arial"/>
        </w:rPr>
      </w:pPr>
      <w:r w:rsidRPr="002B5F42">
        <w:rPr>
          <w:rFonts w:ascii="Arial" w:hAnsi="Arial" w:cs="Arial"/>
        </w:rPr>
        <w:t xml:space="preserve">This latest expansion builds on the </w:t>
      </w:r>
      <w:proofErr w:type="spellStart"/>
      <w:r w:rsidRPr="002B5F42">
        <w:rPr>
          <w:rFonts w:ascii="Arial" w:hAnsi="Arial" w:cs="Arial"/>
        </w:rPr>
        <w:t>METRONow</w:t>
      </w:r>
      <w:proofErr w:type="spellEnd"/>
      <w:r w:rsidRPr="002B5F42">
        <w:rPr>
          <w:rFonts w:ascii="Arial" w:hAnsi="Arial" w:cs="Arial"/>
        </w:rPr>
        <w:t xml:space="preserve"> commitment to enhancing mobility across the region, especially in historically underserved areas where accessing transit has traditionally been difficult.</w:t>
      </w:r>
    </w:p>
    <w:p w14:paraId="53F091FB" w14:textId="77777777" w:rsidR="002B5F42" w:rsidRPr="002B5F42" w:rsidRDefault="002B5F42" w:rsidP="002B5F42">
      <w:pPr>
        <w:spacing w:line="240" w:lineRule="auto"/>
        <w:rPr>
          <w:rFonts w:ascii="Arial" w:hAnsi="Arial" w:cs="Arial"/>
        </w:rPr>
      </w:pPr>
      <w:r w:rsidRPr="002B5F42">
        <w:rPr>
          <w:rFonts w:ascii="Arial" w:hAnsi="Arial" w:cs="Arial"/>
        </w:rPr>
        <w:t xml:space="preserve">“I applaud METRO for listening to the needs of Houstonians and visitors to our city and responding with smart, community-focused solutions. This new Northside service is another example of how METRO continues to provide safe, clean, and reliable mobility options. Innovative </w:t>
      </w:r>
      <w:proofErr w:type="spellStart"/>
      <w:r w:rsidRPr="002B5F42">
        <w:rPr>
          <w:rFonts w:ascii="Arial" w:hAnsi="Arial" w:cs="Arial"/>
        </w:rPr>
        <w:t>microtransit</w:t>
      </w:r>
      <w:proofErr w:type="spellEnd"/>
      <w:r w:rsidRPr="002B5F42">
        <w:rPr>
          <w:rFonts w:ascii="Arial" w:hAnsi="Arial" w:cs="Arial"/>
        </w:rPr>
        <w:t xml:space="preserve"> like this helps strengthen neighborhoods by connecting people to opportunity, and I commend METRO for leading the way,” said Houston Mayor John Whitmire.</w:t>
      </w:r>
    </w:p>
    <w:p w14:paraId="4F1D3C55" w14:textId="77777777" w:rsidR="002B5F42" w:rsidRPr="002B5F42" w:rsidRDefault="002B5F42" w:rsidP="002B5F42">
      <w:pPr>
        <w:spacing w:line="240" w:lineRule="auto"/>
        <w:rPr>
          <w:rFonts w:ascii="Arial" w:hAnsi="Arial" w:cs="Arial"/>
        </w:rPr>
      </w:pPr>
      <w:r w:rsidRPr="002B5F42">
        <w:rPr>
          <w:rFonts w:ascii="Arial" w:hAnsi="Arial" w:cs="Arial"/>
          <w:b/>
          <w:bCs/>
        </w:rPr>
        <w:t>Service Details:</w:t>
      </w:r>
    </w:p>
    <w:p w14:paraId="2FA07AEC" w14:textId="77777777" w:rsidR="002B5F42" w:rsidRPr="002B5F42" w:rsidRDefault="002B5F42" w:rsidP="002B5F42">
      <w:pPr>
        <w:numPr>
          <w:ilvl w:val="0"/>
          <w:numId w:val="1"/>
        </w:numPr>
        <w:spacing w:line="240" w:lineRule="auto"/>
        <w:rPr>
          <w:rFonts w:ascii="Arial" w:hAnsi="Arial" w:cs="Arial"/>
        </w:rPr>
      </w:pPr>
      <w:r w:rsidRPr="002B5F42">
        <w:rPr>
          <w:rFonts w:ascii="Arial" w:hAnsi="Arial" w:cs="Arial"/>
          <w:b/>
          <w:bCs/>
        </w:rPr>
        <w:t>Service Area:</w:t>
      </w:r>
      <w:r w:rsidRPr="002B5F42">
        <w:rPr>
          <w:rFonts w:ascii="Arial" w:hAnsi="Arial" w:cs="Arial"/>
        </w:rPr>
        <w:t> </w:t>
      </w:r>
      <w:hyperlink r:id="rId6" w:tgtFrame="_blank" w:history="1">
        <w:r w:rsidRPr="002B5F42">
          <w:rPr>
            <w:rStyle w:val="Hyperlink"/>
            <w:rFonts w:ascii="Arial" w:hAnsi="Arial" w:cs="Arial"/>
          </w:rPr>
          <w:t>View service map.</w:t>
        </w:r>
      </w:hyperlink>
    </w:p>
    <w:p w14:paraId="3A9874BE" w14:textId="77777777" w:rsidR="002B5F42" w:rsidRPr="002B5F42" w:rsidRDefault="002B5F42" w:rsidP="002B5F42">
      <w:pPr>
        <w:numPr>
          <w:ilvl w:val="0"/>
          <w:numId w:val="1"/>
        </w:numPr>
        <w:spacing w:line="240" w:lineRule="auto"/>
        <w:rPr>
          <w:rFonts w:ascii="Arial" w:hAnsi="Arial" w:cs="Arial"/>
        </w:rPr>
      </w:pPr>
      <w:r w:rsidRPr="002B5F42">
        <w:rPr>
          <w:rFonts w:ascii="Arial" w:hAnsi="Arial" w:cs="Arial"/>
          <w:b/>
          <w:bCs/>
        </w:rPr>
        <w:t>Operating Hours:</w:t>
      </w:r>
      <w:r w:rsidRPr="002B5F42">
        <w:rPr>
          <w:rFonts w:ascii="Arial" w:hAnsi="Arial" w:cs="Arial"/>
        </w:rPr>
        <w:t> Monday through Friday, 7 a.m. to 5 p.m.</w:t>
      </w:r>
    </w:p>
    <w:p w14:paraId="05C38208" w14:textId="77777777" w:rsidR="002B5F42" w:rsidRPr="002B5F42" w:rsidRDefault="002B5F42" w:rsidP="002B5F42">
      <w:pPr>
        <w:numPr>
          <w:ilvl w:val="0"/>
          <w:numId w:val="1"/>
        </w:numPr>
        <w:spacing w:line="240" w:lineRule="auto"/>
        <w:rPr>
          <w:rFonts w:ascii="Arial" w:hAnsi="Arial" w:cs="Arial"/>
        </w:rPr>
      </w:pPr>
      <w:r w:rsidRPr="002B5F42">
        <w:rPr>
          <w:rFonts w:ascii="Arial" w:hAnsi="Arial" w:cs="Arial"/>
          <w:b/>
          <w:bCs/>
        </w:rPr>
        <w:t>Booking:</w:t>
      </w:r>
      <w:r w:rsidRPr="002B5F42">
        <w:rPr>
          <w:rFonts w:ascii="Arial" w:hAnsi="Arial" w:cs="Arial"/>
        </w:rPr>
        <w:t> Rides can be requested through the Ride Circuit app, available for download on </w:t>
      </w:r>
      <w:hyperlink r:id="rId7" w:tgtFrame="_blank" w:history="1">
        <w:r w:rsidRPr="002B5F42">
          <w:rPr>
            <w:rStyle w:val="Hyperlink"/>
            <w:rFonts w:ascii="Arial" w:hAnsi="Arial" w:cs="Arial"/>
          </w:rPr>
          <w:t>iOS</w:t>
        </w:r>
      </w:hyperlink>
      <w:r w:rsidRPr="002B5F42">
        <w:rPr>
          <w:rFonts w:ascii="Arial" w:hAnsi="Arial" w:cs="Arial"/>
        </w:rPr>
        <w:t> and </w:t>
      </w:r>
      <w:hyperlink r:id="rId8" w:tgtFrame="_blank" w:history="1">
        <w:r w:rsidRPr="002B5F42">
          <w:rPr>
            <w:rStyle w:val="Hyperlink"/>
            <w:rFonts w:ascii="Arial" w:hAnsi="Arial" w:cs="Arial"/>
          </w:rPr>
          <w:t>Android</w:t>
        </w:r>
      </w:hyperlink>
      <w:r w:rsidRPr="002B5F42">
        <w:rPr>
          <w:rFonts w:ascii="Arial" w:hAnsi="Arial" w:cs="Arial"/>
        </w:rPr>
        <w:t>.</w:t>
      </w:r>
    </w:p>
    <w:p w14:paraId="38601AB0" w14:textId="77777777" w:rsidR="002B5F42" w:rsidRPr="002B5F42" w:rsidRDefault="002B5F42" w:rsidP="002B5F42">
      <w:pPr>
        <w:spacing w:line="240" w:lineRule="auto"/>
        <w:rPr>
          <w:rFonts w:ascii="Arial" w:hAnsi="Arial" w:cs="Arial"/>
        </w:rPr>
      </w:pPr>
      <w:r w:rsidRPr="002B5F42">
        <w:rPr>
          <w:rFonts w:ascii="Arial" w:hAnsi="Arial" w:cs="Arial"/>
        </w:rPr>
        <w:t>The Community Connector utilizes all-electric, on-demand shuttles to bridge the "first and last mile" gap, connecting residents to METRO’s fixed-route bus and rail services, as well as essential destinations such as grocery stores, medical facilities, and educational institutions.</w:t>
      </w:r>
    </w:p>
    <w:p w14:paraId="59ECAB1A" w14:textId="77777777" w:rsidR="002B5F42" w:rsidRPr="002B5F42" w:rsidRDefault="002B5F42" w:rsidP="002B5F42">
      <w:pPr>
        <w:spacing w:line="240" w:lineRule="auto"/>
        <w:rPr>
          <w:rFonts w:ascii="Arial" w:hAnsi="Arial" w:cs="Arial"/>
        </w:rPr>
      </w:pPr>
      <w:r w:rsidRPr="002B5F42">
        <w:rPr>
          <w:rFonts w:ascii="Arial" w:hAnsi="Arial" w:cs="Arial"/>
        </w:rPr>
        <w:t>Already operating in Downtown, The Heights, Second Ward, and Third Ward, the service continues to grow as part of the </w:t>
      </w:r>
      <w:proofErr w:type="spellStart"/>
      <w:r w:rsidRPr="002B5F42">
        <w:rPr>
          <w:rFonts w:ascii="Arial" w:hAnsi="Arial" w:cs="Arial"/>
        </w:rPr>
        <w:fldChar w:fldCharType="begin"/>
      </w:r>
      <w:r w:rsidRPr="002B5F42">
        <w:rPr>
          <w:rFonts w:ascii="Arial" w:hAnsi="Arial" w:cs="Arial"/>
        </w:rPr>
        <w:instrText>HYPERLINK "https://www.ridemetro.org/about/plans-projects/metronow?utm_medium=email&amp;utm_source=govdelivery" \t "_blank"</w:instrText>
      </w:r>
      <w:r w:rsidRPr="002B5F42">
        <w:rPr>
          <w:rFonts w:ascii="Arial" w:hAnsi="Arial" w:cs="Arial"/>
        </w:rPr>
      </w:r>
      <w:r w:rsidRPr="002B5F42">
        <w:rPr>
          <w:rFonts w:ascii="Arial" w:hAnsi="Arial" w:cs="Arial"/>
        </w:rPr>
        <w:fldChar w:fldCharType="separate"/>
      </w:r>
      <w:r w:rsidRPr="002B5F42">
        <w:rPr>
          <w:rStyle w:val="Hyperlink"/>
          <w:rFonts w:ascii="Arial" w:hAnsi="Arial" w:cs="Arial"/>
        </w:rPr>
        <w:t>METRONow</w:t>
      </w:r>
      <w:proofErr w:type="spellEnd"/>
      <w:r w:rsidRPr="002B5F42">
        <w:rPr>
          <w:rStyle w:val="Hyperlink"/>
          <w:rFonts w:ascii="Arial" w:hAnsi="Arial" w:cs="Arial"/>
        </w:rPr>
        <w:t xml:space="preserve"> plan</w:t>
      </w:r>
      <w:r w:rsidRPr="002B5F42">
        <w:rPr>
          <w:rFonts w:ascii="Arial" w:hAnsi="Arial" w:cs="Arial"/>
        </w:rPr>
        <w:fldChar w:fldCharType="end"/>
      </w:r>
      <w:r w:rsidRPr="002B5F42">
        <w:rPr>
          <w:rFonts w:ascii="Arial" w:hAnsi="Arial" w:cs="Arial"/>
        </w:rPr>
        <w:t>, a systemwide effort to enhance the rider experience and build a stronger, more reliable transit system.</w:t>
      </w:r>
    </w:p>
    <w:p w14:paraId="5F023FCC" w14:textId="77777777" w:rsidR="002B5F42" w:rsidRPr="002B5F42" w:rsidRDefault="002B5F42" w:rsidP="002B5F42">
      <w:pPr>
        <w:spacing w:line="240" w:lineRule="auto"/>
        <w:rPr>
          <w:rFonts w:ascii="Arial" w:hAnsi="Arial" w:cs="Arial"/>
        </w:rPr>
      </w:pPr>
    </w:p>
    <w:sectPr w:rsidR="002B5F42" w:rsidRPr="002B5F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560"/>
    <w:multiLevelType w:val="multilevel"/>
    <w:tmpl w:val="0A0A7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73734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F42"/>
    <w:rsid w:val="002B5F42"/>
    <w:rsid w:val="00CA0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EE6EE7"/>
  <w15:chartTrackingRefBased/>
  <w15:docId w15:val="{755357E7-4E46-4942-B8C4-A2E0EB4C8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5F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5F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5F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5F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5F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5F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5F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5F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5F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F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5F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5F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5F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5F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5F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5F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5F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5F42"/>
    <w:rPr>
      <w:rFonts w:eastAsiaTheme="majorEastAsia" w:cstheme="majorBidi"/>
      <w:color w:val="272727" w:themeColor="text1" w:themeTint="D8"/>
    </w:rPr>
  </w:style>
  <w:style w:type="paragraph" w:styleId="Title">
    <w:name w:val="Title"/>
    <w:basedOn w:val="Normal"/>
    <w:next w:val="Normal"/>
    <w:link w:val="TitleChar"/>
    <w:uiPriority w:val="10"/>
    <w:qFormat/>
    <w:rsid w:val="002B5F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5F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5F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5F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5F42"/>
    <w:pPr>
      <w:spacing w:before="160"/>
      <w:jc w:val="center"/>
    </w:pPr>
    <w:rPr>
      <w:i/>
      <w:iCs/>
      <w:color w:val="404040" w:themeColor="text1" w:themeTint="BF"/>
    </w:rPr>
  </w:style>
  <w:style w:type="character" w:customStyle="1" w:styleId="QuoteChar">
    <w:name w:val="Quote Char"/>
    <w:basedOn w:val="DefaultParagraphFont"/>
    <w:link w:val="Quote"/>
    <w:uiPriority w:val="29"/>
    <w:rsid w:val="002B5F42"/>
    <w:rPr>
      <w:i/>
      <w:iCs/>
      <w:color w:val="404040" w:themeColor="text1" w:themeTint="BF"/>
    </w:rPr>
  </w:style>
  <w:style w:type="paragraph" w:styleId="ListParagraph">
    <w:name w:val="List Paragraph"/>
    <w:basedOn w:val="Normal"/>
    <w:uiPriority w:val="34"/>
    <w:qFormat/>
    <w:rsid w:val="002B5F42"/>
    <w:pPr>
      <w:ind w:left="720"/>
      <w:contextualSpacing/>
    </w:pPr>
  </w:style>
  <w:style w:type="character" w:styleId="IntenseEmphasis">
    <w:name w:val="Intense Emphasis"/>
    <w:basedOn w:val="DefaultParagraphFont"/>
    <w:uiPriority w:val="21"/>
    <w:qFormat/>
    <w:rsid w:val="002B5F42"/>
    <w:rPr>
      <w:i/>
      <w:iCs/>
      <w:color w:val="0F4761" w:themeColor="accent1" w:themeShade="BF"/>
    </w:rPr>
  </w:style>
  <w:style w:type="paragraph" w:styleId="IntenseQuote">
    <w:name w:val="Intense Quote"/>
    <w:basedOn w:val="Normal"/>
    <w:next w:val="Normal"/>
    <w:link w:val="IntenseQuoteChar"/>
    <w:uiPriority w:val="30"/>
    <w:qFormat/>
    <w:rsid w:val="002B5F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5F42"/>
    <w:rPr>
      <w:i/>
      <w:iCs/>
      <w:color w:val="0F4761" w:themeColor="accent1" w:themeShade="BF"/>
    </w:rPr>
  </w:style>
  <w:style w:type="character" w:styleId="IntenseReference">
    <w:name w:val="Intense Reference"/>
    <w:basedOn w:val="DefaultParagraphFont"/>
    <w:uiPriority w:val="32"/>
    <w:qFormat/>
    <w:rsid w:val="002B5F42"/>
    <w:rPr>
      <w:b/>
      <w:bCs/>
      <w:smallCaps/>
      <w:color w:val="0F4761" w:themeColor="accent1" w:themeShade="BF"/>
      <w:spacing w:val="5"/>
    </w:rPr>
  </w:style>
  <w:style w:type="character" w:styleId="Hyperlink">
    <w:name w:val="Hyperlink"/>
    <w:basedOn w:val="DefaultParagraphFont"/>
    <w:uiPriority w:val="99"/>
    <w:unhideWhenUsed/>
    <w:rsid w:val="002B5F42"/>
    <w:rPr>
      <w:color w:val="467886" w:themeColor="hyperlink"/>
      <w:u w:val="single"/>
    </w:rPr>
  </w:style>
  <w:style w:type="character" w:styleId="UnresolvedMention">
    <w:name w:val="Unresolved Mention"/>
    <w:basedOn w:val="DefaultParagraphFont"/>
    <w:uiPriority w:val="99"/>
    <w:semiHidden/>
    <w:unhideWhenUsed/>
    <w:rsid w:val="002B5F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3781133">
      <w:bodyDiv w:val="1"/>
      <w:marLeft w:val="0"/>
      <w:marRight w:val="0"/>
      <w:marTop w:val="0"/>
      <w:marBottom w:val="0"/>
      <w:divBdr>
        <w:top w:val="none" w:sz="0" w:space="0" w:color="auto"/>
        <w:left w:val="none" w:sz="0" w:space="0" w:color="auto"/>
        <w:bottom w:val="none" w:sz="0" w:space="0" w:color="auto"/>
        <w:right w:val="none" w:sz="0" w:space="0" w:color="auto"/>
      </w:divBdr>
    </w:div>
    <w:div w:id="205731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y.google.com/store/apps/details?hl=en_US&amp;id=com.thefreeride.rider&amp;pli=1&amp;utm_medium=email&amp;utm_source=govdelivery" TargetMode="External"/><Relationship Id="rId3" Type="http://schemas.openxmlformats.org/officeDocument/2006/relationships/settings" Target="settings.xml"/><Relationship Id="rId7" Type="http://schemas.openxmlformats.org/officeDocument/2006/relationships/hyperlink" Target="https://apps.apple.com/us/app/ride-circuit/id988052033?utm_medium=email&amp;utm_source=govdelive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ntent.govdelivery.com/attachments/TXMETRO/2025/06/18/file_attachments/3297508/Community%20Connector%20Zones%200625%20Updated.pdf" TargetMode="External"/><Relationship Id="rId5" Type="http://schemas.openxmlformats.org/officeDocument/2006/relationships/hyperlink" Target="https://www.ridemetro.org/riding-metro/transit-services/community-connector?utm_medium=email&amp;utm_source=govdeliver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292</Words>
  <Characters>2403</Characters>
  <Application>Microsoft Office Word</Application>
  <DocSecurity>0</DocSecurity>
  <Lines>44</Lines>
  <Paragraphs>17</Paragraphs>
  <ScaleCrop>false</ScaleCrop>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 Bertrand</dc:creator>
  <cp:keywords/>
  <dc:description/>
  <cp:lastModifiedBy>Ginger Bertrand</cp:lastModifiedBy>
  <cp:revision>1</cp:revision>
  <dcterms:created xsi:type="dcterms:W3CDTF">2025-07-08T21:17:00Z</dcterms:created>
  <dcterms:modified xsi:type="dcterms:W3CDTF">2025-07-08T21:19:00Z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c1b07bd5-a1da-48cf-9f75-a15b147e80ec</vt:lpwstr>
  </property>
</Properties>
</file>