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6648" w14:textId="77777777" w:rsidR="00917DAC" w:rsidRPr="00917DAC" w:rsidRDefault="00917DAC" w:rsidP="00917DAC">
      <w:pPr>
        <w:shd w:val="clear" w:color="auto" w:fill="FFFFFF"/>
        <w:spacing w:after="0" w:line="240" w:lineRule="auto"/>
        <w:jc w:val="center"/>
        <w:rPr>
          <w:rFonts w:ascii="Arial" w:eastAsia="Times New Roman" w:hAnsi="Arial" w:cs="Arial"/>
          <w:b/>
          <w:bCs/>
          <w:color w:val="294B93"/>
          <w:sz w:val="36"/>
          <w:szCs w:val="36"/>
        </w:rPr>
      </w:pPr>
      <w:r w:rsidRPr="00917DAC">
        <w:rPr>
          <w:rFonts w:ascii="Arial" w:eastAsia="Times New Roman" w:hAnsi="Arial" w:cs="Arial"/>
          <w:b/>
          <w:bCs/>
          <w:color w:val="EB4C39"/>
          <w:sz w:val="36"/>
          <w:szCs w:val="36"/>
        </w:rPr>
        <w:t xml:space="preserve">Register now for the Honors College </w:t>
      </w:r>
    </w:p>
    <w:p w14:paraId="00FF947A" w14:textId="77777777" w:rsidR="00917DAC" w:rsidRPr="00917DAC" w:rsidRDefault="00917DAC" w:rsidP="00917DAC">
      <w:pPr>
        <w:shd w:val="clear" w:color="auto" w:fill="FFFFFF"/>
        <w:spacing w:after="0" w:line="240" w:lineRule="auto"/>
        <w:jc w:val="center"/>
        <w:rPr>
          <w:rFonts w:ascii="Arial" w:eastAsia="Times New Roman" w:hAnsi="Arial" w:cs="Arial"/>
          <w:b/>
          <w:bCs/>
          <w:color w:val="294B93"/>
          <w:sz w:val="36"/>
          <w:szCs w:val="36"/>
        </w:rPr>
      </w:pPr>
      <w:r w:rsidRPr="00917DAC">
        <w:rPr>
          <w:rFonts w:ascii="Tahoma" w:eastAsia="Times New Roman" w:hAnsi="Tahoma" w:cs="Tahoma"/>
          <w:b/>
          <w:bCs/>
          <w:color w:val="EB4C39"/>
          <w:sz w:val="36"/>
          <w:szCs w:val="36"/>
        </w:rPr>
        <w:t>﻿</w:t>
      </w:r>
      <w:r w:rsidRPr="00917DAC">
        <w:rPr>
          <w:rFonts w:ascii="Arial" w:eastAsia="Times New Roman" w:hAnsi="Arial" w:cs="Arial"/>
          <w:b/>
          <w:bCs/>
          <w:color w:val="EB4C39"/>
          <w:sz w:val="36"/>
          <w:szCs w:val="36"/>
        </w:rPr>
        <w:t>at Houston Community College</w:t>
      </w:r>
    </w:p>
    <w:p w14:paraId="0FA02367" w14:textId="67EFC843" w:rsidR="009F766F" w:rsidRDefault="009F766F"/>
    <w:p w14:paraId="117CA50C" w14:textId="77777777" w:rsidR="00917DAC" w:rsidRPr="00917DAC" w:rsidRDefault="00917DAC" w:rsidP="00917DAC">
      <w:pPr>
        <w:shd w:val="clear" w:color="auto" w:fill="FFFFFF"/>
        <w:spacing w:after="0" w:line="240" w:lineRule="auto"/>
        <w:rPr>
          <w:rFonts w:ascii="Arial" w:eastAsia="Times New Roman" w:hAnsi="Arial" w:cs="Arial"/>
          <w:color w:val="403F42"/>
          <w:sz w:val="18"/>
          <w:szCs w:val="18"/>
        </w:rPr>
      </w:pPr>
      <w:r w:rsidRPr="00917DAC">
        <w:rPr>
          <w:rFonts w:ascii="Arial" w:eastAsia="Times New Roman" w:hAnsi="Arial" w:cs="Arial"/>
          <w:color w:val="403F42"/>
          <w:sz w:val="18"/>
          <w:szCs w:val="18"/>
        </w:rPr>
        <w:t>Students in northeast Houston now have an opportunity to apply to the Houston Community College Honors College program at the Northline Campus, 8001 Fulton Street, Houston 77022.</w:t>
      </w:r>
    </w:p>
    <w:p w14:paraId="75D48237" w14:textId="77777777" w:rsidR="00917DAC" w:rsidRPr="00917DAC" w:rsidRDefault="00917DAC" w:rsidP="00917DAC">
      <w:pPr>
        <w:shd w:val="clear" w:color="auto" w:fill="FFFFFF"/>
        <w:spacing w:after="0" w:line="240" w:lineRule="auto"/>
        <w:rPr>
          <w:rFonts w:ascii="Arial" w:eastAsia="Times New Roman" w:hAnsi="Arial" w:cs="Arial"/>
          <w:color w:val="403F42"/>
          <w:sz w:val="18"/>
          <w:szCs w:val="18"/>
        </w:rPr>
      </w:pPr>
    </w:p>
    <w:p w14:paraId="74947568" w14:textId="77777777" w:rsidR="00917DAC" w:rsidRPr="00917DAC" w:rsidRDefault="00917DAC" w:rsidP="00917DAC">
      <w:pPr>
        <w:shd w:val="clear" w:color="auto" w:fill="FFFFFF"/>
        <w:spacing w:after="0" w:line="240" w:lineRule="auto"/>
        <w:rPr>
          <w:rFonts w:ascii="Arial" w:eastAsia="Times New Roman" w:hAnsi="Arial" w:cs="Arial"/>
          <w:color w:val="403F42"/>
          <w:sz w:val="18"/>
          <w:szCs w:val="18"/>
        </w:rPr>
      </w:pPr>
      <w:r w:rsidRPr="00917DAC">
        <w:rPr>
          <w:rFonts w:ascii="Tahoma" w:eastAsia="Times New Roman" w:hAnsi="Tahoma" w:cs="Tahoma"/>
          <w:color w:val="000000"/>
          <w:sz w:val="18"/>
          <w:szCs w:val="18"/>
        </w:rPr>
        <w:t>﻿</w:t>
      </w:r>
      <w:r w:rsidRPr="00917DAC">
        <w:rPr>
          <w:rFonts w:ascii="Arial" w:eastAsia="Times New Roman" w:hAnsi="Arial" w:cs="Arial"/>
          <w:color w:val="000000"/>
          <w:sz w:val="18"/>
          <w:szCs w:val="18"/>
        </w:rPr>
        <w:t>The Houston Community College Honors College enables talented students to study with inspiring faculty members as part of an exciting learning community.</w:t>
      </w:r>
    </w:p>
    <w:p w14:paraId="7E6919AD" w14:textId="77777777" w:rsidR="00917DAC" w:rsidRPr="00917DAC" w:rsidRDefault="00917DAC" w:rsidP="00917DAC">
      <w:pPr>
        <w:shd w:val="clear" w:color="auto" w:fill="FFFFFF"/>
        <w:spacing w:after="0" w:line="240" w:lineRule="auto"/>
        <w:rPr>
          <w:rFonts w:ascii="Arial" w:eastAsia="Times New Roman" w:hAnsi="Arial" w:cs="Arial"/>
          <w:color w:val="403F42"/>
          <w:sz w:val="18"/>
          <w:szCs w:val="18"/>
        </w:rPr>
      </w:pPr>
    </w:p>
    <w:p w14:paraId="210B0EA4" w14:textId="77777777" w:rsidR="00917DAC" w:rsidRPr="00917DAC" w:rsidRDefault="00917DAC" w:rsidP="00917DAC">
      <w:pPr>
        <w:shd w:val="clear" w:color="auto" w:fill="FFFFFF"/>
        <w:spacing w:after="0" w:line="240" w:lineRule="auto"/>
        <w:rPr>
          <w:rFonts w:ascii="Arial" w:eastAsia="Times New Roman" w:hAnsi="Arial" w:cs="Arial"/>
          <w:color w:val="403F42"/>
          <w:sz w:val="18"/>
          <w:szCs w:val="18"/>
        </w:rPr>
      </w:pPr>
      <w:r w:rsidRPr="00917DAC">
        <w:rPr>
          <w:rFonts w:ascii="Arial" w:eastAsia="Times New Roman" w:hAnsi="Arial" w:cs="Arial"/>
          <w:color w:val="000000"/>
          <w:sz w:val="18"/>
          <w:szCs w:val="18"/>
        </w:rPr>
        <w:t>Courses are interdisciplinary and built around themes that will challenge you intellectually. And since your classes will be small and highly interactive, you will get to know your fellow students and professors in a more in-depth learning environment.‌</w:t>
      </w:r>
    </w:p>
    <w:p w14:paraId="403D68BE" w14:textId="77777777" w:rsidR="00917DAC" w:rsidRPr="00917DAC" w:rsidRDefault="00917DAC" w:rsidP="00917DAC">
      <w:pPr>
        <w:shd w:val="clear" w:color="auto" w:fill="FFFFFF"/>
        <w:spacing w:after="0" w:line="240" w:lineRule="auto"/>
        <w:rPr>
          <w:rFonts w:ascii="Arial" w:eastAsia="Times New Roman" w:hAnsi="Arial" w:cs="Arial"/>
          <w:color w:val="403F42"/>
          <w:sz w:val="18"/>
          <w:szCs w:val="18"/>
        </w:rPr>
      </w:pPr>
    </w:p>
    <w:p w14:paraId="0EE81F96" w14:textId="77777777" w:rsidR="00917DAC" w:rsidRPr="00917DAC" w:rsidRDefault="00917DAC" w:rsidP="00917DAC">
      <w:pPr>
        <w:shd w:val="clear" w:color="auto" w:fill="FFFFFF"/>
        <w:spacing w:after="0" w:line="240" w:lineRule="auto"/>
        <w:rPr>
          <w:rFonts w:ascii="Arial" w:eastAsia="Times New Roman" w:hAnsi="Arial" w:cs="Arial"/>
          <w:color w:val="403F42"/>
          <w:sz w:val="18"/>
          <w:szCs w:val="18"/>
        </w:rPr>
      </w:pPr>
      <w:r w:rsidRPr="00917DAC">
        <w:rPr>
          <w:rFonts w:ascii="Arial" w:eastAsia="Times New Roman" w:hAnsi="Arial" w:cs="Arial"/>
          <w:color w:val="000000"/>
          <w:sz w:val="18"/>
          <w:szCs w:val="18"/>
        </w:rPr>
        <w:t xml:space="preserve">In addition to honors classes, you will meet with other Honors College students in a weekly seminar to develop and enhance your leadership skills. </w:t>
      </w:r>
    </w:p>
    <w:p w14:paraId="7A1079CE" w14:textId="77777777" w:rsidR="00917DAC" w:rsidRPr="00917DAC" w:rsidRDefault="00917DAC" w:rsidP="00917DAC">
      <w:pPr>
        <w:shd w:val="clear" w:color="auto" w:fill="FFFFFF"/>
        <w:spacing w:after="0" w:line="240" w:lineRule="auto"/>
        <w:rPr>
          <w:rFonts w:ascii="Arial" w:eastAsia="Times New Roman" w:hAnsi="Arial" w:cs="Arial"/>
          <w:color w:val="403F42"/>
          <w:sz w:val="18"/>
          <w:szCs w:val="18"/>
        </w:rPr>
      </w:pPr>
    </w:p>
    <w:p w14:paraId="651DDC81" w14:textId="77777777" w:rsidR="00917DAC" w:rsidRPr="00917DAC" w:rsidRDefault="00917DAC" w:rsidP="00917DAC">
      <w:pPr>
        <w:shd w:val="clear" w:color="auto" w:fill="FFFFFF"/>
        <w:spacing w:after="0" w:line="240" w:lineRule="auto"/>
        <w:rPr>
          <w:rFonts w:ascii="Arial" w:eastAsia="Times New Roman" w:hAnsi="Arial" w:cs="Arial"/>
          <w:color w:val="403F42"/>
          <w:sz w:val="18"/>
          <w:szCs w:val="18"/>
        </w:rPr>
      </w:pPr>
      <w:r w:rsidRPr="00917DAC">
        <w:rPr>
          <w:rFonts w:ascii="Arial" w:eastAsia="Times New Roman" w:hAnsi="Arial" w:cs="Arial"/>
          <w:color w:val="000000"/>
          <w:sz w:val="18"/>
          <w:szCs w:val="18"/>
        </w:rPr>
        <w:t>Houston Community College will help you to earn your academic degree in two years, enabling you to transfer to a four-year university, and help you reach your full academic potential in a structured learning environment.</w:t>
      </w:r>
    </w:p>
    <w:p w14:paraId="45A126B1" w14:textId="77777777" w:rsidR="00917DAC" w:rsidRPr="00917DAC" w:rsidRDefault="00917DAC" w:rsidP="00917DAC">
      <w:pPr>
        <w:shd w:val="clear" w:color="auto" w:fill="FFFFFF"/>
        <w:spacing w:after="0" w:line="240" w:lineRule="auto"/>
        <w:rPr>
          <w:rFonts w:ascii="Arial" w:eastAsia="Times New Roman" w:hAnsi="Arial" w:cs="Arial"/>
          <w:color w:val="403F42"/>
          <w:sz w:val="18"/>
          <w:szCs w:val="18"/>
        </w:rPr>
      </w:pPr>
    </w:p>
    <w:p w14:paraId="5256285F" w14:textId="77777777" w:rsidR="00917DAC" w:rsidRPr="00917DAC" w:rsidRDefault="00917DAC" w:rsidP="00917DAC">
      <w:pPr>
        <w:shd w:val="clear" w:color="auto" w:fill="FFFFFF"/>
        <w:spacing w:after="0" w:line="240" w:lineRule="auto"/>
        <w:rPr>
          <w:rFonts w:ascii="Arial" w:eastAsia="Times New Roman" w:hAnsi="Arial" w:cs="Arial"/>
          <w:color w:val="403F42"/>
          <w:sz w:val="18"/>
          <w:szCs w:val="18"/>
        </w:rPr>
      </w:pPr>
      <w:hyperlink r:id="rId4" w:anchor=":~:text=The%20Honors%20College%20at%20Houston%20Community%20College%20is,built%20around%20themes%20that%20will%20challenge%20you%20intellectually." w:tgtFrame="_blank" w:history="1">
        <w:r w:rsidRPr="00917DAC">
          <w:rPr>
            <w:rFonts w:ascii="Arial" w:eastAsia="Times New Roman" w:hAnsi="Arial" w:cs="Arial"/>
            <w:b/>
            <w:bCs/>
            <w:color w:val="EB4C39"/>
            <w:sz w:val="18"/>
            <w:szCs w:val="18"/>
            <w:u w:val="single"/>
          </w:rPr>
          <w:t>Click here</w:t>
        </w:r>
      </w:hyperlink>
      <w:r w:rsidRPr="00917DAC">
        <w:rPr>
          <w:rFonts w:ascii="Arial" w:eastAsia="Times New Roman" w:hAnsi="Arial" w:cs="Arial"/>
          <w:color w:val="403F42"/>
          <w:sz w:val="18"/>
          <w:szCs w:val="18"/>
        </w:rPr>
        <w:t xml:space="preserve"> for more information.</w:t>
      </w:r>
    </w:p>
    <w:p w14:paraId="74E2982A" w14:textId="77777777" w:rsidR="00917DAC" w:rsidRDefault="00917DAC"/>
    <w:sectPr w:rsidR="00917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AC"/>
    <w:rsid w:val="00917DAC"/>
    <w:rsid w:val="009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11D7"/>
  <w15:chartTrackingRefBased/>
  <w15:docId w15:val="{6AF55AC0-186C-48BC-8AA5-B3EFCEB5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336152">
      <w:bodyDiv w:val="1"/>
      <w:marLeft w:val="0"/>
      <w:marRight w:val="0"/>
      <w:marTop w:val="0"/>
      <w:marBottom w:val="0"/>
      <w:divBdr>
        <w:top w:val="none" w:sz="0" w:space="0" w:color="auto"/>
        <w:left w:val="none" w:sz="0" w:space="0" w:color="auto"/>
        <w:bottom w:val="none" w:sz="0" w:space="0" w:color="auto"/>
        <w:right w:val="none" w:sz="0" w:space="0" w:color="auto"/>
      </w:divBdr>
    </w:div>
    <w:div w:id="14707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ccs.edu/programs/honors-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Bertrand</dc:creator>
  <cp:keywords/>
  <dc:description/>
  <cp:lastModifiedBy>Ginger Bertrand</cp:lastModifiedBy>
  <cp:revision>1</cp:revision>
  <dcterms:created xsi:type="dcterms:W3CDTF">2021-07-20T19:42:00Z</dcterms:created>
  <dcterms:modified xsi:type="dcterms:W3CDTF">2021-07-20T19:43:00Z</dcterms:modified>
</cp:coreProperties>
</file>