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72"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344ADA">
        <w:rPr>
          <w:rFonts w:ascii="Georgia" w:hAnsi="Georgia"/>
          <w:b/>
          <w:i/>
          <w:noProof/>
          <w:sz w:val="52"/>
          <w:szCs w:val="52"/>
        </w:rPr>
        <w:t>July</w:t>
      </w:r>
    </w:p>
    <w:p w:rsidR="0092217B" w:rsidRDefault="001E6572" w:rsidP="0092217B">
      <w:pPr>
        <w:jc w:val="center"/>
        <w:rPr>
          <w:b/>
          <w:i/>
          <w:sz w:val="28"/>
          <w:szCs w:val="28"/>
        </w:rPr>
      </w:pPr>
      <w:r>
        <w:rPr>
          <w:b/>
          <w:i/>
          <w:noProof/>
          <w:sz w:val="28"/>
          <w:szCs w:val="28"/>
        </w:rPr>
        <w:drawing>
          <wp:inline distT="0" distB="0" distL="0" distR="0">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E9382A" w:rsidRDefault="0092217B" w:rsidP="001E6572">
      <w:pPr>
        <w:pBdr>
          <w:bottom w:val="dotted" w:sz="24" w:space="1" w:color="auto"/>
        </w:pBdr>
        <w:shd w:val="clear" w:color="auto" w:fill="FFFFFF"/>
        <w:spacing w:after="0" w:line="240" w:lineRule="auto"/>
        <w:rPr>
          <w:rFonts w:ascii="Courier New" w:eastAsia="Times New Roman" w:hAnsi="Courier New" w:cs="Courier New"/>
          <w:color w:val="222222"/>
          <w:sz w:val="20"/>
          <w:szCs w:val="20"/>
        </w:rPr>
      </w:pPr>
      <w:r w:rsidRPr="00906FCF">
        <w:rPr>
          <w:rFonts w:ascii="Courier New" w:eastAsia="Times New Roman" w:hAnsi="Courier New" w:cs="Courier New"/>
          <w:color w:val="222222"/>
          <w:sz w:val="20"/>
          <w:szCs w:val="20"/>
        </w:rPr>
        <w:t> </w:t>
      </w:r>
      <w:r w:rsidR="00E9382A" w:rsidRPr="00E9382A">
        <w:rPr>
          <w:rFonts w:ascii="Courier New" w:eastAsia="Times New Roman" w:hAnsi="Courier New" w:cs="Courier New"/>
          <w:color w:val="222222"/>
          <w:sz w:val="20"/>
          <w:szCs w:val="20"/>
        </w:rPr>
        <w:t> </w:t>
      </w:r>
    </w:p>
    <w:p w:rsidR="001E23C1" w:rsidRPr="001E23C1" w:rsidRDefault="001E23C1" w:rsidP="001E23C1">
      <w:pPr>
        <w:shd w:val="clear" w:color="auto" w:fill="FFFFFF"/>
        <w:spacing w:after="0" w:line="240" w:lineRule="auto"/>
        <w:rPr>
          <w:rFonts w:ascii="Arial" w:eastAsia="Times New Roman" w:hAnsi="Arial" w:cs="Arial"/>
          <w:color w:val="222222"/>
          <w:sz w:val="19"/>
          <w:szCs w:val="19"/>
        </w:rPr>
      </w:pPr>
    </w:p>
    <w:p w:rsidR="00C51AB7" w:rsidRPr="00C51AB7" w:rsidRDefault="00C51AB7" w:rsidP="00C51AB7">
      <w:pPr>
        <w:rPr>
          <w:rFonts w:ascii="Georgia" w:hAnsi="Georgia"/>
          <w:sz w:val="32"/>
          <w:szCs w:val="32"/>
        </w:rPr>
      </w:pPr>
      <w:r w:rsidRPr="00C51AB7">
        <w:rPr>
          <w:rFonts w:ascii="Georgia" w:hAnsi="Georgia"/>
          <w:sz w:val="32"/>
          <w:szCs w:val="32"/>
        </w:rPr>
        <w:t xml:space="preserve">Mites Mission of the Month (NID District):                                                              </w:t>
      </w:r>
    </w:p>
    <w:p w:rsidR="00344ADA" w:rsidRPr="00344ADA" w:rsidRDefault="00344ADA" w:rsidP="00344ADA">
      <w:pPr>
        <w:rPr>
          <w:rFonts w:ascii="Georgia" w:hAnsi="Georgia"/>
          <w:sz w:val="32"/>
          <w:szCs w:val="32"/>
        </w:rPr>
      </w:pPr>
      <w:r w:rsidRPr="00344ADA">
        <w:rPr>
          <w:rFonts w:ascii="Georgia" w:hAnsi="Georgia"/>
          <w:b/>
          <w:bCs/>
          <w:i/>
          <w:iCs/>
          <w:sz w:val="32"/>
          <w:szCs w:val="32"/>
        </w:rPr>
        <w:t xml:space="preserve">Post Abortion Crisis Hotline Expansion, Lutherans for Life: </w:t>
      </w:r>
      <w:r w:rsidRPr="00344ADA">
        <w:rPr>
          <w:rFonts w:ascii="Georgia" w:hAnsi="Georgia"/>
          <w:sz w:val="32"/>
          <w:szCs w:val="32"/>
        </w:rPr>
        <w:t xml:space="preserve"> The Word of Hope Post-Abortion Crisis Hotline run by Lutherans for Life is the only Lutheran hotline program in the nation.  LFL is seeking to partner with the NID LWML to aid in staff expansion and promotion of the hotline to churches in the district.  Lutherans </w:t>
      </w:r>
      <w:proofErr w:type="gramStart"/>
      <w:r w:rsidRPr="00344ADA">
        <w:rPr>
          <w:rFonts w:ascii="Georgia" w:hAnsi="Georgia"/>
          <w:sz w:val="32"/>
          <w:szCs w:val="32"/>
        </w:rPr>
        <w:t>For</w:t>
      </w:r>
      <w:proofErr w:type="gramEnd"/>
      <w:r w:rsidRPr="00344ADA">
        <w:rPr>
          <w:rFonts w:ascii="Georgia" w:hAnsi="Georgia"/>
          <w:sz w:val="32"/>
          <w:szCs w:val="32"/>
        </w:rPr>
        <w:t xml:space="preserve"> Life will launch their promotion in stages on a district by district basis using targeted mailing, emails, district distribution of literature, etc. </w:t>
      </w:r>
    </w:p>
    <w:p w:rsidR="00344ADA" w:rsidRPr="00344ADA" w:rsidRDefault="00344ADA" w:rsidP="00344ADA">
      <w:pPr>
        <w:rPr>
          <w:rFonts w:ascii="Georgia" w:hAnsi="Georgia"/>
          <w:sz w:val="32"/>
          <w:szCs w:val="32"/>
        </w:rPr>
      </w:pPr>
    </w:p>
    <w:p w:rsidR="00344ADA" w:rsidRDefault="00344ADA" w:rsidP="00344ADA">
      <w:pPr>
        <w:rPr>
          <w:rFonts w:ascii="Georgia" w:hAnsi="Georgia"/>
          <w:sz w:val="32"/>
          <w:szCs w:val="32"/>
        </w:rPr>
      </w:pPr>
      <w:r w:rsidRPr="00344ADA">
        <w:rPr>
          <w:rFonts w:ascii="Georgia" w:hAnsi="Georgia"/>
          <w:sz w:val="32"/>
          <w:szCs w:val="32"/>
        </w:rPr>
        <w:t>This grant will help reach more hurting souls through additional staff hours and a full-time director.</w:t>
      </w:r>
    </w:p>
    <w:p w:rsidR="00344ADA" w:rsidRPr="00344ADA" w:rsidRDefault="00344ADA" w:rsidP="00344ADA">
      <w:pPr>
        <w:rPr>
          <w:rFonts w:ascii="Georgia" w:hAnsi="Georgia"/>
          <w:sz w:val="32"/>
          <w:szCs w:val="32"/>
        </w:rPr>
      </w:pPr>
      <w:bookmarkStart w:id="0" w:name="_GoBack"/>
      <w:bookmarkEnd w:id="0"/>
    </w:p>
    <w:p w:rsidR="0042212C" w:rsidRDefault="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42212C"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1208C"/>
    <w:rsid w:val="0014699E"/>
    <w:rsid w:val="00194EBD"/>
    <w:rsid w:val="001B4C9A"/>
    <w:rsid w:val="001E23C1"/>
    <w:rsid w:val="001E4E04"/>
    <w:rsid w:val="001E6572"/>
    <w:rsid w:val="001F72C0"/>
    <w:rsid w:val="0020429D"/>
    <w:rsid w:val="00254ABF"/>
    <w:rsid w:val="002C780C"/>
    <w:rsid w:val="00306604"/>
    <w:rsid w:val="0033255E"/>
    <w:rsid w:val="00344ADA"/>
    <w:rsid w:val="0042212C"/>
    <w:rsid w:val="0045023A"/>
    <w:rsid w:val="004A59DD"/>
    <w:rsid w:val="00502BFA"/>
    <w:rsid w:val="00631AA6"/>
    <w:rsid w:val="006D3791"/>
    <w:rsid w:val="006E2620"/>
    <w:rsid w:val="007B1438"/>
    <w:rsid w:val="00906FCF"/>
    <w:rsid w:val="0092217B"/>
    <w:rsid w:val="00983986"/>
    <w:rsid w:val="009B7125"/>
    <w:rsid w:val="00A2620E"/>
    <w:rsid w:val="00AE4EAA"/>
    <w:rsid w:val="00B11063"/>
    <w:rsid w:val="00B22CC7"/>
    <w:rsid w:val="00B7203B"/>
    <w:rsid w:val="00BA0DBB"/>
    <w:rsid w:val="00C51AB7"/>
    <w:rsid w:val="00C53C4B"/>
    <w:rsid w:val="00CB35C4"/>
    <w:rsid w:val="00D60328"/>
    <w:rsid w:val="00DF351D"/>
    <w:rsid w:val="00E82838"/>
    <w:rsid w:val="00E9382A"/>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21768527">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906960761">
      <w:bodyDiv w:val="1"/>
      <w:marLeft w:val="0"/>
      <w:marRight w:val="0"/>
      <w:marTop w:val="0"/>
      <w:marBottom w:val="0"/>
      <w:divBdr>
        <w:top w:val="none" w:sz="0" w:space="0" w:color="auto"/>
        <w:left w:val="none" w:sz="0" w:space="0" w:color="auto"/>
        <w:bottom w:val="none" w:sz="0" w:space="0" w:color="auto"/>
        <w:right w:val="none" w:sz="0" w:space="0" w:color="auto"/>
      </w:divBdr>
    </w:div>
    <w:div w:id="993490595">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563372178">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7F94-4DDD-4505-A8EB-30D0EAC5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2019-02-26T23:02:00Z</cp:lastPrinted>
  <dcterms:created xsi:type="dcterms:W3CDTF">2019-06-25T19:48:00Z</dcterms:created>
  <dcterms:modified xsi:type="dcterms:W3CDTF">2019-06-25T19:48:00Z</dcterms:modified>
</cp:coreProperties>
</file>