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BAA6" w14:textId="48792595" w:rsidR="7FE7F058" w:rsidRPr="00E63C2C" w:rsidRDefault="00E63C2C" w:rsidP="55828454">
      <w:pPr>
        <w:rPr>
          <w:rFonts w:eastAsia="Arial"/>
          <w:i/>
          <w:iCs/>
        </w:rPr>
      </w:pPr>
      <w:r>
        <w:rPr>
          <w:rFonts w:eastAsia="Arial"/>
          <w:b/>
          <w:bCs/>
          <w:i/>
          <w:iCs/>
        </w:rPr>
        <w:t>[</w:t>
      </w:r>
      <w:r w:rsidR="00957812" w:rsidRPr="00E63C2C">
        <w:rPr>
          <w:rFonts w:eastAsia="Arial"/>
          <w:b/>
          <w:bCs/>
          <w:i/>
          <w:iCs/>
        </w:rPr>
        <w:t>A</w:t>
      </w:r>
      <w:r w:rsidR="003B03B2" w:rsidRPr="00E63C2C">
        <w:rPr>
          <w:rFonts w:eastAsia="Arial"/>
          <w:b/>
          <w:bCs/>
          <w:i/>
          <w:iCs/>
        </w:rPr>
        <w:t xml:space="preserve">rticle 1: </w:t>
      </w:r>
      <w:r w:rsidR="00C432BC" w:rsidRPr="00E63C2C">
        <w:rPr>
          <w:rFonts w:eastAsia="Arial"/>
          <w:b/>
          <w:bCs/>
          <w:i/>
          <w:iCs/>
        </w:rPr>
        <w:t xml:space="preserve">For </w:t>
      </w:r>
      <w:r w:rsidR="003B03B2" w:rsidRPr="00E63C2C">
        <w:rPr>
          <w:rFonts w:eastAsia="Arial"/>
          <w:b/>
          <w:bCs/>
          <w:i/>
          <w:iCs/>
        </w:rPr>
        <w:t>Providers</w:t>
      </w:r>
      <w:r>
        <w:rPr>
          <w:rFonts w:eastAsia="Arial"/>
          <w:b/>
          <w:bCs/>
          <w:i/>
          <w:iCs/>
        </w:rPr>
        <w:t>]</w:t>
      </w:r>
      <w:r w:rsidR="7FE7F058" w:rsidRPr="00E63C2C">
        <w:rPr>
          <w:rFonts w:eastAsia="Arial"/>
          <w:b/>
          <w:bCs/>
          <w:i/>
          <w:iCs/>
        </w:rPr>
        <w:t xml:space="preserve"> </w:t>
      </w:r>
    </w:p>
    <w:p w14:paraId="44424E5F" w14:textId="2D5D3904" w:rsidR="008A5273" w:rsidRPr="00B22B05" w:rsidRDefault="008A5273" w:rsidP="008A5273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14:ligatures w14:val="none"/>
        </w:rPr>
      </w:pPr>
      <w:bookmarkStart w:id="0" w:name="_Hlk209770633"/>
      <w:r w:rsidRPr="00B22B05">
        <w:rPr>
          <w:rFonts w:eastAsia="Times New Roman"/>
          <w:b/>
          <w:bCs/>
          <w:kern w:val="36"/>
          <w14:ligatures w14:val="none"/>
        </w:rPr>
        <w:t>Register Now: Maternal Mental Health Training</w:t>
      </w:r>
    </w:p>
    <w:p w14:paraId="36EBC998" w14:textId="14590D30" w:rsidR="008A5273" w:rsidRPr="00B22B05" w:rsidRDefault="008A5273" w:rsidP="008A5273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B22B05">
        <w:rPr>
          <w:rFonts w:eastAsia="Times New Roman"/>
          <w:kern w:val="0"/>
          <w14:ligatures w14:val="none"/>
        </w:rPr>
        <w:t xml:space="preserve">The Virginia Health Care Foundation and Postpartum Support Virginia are </w:t>
      </w:r>
      <w:proofErr w:type="gramStart"/>
      <w:r w:rsidRPr="00B22B05">
        <w:rPr>
          <w:rFonts w:eastAsia="Times New Roman"/>
          <w:kern w:val="0"/>
          <w14:ligatures w14:val="none"/>
        </w:rPr>
        <w:t xml:space="preserve">offering </w:t>
      </w:r>
      <w:r w:rsidRPr="00B22B05">
        <w:rPr>
          <w:rFonts w:eastAsia="Times New Roman"/>
          <w:b/>
          <w:bCs/>
          <w:kern w:val="0"/>
          <w14:ligatures w14:val="none"/>
        </w:rPr>
        <w:t xml:space="preserve"> virtual</w:t>
      </w:r>
      <w:proofErr w:type="gramEnd"/>
      <w:r w:rsidRPr="00B22B05">
        <w:rPr>
          <w:rFonts w:eastAsia="Times New Roman"/>
          <w:b/>
          <w:bCs/>
          <w:kern w:val="0"/>
          <w14:ligatures w14:val="none"/>
        </w:rPr>
        <w:t xml:space="preserve"> training</w:t>
      </w:r>
      <w:r w:rsidRPr="00B22B05">
        <w:rPr>
          <w:rFonts w:eastAsia="Times New Roman"/>
          <w:kern w:val="0"/>
          <w14:ligatures w14:val="none"/>
        </w:rPr>
        <w:t xml:space="preserve"> on maternal mental health for healthcare professionals serving pregnant and postpartum Virginians. This special training is</w:t>
      </w:r>
      <w:r w:rsidR="00AA39D0">
        <w:rPr>
          <w:rFonts w:eastAsia="Times New Roman"/>
          <w:kern w:val="0"/>
          <w14:ligatures w14:val="none"/>
        </w:rPr>
        <w:t xml:space="preserve"> available at no cost to participants and is</w:t>
      </w:r>
      <w:r w:rsidRPr="00B22B05">
        <w:rPr>
          <w:rFonts w:eastAsia="Times New Roman"/>
          <w:kern w:val="0"/>
          <w14:ligatures w14:val="none"/>
        </w:rPr>
        <w:t xml:space="preserve"> part of VHCF's maternal mental health initiative, </w:t>
      </w:r>
      <w:r w:rsidRPr="00B22B05">
        <w:rPr>
          <w:rFonts w:eastAsia="Times New Roman"/>
          <w:i/>
          <w:iCs/>
          <w:kern w:val="0"/>
          <w14:ligatures w14:val="none"/>
        </w:rPr>
        <w:t>It Takes a Village</w:t>
      </w:r>
      <w:r w:rsidRPr="00B22B05">
        <w:rPr>
          <w:rFonts w:eastAsia="Times New Roman"/>
          <w:kern w:val="0"/>
          <w14:ligatures w14:val="none"/>
        </w:rPr>
        <w:t>.</w:t>
      </w:r>
    </w:p>
    <w:p w14:paraId="0EA18CE3" w14:textId="77777777" w:rsidR="008A5273" w:rsidRPr="00B22B05" w:rsidRDefault="008A5273" w:rsidP="008A5273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B22B05">
        <w:rPr>
          <w:rFonts w:eastAsia="Times New Roman"/>
          <w:b/>
          <w:bCs/>
          <w:kern w:val="0"/>
          <w14:ligatures w14:val="none"/>
        </w:rPr>
        <w:t>You'll learn to:</w:t>
      </w:r>
    </w:p>
    <w:p w14:paraId="66A68A93" w14:textId="77777777" w:rsidR="008A5273" w:rsidRPr="00B22B05" w:rsidRDefault="008A5273" w:rsidP="008A527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B22B05">
        <w:rPr>
          <w:rFonts w:eastAsia="Times New Roman"/>
          <w:kern w:val="0"/>
          <w14:ligatures w14:val="none"/>
        </w:rPr>
        <w:t>Identify common perinatal mental health conditions</w:t>
      </w:r>
    </w:p>
    <w:p w14:paraId="1E1F0664" w14:textId="77777777" w:rsidR="008A5273" w:rsidRPr="00B22B05" w:rsidRDefault="008A5273" w:rsidP="008A527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B22B05">
        <w:rPr>
          <w:rFonts w:eastAsia="Times New Roman"/>
          <w:kern w:val="0"/>
          <w14:ligatures w14:val="none"/>
        </w:rPr>
        <w:t>Recognize warning signs and symptoms</w:t>
      </w:r>
    </w:p>
    <w:p w14:paraId="2744EDC4" w14:textId="77777777" w:rsidR="008A5273" w:rsidRPr="00B22B05" w:rsidRDefault="008A5273" w:rsidP="008A527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B22B05">
        <w:rPr>
          <w:rFonts w:eastAsia="Times New Roman"/>
          <w:kern w:val="0"/>
          <w14:ligatures w14:val="none"/>
        </w:rPr>
        <w:t>Approach clients with concerning behaviors</w:t>
      </w:r>
    </w:p>
    <w:p w14:paraId="1A623DF7" w14:textId="77777777" w:rsidR="008A5273" w:rsidRPr="00B22B05" w:rsidRDefault="008A5273" w:rsidP="008A527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B22B05">
        <w:rPr>
          <w:rFonts w:eastAsia="Times New Roman"/>
          <w:kern w:val="0"/>
          <w14:ligatures w14:val="none"/>
        </w:rPr>
        <w:t>Connect families to treatment and support resources</w:t>
      </w:r>
    </w:p>
    <w:p w14:paraId="45EFE454" w14:textId="77777777" w:rsidR="008A5273" w:rsidRPr="00B22B05" w:rsidRDefault="008A5273" w:rsidP="008A5273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B22B05">
        <w:rPr>
          <w:rFonts w:eastAsia="Times New Roman"/>
          <w:b/>
          <w:bCs/>
          <w:kern w:val="0"/>
          <w14:ligatures w14:val="none"/>
        </w:rPr>
        <w:t>Perfect for:</w:t>
      </w:r>
      <w:r w:rsidRPr="00B22B05">
        <w:rPr>
          <w:rFonts w:eastAsia="Times New Roman"/>
          <w:kern w:val="0"/>
          <w14:ligatures w14:val="none"/>
        </w:rPr>
        <w:t xml:space="preserve"> Health safety net professionals, doulas, lactation consultants, community health workers, and others working with perinatal populations.</w:t>
      </w:r>
    </w:p>
    <w:p w14:paraId="1F173BD1" w14:textId="77777777" w:rsidR="008A5273" w:rsidRPr="00B22B05" w:rsidRDefault="008A5273" w:rsidP="008A5273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B22B05">
        <w:rPr>
          <w:rFonts w:eastAsia="Times New Roman"/>
          <w:b/>
          <w:bCs/>
          <w:kern w:val="0"/>
          <w14:ligatures w14:val="none"/>
        </w:rPr>
        <w:t>No prior perinatal mental health experience required.</w:t>
      </w:r>
    </w:p>
    <w:p w14:paraId="595E7779" w14:textId="77777777" w:rsidR="008A5273" w:rsidRPr="00B22B05" w:rsidRDefault="008A5273" w:rsidP="008A5273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B22B05">
        <w:rPr>
          <w:rFonts w:eastAsia="Times New Roman"/>
          <w:b/>
          <w:bCs/>
          <w:kern w:val="0"/>
          <w14:ligatures w14:val="none"/>
        </w:rPr>
        <w:t>Space is limited</w:t>
      </w:r>
      <w:r w:rsidRPr="00B22B05">
        <w:rPr>
          <w:rFonts w:eastAsia="Times New Roman"/>
          <w:kern w:val="0"/>
          <w14:ligatures w14:val="none"/>
        </w:rPr>
        <w:t xml:space="preserve"> – register early to secure your spot.</w:t>
      </w:r>
    </w:p>
    <w:p w14:paraId="2989CF3C" w14:textId="77777777" w:rsidR="00F54CA2" w:rsidRPr="00F54CA2" w:rsidRDefault="00F54CA2" w:rsidP="00F54CA2">
      <w:pPr>
        <w:numPr>
          <w:ilvl w:val="0"/>
          <w:numId w:val="3"/>
        </w:numPr>
        <w:spacing w:before="0" w:after="0" w:line="288" w:lineRule="auto"/>
        <w:contextualSpacing/>
        <w:rPr>
          <w:rFonts w:eastAsia="Times New Roman"/>
          <w:kern w:val="0"/>
          <w14:ligatures w14:val="none"/>
        </w:rPr>
      </w:pPr>
      <w:r w:rsidRPr="00F54CA2">
        <w:rPr>
          <w:rFonts w:eastAsiaTheme="minorEastAsia"/>
          <w:kern w:val="24"/>
          <w14:ligatures w14:val="none"/>
        </w:rPr>
        <w:t xml:space="preserve">November 13, 2025, 10am – 3pm </w:t>
      </w:r>
      <w:r w:rsidRPr="00F54CA2">
        <w:rPr>
          <w:rFonts w:eastAsiaTheme="minorEastAsia"/>
          <w:kern w:val="0"/>
          <w14:ligatures w14:val="none"/>
        </w:rPr>
        <w:sym w:font="Symbol" w:char="F0B7"/>
      </w:r>
      <w:r w:rsidRPr="00F54CA2">
        <w:rPr>
          <w:rFonts w:eastAsiaTheme="minorEastAsia"/>
          <w:kern w:val="24"/>
          <w14:ligatures w14:val="none"/>
        </w:rPr>
        <w:t xml:space="preserve"> </w:t>
      </w:r>
      <w:hyperlink r:id="rId8" w:history="1">
        <w:r w:rsidRPr="00F54CA2">
          <w:rPr>
            <w:rFonts w:eastAsiaTheme="minorEastAsia"/>
            <w:kern w:val="24"/>
            <w:u w:val="single"/>
            <w14:ligatures w14:val="none"/>
          </w:rPr>
          <w:t>Register here!</w:t>
        </w:r>
      </w:hyperlink>
    </w:p>
    <w:p w14:paraId="26E0076A" w14:textId="77777777" w:rsidR="00F54CA2" w:rsidRPr="00F54CA2" w:rsidRDefault="00F54CA2" w:rsidP="00F54CA2">
      <w:pPr>
        <w:numPr>
          <w:ilvl w:val="0"/>
          <w:numId w:val="3"/>
        </w:numPr>
        <w:spacing w:before="0" w:after="0" w:line="288" w:lineRule="auto"/>
        <w:contextualSpacing/>
        <w:rPr>
          <w:rFonts w:eastAsia="Times New Roman"/>
          <w:kern w:val="0"/>
          <w14:ligatures w14:val="none"/>
        </w:rPr>
      </w:pPr>
      <w:r w:rsidRPr="00F54CA2">
        <w:rPr>
          <w:rFonts w:eastAsiaTheme="minorEastAsia"/>
          <w:kern w:val="24"/>
          <w14:ligatures w14:val="none"/>
        </w:rPr>
        <w:t xml:space="preserve">December 4, 2025, 10am – 3pm </w:t>
      </w:r>
      <w:r w:rsidRPr="00F54CA2">
        <w:rPr>
          <w:rFonts w:eastAsiaTheme="minorEastAsia"/>
          <w:kern w:val="0"/>
          <w14:ligatures w14:val="none"/>
        </w:rPr>
        <w:sym w:font="Symbol" w:char="F0B7"/>
      </w:r>
      <w:r w:rsidRPr="00F54CA2">
        <w:rPr>
          <w:rFonts w:eastAsiaTheme="minorEastAsia"/>
          <w:kern w:val="24"/>
          <w14:ligatures w14:val="none"/>
        </w:rPr>
        <w:t xml:space="preserve"> </w:t>
      </w:r>
      <w:hyperlink r:id="rId9" w:history="1">
        <w:r w:rsidRPr="00F54CA2">
          <w:rPr>
            <w:rFonts w:eastAsiaTheme="minorEastAsia"/>
            <w:kern w:val="24"/>
            <w:u w:val="single"/>
            <w14:ligatures w14:val="none"/>
          </w:rPr>
          <w:t>Register here!</w:t>
        </w:r>
      </w:hyperlink>
    </w:p>
    <w:bookmarkEnd w:id="0"/>
    <w:p w14:paraId="6D6A34D2" w14:textId="77777777" w:rsidR="00F54CA2" w:rsidRPr="00B22B05" w:rsidRDefault="00F54CA2" w:rsidP="55828454">
      <w:pPr>
        <w:rPr>
          <w:rFonts w:eastAsia="Arial"/>
          <w:b/>
          <w:bCs/>
        </w:rPr>
      </w:pPr>
    </w:p>
    <w:p w14:paraId="2FCA2BF0" w14:textId="214A4AF3" w:rsidR="00F54CA2" w:rsidRPr="00E63C2C" w:rsidRDefault="00E63C2C" w:rsidP="55828454">
      <w:pPr>
        <w:rPr>
          <w:rFonts w:eastAsia="Arial"/>
          <w:b/>
          <w:bCs/>
          <w:i/>
          <w:iCs/>
        </w:rPr>
      </w:pPr>
      <w:r>
        <w:rPr>
          <w:rFonts w:eastAsia="Arial"/>
          <w:b/>
          <w:bCs/>
          <w:i/>
          <w:iCs/>
        </w:rPr>
        <w:t>[</w:t>
      </w:r>
      <w:r w:rsidR="003B03B2" w:rsidRPr="00E63C2C">
        <w:rPr>
          <w:rFonts w:eastAsia="Arial"/>
          <w:b/>
          <w:bCs/>
          <w:i/>
          <w:iCs/>
        </w:rPr>
        <w:t>Article 2: For</w:t>
      </w:r>
      <w:r w:rsidR="00C432BC" w:rsidRPr="00E63C2C">
        <w:rPr>
          <w:rFonts w:eastAsia="Arial"/>
          <w:b/>
          <w:bCs/>
          <w:i/>
          <w:iCs/>
        </w:rPr>
        <w:t xml:space="preserve"> </w:t>
      </w:r>
      <w:r w:rsidR="003B03B2" w:rsidRPr="00E63C2C">
        <w:rPr>
          <w:rFonts w:eastAsia="Arial"/>
          <w:b/>
          <w:bCs/>
          <w:i/>
          <w:iCs/>
        </w:rPr>
        <w:t>Providers</w:t>
      </w:r>
      <w:r>
        <w:rPr>
          <w:rFonts w:eastAsia="Arial"/>
          <w:b/>
          <w:bCs/>
          <w:i/>
          <w:iCs/>
        </w:rPr>
        <w:t>]</w:t>
      </w:r>
    </w:p>
    <w:p w14:paraId="56B614DC" w14:textId="77777777" w:rsidR="00F935E8" w:rsidRDefault="00F935E8" w:rsidP="00F935E8">
      <w:pPr>
        <w:keepNext/>
        <w:spacing w:before="360" w:after="80"/>
        <w:rPr>
          <w:b/>
          <w:bCs/>
        </w:rPr>
      </w:pPr>
      <w:r>
        <w:rPr>
          <w:b/>
          <w:bCs/>
        </w:rPr>
        <w:t>Help Pregnant and Postpartum Virginians Access Mental Health Counseling</w:t>
      </w:r>
    </w:p>
    <w:p w14:paraId="4D02711B" w14:textId="2E51E659" w:rsidR="008A5273" w:rsidRPr="00B22B05" w:rsidRDefault="008A5273" w:rsidP="008A5273">
      <w:pPr>
        <w:pStyle w:val="whitespace-normal"/>
        <w:rPr>
          <w:rFonts w:ascii="Arial" w:hAnsi="Arial" w:cs="Arial"/>
        </w:rPr>
      </w:pPr>
      <w:bookmarkStart w:id="1" w:name="_Hlk209770851"/>
      <w:r w:rsidRPr="00B22B05">
        <w:rPr>
          <w:rFonts w:ascii="Arial" w:hAnsi="Arial" w:cs="Arial"/>
        </w:rPr>
        <w:t>1 in 8 Virginia mothers experience maternal mental health conditions, yet nearly one-third of our counties are maternal health deserts with limited access to care. Without treatment, these conditions can lead to poor health outcomes and even maternal death.</w:t>
      </w:r>
    </w:p>
    <w:p w14:paraId="71B9EED3" w14:textId="16FEC092" w:rsidR="008A5273" w:rsidRPr="00B22B05" w:rsidRDefault="008A5273" w:rsidP="008A5273">
      <w:pPr>
        <w:pStyle w:val="whitespace-normal"/>
        <w:rPr>
          <w:rFonts w:ascii="Arial" w:hAnsi="Arial" w:cs="Arial"/>
        </w:rPr>
      </w:pPr>
      <w:r w:rsidRPr="00B22B05">
        <w:rPr>
          <w:rFonts w:ascii="Arial" w:hAnsi="Arial" w:cs="Arial"/>
          <w:b/>
          <w:bCs/>
        </w:rPr>
        <w:t xml:space="preserve">Virginia Health Care Foundation (VHCF) officially launched </w:t>
      </w:r>
      <w:r w:rsidRPr="00B22B05">
        <w:rPr>
          <w:rStyle w:val="Emphasis"/>
          <w:rFonts w:ascii="Arial" w:eastAsiaTheme="majorEastAsia" w:hAnsi="Arial" w:cs="Arial"/>
          <w:b/>
          <w:bCs/>
        </w:rPr>
        <w:t>It Takes a Village</w:t>
      </w:r>
      <w:r w:rsidRPr="00B22B05">
        <w:rPr>
          <w:rFonts w:ascii="Arial" w:hAnsi="Arial" w:cs="Arial"/>
          <w:b/>
          <w:bCs/>
        </w:rPr>
        <w:t xml:space="preserve"> (ITAV) on September 3 – a new statewide maternal mental health program offering low- or no-cost counseling to pregnant and postpartum Virginians</w:t>
      </w:r>
      <w:r w:rsidRPr="00B22B05">
        <w:rPr>
          <w:rFonts w:ascii="Arial" w:hAnsi="Arial" w:cs="Arial"/>
        </w:rPr>
        <w:t>.</w:t>
      </w:r>
    </w:p>
    <w:p w14:paraId="050C0293" w14:textId="77777777" w:rsidR="008A5273" w:rsidRPr="00B22B05" w:rsidRDefault="008A5273" w:rsidP="008A5273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B22B05">
        <w:rPr>
          <w:rFonts w:ascii="Arial" w:hAnsi="Arial" w:cs="Arial"/>
          <w:color w:val="auto"/>
          <w:sz w:val="24"/>
          <w:szCs w:val="24"/>
        </w:rPr>
        <w:t>What ITAV Offers:</w:t>
      </w:r>
    </w:p>
    <w:p w14:paraId="38CB86DD" w14:textId="77777777" w:rsidR="008A5273" w:rsidRPr="00B22B05" w:rsidRDefault="008A5273" w:rsidP="008A5273">
      <w:pPr>
        <w:pStyle w:val="whitespace-normal"/>
        <w:numPr>
          <w:ilvl w:val="0"/>
          <w:numId w:val="2"/>
        </w:numPr>
        <w:rPr>
          <w:rFonts w:ascii="Arial" w:hAnsi="Arial" w:cs="Arial"/>
        </w:rPr>
      </w:pPr>
      <w:r w:rsidRPr="00B22B05">
        <w:rPr>
          <w:rStyle w:val="Strong"/>
          <w:rFonts w:ascii="Arial" w:eastAsiaTheme="majorEastAsia" w:hAnsi="Arial" w:cs="Arial"/>
        </w:rPr>
        <w:t>Free or low-cost counseling</w:t>
      </w:r>
      <w:r w:rsidRPr="00B22B05">
        <w:rPr>
          <w:rFonts w:ascii="Arial" w:hAnsi="Arial" w:cs="Arial"/>
        </w:rPr>
        <w:t xml:space="preserve"> for pregnant and postpartum women</w:t>
      </w:r>
    </w:p>
    <w:p w14:paraId="73018E5E" w14:textId="77777777" w:rsidR="008A5273" w:rsidRPr="00B22B05" w:rsidRDefault="008A5273" w:rsidP="008A5273">
      <w:pPr>
        <w:pStyle w:val="whitespace-normal"/>
        <w:numPr>
          <w:ilvl w:val="0"/>
          <w:numId w:val="2"/>
        </w:numPr>
        <w:rPr>
          <w:rFonts w:ascii="Arial" w:hAnsi="Arial" w:cs="Arial"/>
        </w:rPr>
      </w:pPr>
      <w:r w:rsidRPr="00B22B05">
        <w:rPr>
          <w:rStyle w:val="Strong"/>
          <w:rFonts w:ascii="Arial" w:eastAsiaTheme="majorEastAsia" w:hAnsi="Arial" w:cs="Arial"/>
        </w:rPr>
        <w:t>In-person and telehealth options</w:t>
      </w:r>
      <w:r w:rsidRPr="00B22B05">
        <w:rPr>
          <w:rFonts w:ascii="Arial" w:hAnsi="Arial" w:cs="Arial"/>
        </w:rPr>
        <w:t xml:space="preserve"> for maximum accessibility</w:t>
      </w:r>
    </w:p>
    <w:p w14:paraId="1DBFB44C" w14:textId="77777777" w:rsidR="008A5273" w:rsidRPr="00B22B05" w:rsidRDefault="008A5273" w:rsidP="008A5273">
      <w:pPr>
        <w:pStyle w:val="whitespace-normal"/>
        <w:numPr>
          <w:ilvl w:val="0"/>
          <w:numId w:val="2"/>
        </w:numPr>
        <w:rPr>
          <w:rFonts w:ascii="Arial" w:hAnsi="Arial" w:cs="Arial"/>
        </w:rPr>
      </w:pPr>
      <w:r w:rsidRPr="00B22B05">
        <w:rPr>
          <w:rStyle w:val="Strong"/>
          <w:rFonts w:ascii="Arial" w:eastAsiaTheme="majorEastAsia" w:hAnsi="Arial" w:cs="Arial"/>
        </w:rPr>
        <w:t>Services in English and Spanish</w:t>
      </w:r>
    </w:p>
    <w:p w14:paraId="3C6D4F52" w14:textId="77777777" w:rsidR="008A5273" w:rsidRPr="00B22B05" w:rsidRDefault="008A5273" w:rsidP="008A5273">
      <w:pPr>
        <w:pStyle w:val="whitespace-normal"/>
        <w:numPr>
          <w:ilvl w:val="0"/>
          <w:numId w:val="2"/>
        </w:numPr>
        <w:rPr>
          <w:rFonts w:ascii="Arial" w:hAnsi="Arial" w:cs="Arial"/>
        </w:rPr>
      </w:pPr>
      <w:r w:rsidRPr="00B22B05">
        <w:rPr>
          <w:rStyle w:val="Strong"/>
          <w:rFonts w:ascii="Arial" w:eastAsiaTheme="majorEastAsia" w:hAnsi="Arial" w:cs="Arial"/>
        </w:rPr>
        <w:lastRenderedPageBreak/>
        <w:t>No referral required</w:t>
      </w:r>
      <w:r w:rsidRPr="00B22B05">
        <w:rPr>
          <w:rFonts w:ascii="Arial" w:hAnsi="Arial" w:cs="Arial"/>
        </w:rPr>
        <w:t xml:space="preserve"> </w:t>
      </w:r>
    </w:p>
    <w:p w14:paraId="35E209D2" w14:textId="5353443A" w:rsidR="008A5273" w:rsidRPr="00B22B05" w:rsidRDefault="008A5273" w:rsidP="008A5273">
      <w:pPr>
        <w:pStyle w:val="whitespace-normal"/>
        <w:numPr>
          <w:ilvl w:val="0"/>
          <w:numId w:val="2"/>
        </w:numPr>
        <w:rPr>
          <w:rFonts w:ascii="Arial" w:hAnsi="Arial" w:cs="Arial"/>
        </w:rPr>
      </w:pPr>
      <w:r w:rsidRPr="00B22B05">
        <w:rPr>
          <w:rStyle w:val="Strong"/>
          <w:rFonts w:ascii="Arial" w:eastAsiaTheme="majorEastAsia" w:hAnsi="Arial" w:cs="Arial"/>
        </w:rPr>
        <w:t>Statewide network</w:t>
      </w:r>
      <w:r w:rsidRPr="00B22B05">
        <w:rPr>
          <w:rFonts w:ascii="Arial" w:hAnsi="Arial" w:cs="Arial"/>
        </w:rPr>
        <w:t xml:space="preserve"> of community-based and healthcare safety net partners</w:t>
      </w:r>
    </w:p>
    <w:p w14:paraId="3B9F88BE" w14:textId="77777777" w:rsidR="008A5273" w:rsidRPr="00B22B05" w:rsidRDefault="008A5273" w:rsidP="008A5273">
      <w:pPr>
        <w:pStyle w:val="whitespace-normal"/>
        <w:rPr>
          <w:rFonts w:ascii="Arial" w:hAnsi="Arial" w:cs="Arial"/>
        </w:rPr>
      </w:pPr>
      <w:r w:rsidRPr="00B22B05">
        <w:rPr>
          <w:rFonts w:ascii="Arial" w:hAnsi="Arial" w:cs="Arial"/>
        </w:rPr>
        <w:t>ITAV connects mothers directly to qualified behavioral health therapists through trusted community organizations across Virginia.</w:t>
      </w:r>
    </w:p>
    <w:p w14:paraId="724DB77D" w14:textId="77777777" w:rsidR="008A5273" w:rsidRPr="00B22B05" w:rsidRDefault="008A5273" w:rsidP="008A5273">
      <w:pPr>
        <w:pStyle w:val="whitespace-normal"/>
        <w:rPr>
          <w:rFonts w:ascii="Arial" w:hAnsi="Arial" w:cs="Arial"/>
        </w:rPr>
      </w:pPr>
      <w:r w:rsidRPr="00B22B05">
        <w:rPr>
          <w:rStyle w:val="Strong"/>
          <w:rFonts w:ascii="Arial" w:eastAsiaTheme="majorEastAsia" w:hAnsi="Arial" w:cs="Arial"/>
        </w:rPr>
        <w:t>Ready to help families access care?</w:t>
      </w:r>
      <w:r w:rsidRPr="00B22B05">
        <w:rPr>
          <w:rFonts w:ascii="Arial" w:hAnsi="Arial" w:cs="Arial"/>
        </w:rPr>
        <w:t xml:space="preserve"> Learn more about making appointments at </w:t>
      </w:r>
      <w:hyperlink r:id="rId10" w:history="1">
        <w:r w:rsidRPr="00B22B05">
          <w:rPr>
            <w:rStyle w:val="Hyperlink"/>
            <w:rFonts w:ascii="Arial" w:eastAsiaTheme="majorEastAsia" w:hAnsi="Arial" w:cs="Arial"/>
            <w:b/>
            <w:bCs/>
            <w:color w:val="auto"/>
          </w:rPr>
          <w:t>www.vhcf.org/ittakesavillage</w:t>
        </w:r>
      </w:hyperlink>
    </w:p>
    <w:p w14:paraId="2A694F12" w14:textId="40C14F92" w:rsidR="008A5273" w:rsidRPr="00B22B05" w:rsidRDefault="008A5273" w:rsidP="008A5273">
      <w:pPr>
        <w:pStyle w:val="whitespace-normal"/>
        <w:rPr>
          <w:rFonts w:ascii="Arial" w:hAnsi="Arial" w:cs="Arial"/>
        </w:rPr>
      </w:pPr>
      <w:r w:rsidRPr="00B22B05">
        <w:rPr>
          <w:rStyle w:val="Emphasis"/>
          <w:rFonts w:ascii="Arial" w:eastAsiaTheme="majorEastAsia" w:hAnsi="Arial" w:cs="Arial"/>
        </w:rPr>
        <w:t>This groundbreaking</w:t>
      </w:r>
      <w:r w:rsidRPr="0064775C">
        <w:rPr>
          <w:rStyle w:val="Emphasis"/>
          <w:rFonts w:ascii="Arial" w:eastAsiaTheme="majorEastAsia" w:hAnsi="Arial" w:cs="Arial"/>
          <w:i w:val="0"/>
          <w:iCs w:val="0"/>
        </w:rPr>
        <w:t xml:space="preserve"> </w:t>
      </w:r>
      <w:hyperlink r:id="rId11" w:history="1">
        <w:r w:rsidRPr="0064775C">
          <w:rPr>
            <w:rStyle w:val="Hyperlink"/>
            <w:rFonts w:ascii="Arial" w:eastAsiaTheme="majorEastAsia" w:hAnsi="Arial" w:cs="Arial"/>
            <w:i/>
            <w:iCs/>
            <w:color w:val="auto"/>
          </w:rPr>
          <w:t>initiative</w:t>
        </w:r>
      </w:hyperlink>
      <w:r w:rsidRPr="00B22B05">
        <w:rPr>
          <w:rStyle w:val="Emphasis"/>
          <w:rFonts w:ascii="Arial" w:eastAsiaTheme="majorEastAsia" w:hAnsi="Arial" w:cs="Arial"/>
        </w:rPr>
        <w:t xml:space="preserve"> is made possible through generous support from the Commonwealth of Virginia via the 2025 </w:t>
      </w:r>
      <w:proofErr w:type="spellStart"/>
      <w:r w:rsidRPr="00B22B05">
        <w:rPr>
          <w:rStyle w:val="Emphasis"/>
          <w:rFonts w:ascii="Arial" w:eastAsiaTheme="majorEastAsia" w:hAnsi="Arial" w:cs="Arial"/>
        </w:rPr>
        <w:t>MOMnibus</w:t>
      </w:r>
      <w:proofErr w:type="spellEnd"/>
      <w:r w:rsidRPr="00B22B05">
        <w:rPr>
          <w:rStyle w:val="Emphasis"/>
          <w:rFonts w:ascii="Arial" w:eastAsiaTheme="majorEastAsia" w:hAnsi="Arial" w:cs="Arial"/>
        </w:rPr>
        <w:t xml:space="preserve"> package. </w:t>
      </w:r>
    </w:p>
    <w:bookmarkEnd w:id="1"/>
    <w:p w14:paraId="73BDB30A" w14:textId="77777777" w:rsidR="00F935E8" w:rsidRPr="003B03B2" w:rsidRDefault="00F935E8" w:rsidP="00F935E8">
      <w:pPr>
        <w:rPr>
          <w:b/>
          <w:bCs/>
          <w:color w:val="EE0000"/>
        </w:rPr>
      </w:pPr>
    </w:p>
    <w:p w14:paraId="491CA059" w14:textId="7BCED80B" w:rsidR="003B03B2" w:rsidRPr="00E63C2C" w:rsidRDefault="00E63C2C" w:rsidP="00F935E8">
      <w:pPr>
        <w:rPr>
          <w:b/>
          <w:bCs/>
          <w:i/>
          <w:iCs/>
        </w:rPr>
      </w:pPr>
      <w:r>
        <w:rPr>
          <w:b/>
          <w:bCs/>
          <w:i/>
          <w:iCs/>
        </w:rPr>
        <w:t>[</w:t>
      </w:r>
      <w:r w:rsidR="003B03B2" w:rsidRPr="00E63C2C">
        <w:rPr>
          <w:b/>
          <w:bCs/>
          <w:i/>
          <w:iCs/>
        </w:rPr>
        <w:t>Article 3: For Clients/Community Members</w:t>
      </w:r>
      <w:r>
        <w:rPr>
          <w:b/>
          <w:bCs/>
          <w:i/>
          <w:iCs/>
        </w:rPr>
        <w:t>]</w:t>
      </w:r>
    </w:p>
    <w:p w14:paraId="1F91ED97" w14:textId="5C6397A6" w:rsidR="00F935E8" w:rsidRDefault="00F935E8" w:rsidP="00F935E8">
      <w:r w:rsidRPr="003B03B2">
        <w:rPr>
          <w:b/>
          <w:bCs/>
        </w:rPr>
        <w:t xml:space="preserve">Pregnant or Postpartum? </w:t>
      </w:r>
      <w:r>
        <w:rPr>
          <w:b/>
          <w:bCs/>
        </w:rPr>
        <w:t>Make an Appointment for Low or No-Cost Mental Health Counseling</w:t>
      </w:r>
    </w:p>
    <w:p w14:paraId="44E37311" w14:textId="77777777" w:rsidR="005A3507" w:rsidRPr="00F97B77" w:rsidRDefault="005A3507" w:rsidP="005A3507">
      <w:pPr>
        <w:pStyle w:val="NormalWeb"/>
        <w:shd w:val="clear" w:color="auto" w:fill="FFFFFF"/>
        <w:spacing w:before="150" w:beforeAutospacing="0" w:after="150" w:afterAutospacing="0" w:line="307" w:lineRule="atLeast"/>
        <w:rPr>
          <w:rFonts w:ascii="Arial" w:hAnsi="Arial" w:cs="Arial"/>
          <w:color w:val="111111"/>
          <w:sz w:val="22"/>
          <w:szCs w:val="22"/>
        </w:rPr>
      </w:pPr>
      <w:r w:rsidRPr="00F97B77">
        <w:rPr>
          <w:rFonts w:ascii="Arial" w:hAnsi="Arial" w:cs="Arial"/>
          <w:color w:val="111111"/>
          <w:sz w:val="22"/>
          <w:szCs w:val="22"/>
        </w:rPr>
        <w:t xml:space="preserve">Are you pregnant or postpartum and experiencing persistent feelings of sadness, anxiety, loneliness, hopelessness, or confusion? You might benefit from mental health counseling for new or expecting mothers. </w:t>
      </w:r>
    </w:p>
    <w:p w14:paraId="150191BD" w14:textId="04614FFF" w:rsidR="005A3507" w:rsidRPr="00F97B77" w:rsidRDefault="005A3507" w:rsidP="005A3507">
      <w:pPr>
        <w:pStyle w:val="NormalWeb"/>
        <w:shd w:val="clear" w:color="auto" w:fill="FFFFFF"/>
        <w:spacing w:before="150" w:beforeAutospacing="0" w:after="150" w:afterAutospacing="0" w:line="307" w:lineRule="atLeast"/>
        <w:rPr>
          <w:rFonts w:ascii="Arial" w:hAnsi="Arial" w:cs="Arial"/>
          <w:color w:val="111111"/>
          <w:sz w:val="22"/>
          <w:szCs w:val="22"/>
        </w:rPr>
      </w:pPr>
      <w:r w:rsidRPr="00F97B77">
        <w:rPr>
          <w:rFonts w:ascii="Arial" w:hAnsi="Arial" w:cs="Arial"/>
          <w:color w:val="111111"/>
          <w:sz w:val="22"/>
          <w:szCs w:val="22"/>
        </w:rPr>
        <w:t xml:space="preserve">In Virginia, 1 out of 8 mothers experience maternal mental health conditions. It Takes a Village (ITAV) is a program of the Virginia Health Care Foundation to give support to mothers across the Commonwealth. Whether you’re pregnant or already home with your baby, </w:t>
      </w:r>
      <w:r w:rsidR="000227FD" w:rsidRPr="00F97B77">
        <w:rPr>
          <w:rFonts w:ascii="Arial" w:hAnsi="Arial" w:cs="Arial"/>
          <w:color w:val="111111"/>
          <w:sz w:val="22"/>
          <w:szCs w:val="22"/>
        </w:rPr>
        <w:t xml:space="preserve">you can get </w:t>
      </w:r>
      <w:r w:rsidRPr="00F97B77">
        <w:rPr>
          <w:rFonts w:ascii="Arial" w:hAnsi="Arial" w:cs="Arial"/>
          <w:color w:val="111111"/>
          <w:sz w:val="22"/>
          <w:szCs w:val="22"/>
        </w:rPr>
        <w:t xml:space="preserve"> telehealth and in-person counseling to help you get better and take care of your child. You are not alone. </w:t>
      </w:r>
    </w:p>
    <w:p w14:paraId="752972E1" w14:textId="10BB76C5" w:rsidR="005A3507" w:rsidRPr="00F97B77" w:rsidRDefault="005A3507" w:rsidP="55828454">
      <w:pPr>
        <w:pStyle w:val="NormalWeb"/>
        <w:shd w:val="clear" w:color="auto" w:fill="FFFFFF" w:themeFill="background1"/>
        <w:spacing w:before="0" w:beforeAutospacing="0" w:after="0" w:afterAutospacing="0" w:line="307" w:lineRule="atLeast"/>
        <w:rPr>
          <w:rFonts w:ascii="Arial" w:hAnsi="Arial" w:cs="Arial"/>
          <w:color w:val="111111"/>
          <w:sz w:val="22"/>
          <w:szCs w:val="22"/>
        </w:rPr>
      </w:pPr>
      <w:r w:rsidRPr="55828454">
        <w:rPr>
          <w:rFonts w:ascii="Arial" w:hAnsi="Arial" w:cs="Arial"/>
          <w:color w:val="111111"/>
          <w:sz w:val="22"/>
          <w:szCs w:val="22"/>
        </w:rPr>
        <w:t xml:space="preserve">To make a counseling appointment, contact any of the organizations on </w:t>
      </w:r>
      <w:hyperlink r:id="rId12">
        <w:r w:rsidRPr="55828454">
          <w:rPr>
            <w:rStyle w:val="Hyperlink"/>
            <w:rFonts w:ascii="Arial" w:hAnsi="Arial" w:cs="Arial"/>
            <w:sz w:val="22"/>
            <w:szCs w:val="22"/>
          </w:rPr>
          <w:t>https://www.vhcf.org/ittakesavillage/. </w:t>
        </w:r>
      </w:hyperlink>
      <w:r w:rsidRPr="55828454">
        <w:rPr>
          <w:rFonts w:ascii="Arial" w:hAnsi="Arial" w:cs="Arial"/>
          <w:color w:val="111111"/>
          <w:sz w:val="22"/>
          <w:szCs w:val="22"/>
        </w:rPr>
        <w:t xml:space="preserve"> </w:t>
      </w:r>
      <w:r w:rsidRPr="55828454">
        <w:rPr>
          <w:rStyle w:val="Strong"/>
          <w:rFonts w:ascii="Arial" w:eastAsiaTheme="majorEastAsia" w:hAnsi="Arial" w:cs="Arial"/>
          <w:color w:val="111111"/>
          <w:sz w:val="22"/>
          <w:szCs w:val="22"/>
        </w:rPr>
        <w:t>You can access tele-health appointments from anywhere in Virginia</w:t>
      </w:r>
      <w:r w:rsidRPr="55828454">
        <w:rPr>
          <w:rFonts w:ascii="Arial" w:hAnsi="Arial" w:cs="Arial"/>
          <w:color w:val="111111"/>
          <w:sz w:val="22"/>
          <w:szCs w:val="22"/>
        </w:rPr>
        <w:t>. This is especially helpful if transportation is difficult or you need to be home with your child. Services are available in English and Spanish.</w:t>
      </w:r>
    </w:p>
    <w:p w14:paraId="10C4E1F7" w14:textId="2AA74ED2" w:rsidR="00D8687E" w:rsidRPr="00F97B77" w:rsidRDefault="00D8687E" w:rsidP="55828454">
      <w:pPr>
        <w:pStyle w:val="NormalWeb"/>
        <w:shd w:val="clear" w:color="auto" w:fill="FFFFFF" w:themeFill="background1"/>
        <w:spacing w:before="0" w:beforeAutospacing="0" w:after="0" w:afterAutospacing="0" w:line="307" w:lineRule="atLeast"/>
        <w:rPr>
          <w:rFonts w:ascii="Arial" w:hAnsi="Arial" w:cs="Arial"/>
          <w:color w:val="111111"/>
          <w:sz w:val="22"/>
          <w:szCs w:val="22"/>
        </w:rPr>
      </w:pPr>
    </w:p>
    <w:p w14:paraId="79954EB6" w14:textId="77777777" w:rsidR="00F54CA2" w:rsidRDefault="00F54CA2" w:rsidP="55828454">
      <w:pPr>
        <w:shd w:val="clear" w:color="auto" w:fill="FFFFFF" w:themeFill="background1"/>
        <w:spacing w:before="0" w:after="0" w:line="307" w:lineRule="atLeast"/>
        <w:rPr>
          <w:rFonts w:eastAsia="Arial"/>
        </w:rPr>
      </w:pPr>
    </w:p>
    <w:p w14:paraId="73DA75A1" w14:textId="77777777" w:rsidR="00F54CA2" w:rsidRPr="00F97B77" w:rsidRDefault="00F54CA2" w:rsidP="55828454">
      <w:pPr>
        <w:shd w:val="clear" w:color="auto" w:fill="FFFFFF" w:themeFill="background1"/>
        <w:spacing w:before="0" w:after="0" w:line="307" w:lineRule="atLeast"/>
        <w:rPr>
          <w:rFonts w:eastAsia="Arial"/>
        </w:rPr>
      </w:pPr>
    </w:p>
    <w:sectPr w:rsidR="00F54CA2" w:rsidRPr="00F97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40B0"/>
    <w:multiLevelType w:val="hybridMultilevel"/>
    <w:tmpl w:val="C3F41BA6"/>
    <w:lvl w:ilvl="0" w:tplc="EEB40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49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41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6C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80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02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43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44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4A2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95238B"/>
    <w:multiLevelType w:val="multilevel"/>
    <w:tmpl w:val="14AE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96CA8"/>
    <w:multiLevelType w:val="multilevel"/>
    <w:tmpl w:val="6AEA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211589">
    <w:abstractNumId w:val="1"/>
  </w:num>
  <w:num w:numId="2" w16cid:durableId="1019821378">
    <w:abstractNumId w:val="2"/>
  </w:num>
  <w:num w:numId="3" w16cid:durableId="60804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I0szAxNAEyjA0tTJR0lIJTi4sz8/NACgxrASNQu+4sAAAA"/>
  </w:docVars>
  <w:rsids>
    <w:rsidRoot w:val="00D8687E"/>
    <w:rsid w:val="00020841"/>
    <w:rsid w:val="000227FD"/>
    <w:rsid w:val="00052EF2"/>
    <w:rsid w:val="000B18AC"/>
    <w:rsid w:val="00304BC0"/>
    <w:rsid w:val="003B03B2"/>
    <w:rsid w:val="00473B70"/>
    <w:rsid w:val="00491A4E"/>
    <w:rsid w:val="00507C25"/>
    <w:rsid w:val="00517704"/>
    <w:rsid w:val="005A3507"/>
    <w:rsid w:val="0064775C"/>
    <w:rsid w:val="006E3CC3"/>
    <w:rsid w:val="007C2F23"/>
    <w:rsid w:val="007F730A"/>
    <w:rsid w:val="008A5273"/>
    <w:rsid w:val="00957812"/>
    <w:rsid w:val="009B3457"/>
    <w:rsid w:val="009E1D8E"/>
    <w:rsid w:val="009F729A"/>
    <w:rsid w:val="00A201D5"/>
    <w:rsid w:val="00AA39D0"/>
    <w:rsid w:val="00B05F11"/>
    <w:rsid w:val="00B22B05"/>
    <w:rsid w:val="00BE17A0"/>
    <w:rsid w:val="00C432BC"/>
    <w:rsid w:val="00CE2F4E"/>
    <w:rsid w:val="00D85440"/>
    <w:rsid w:val="00D8687E"/>
    <w:rsid w:val="00DF486E"/>
    <w:rsid w:val="00E4A0F9"/>
    <w:rsid w:val="00E63C2C"/>
    <w:rsid w:val="00EA160C"/>
    <w:rsid w:val="00F54CA2"/>
    <w:rsid w:val="00F7302A"/>
    <w:rsid w:val="00F935E8"/>
    <w:rsid w:val="00F97B77"/>
    <w:rsid w:val="108BD359"/>
    <w:rsid w:val="16BE957C"/>
    <w:rsid w:val="1D6A9094"/>
    <w:rsid w:val="2068F381"/>
    <w:rsid w:val="47AB8026"/>
    <w:rsid w:val="4F9ACB63"/>
    <w:rsid w:val="55828454"/>
    <w:rsid w:val="58B50027"/>
    <w:rsid w:val="7FE7F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0238"/>
  <w15:chartTrackingRefBased/>
  <w15:docId w15:val="{9E0CF3FC-602D-40A4-A63A-D7957846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8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8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8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8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8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87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87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6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8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8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8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8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8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8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8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87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8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8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8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8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68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8687E"/>
    <w:rPr>
      <w:b/>
      <w:bCs/>
    </w:rPr>
  </w:style>
  <w:style w:type="character" w:styleId="Emphasis">
    <w:name w:val="Emphasis"/>
    <w:basedOn w:val="DefaultParagraphFont"/>
    <w:uiPriority w:val="20"/>
    <w:qFormat/>
    <w:rsid w:val="00D8687E"/>
    <w:rPr>
      <w:i/>
      <w:iCs/>
    </w:rPr>
  </w:style>
  <w:style w:type="character" w:styleId="Hyperlink">
    <w:name w:val="Hyperlink"/>
    <w:basedOn w:val="DefaultParagraphFont"/>
    <w:uiPriority w:val="99"/>
    <w:unhideWhenUsed/>
    <w:rsid w:val="00D868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87E"/>
    <w:rPr>
      <w:color w:val="605E5C"/>
      <w:shd w:val="clear" w:color="auto" w:fill="E1DFDD"/>
    </w:rPr>
  </w:style>
  <w:style w:type="character" w:customStyle="1" w:styleId="text-sm">
    <w:name w:val="text-sm"/>
    <w:basedOn w:val="DefaultParagraphFont"/>
    <w:rsid w:val="008A5273"/>
  </w:style>
  <w:style w:type="paragraph" w:customStyle="1" w:styleId="whitespace-normal">
    <w:name w:val="whitespace-normal"/>
    <w:basedOn w:val="Normal"/>
    <w:rsid w:val="008A52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A5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2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27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2B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upnow.wufoo.com/forms/q145vyaj0xgt9u5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hcf.org/ittakesavillage/.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hcf.org/2025/09/10/itavpressrelease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vhcf.org/ittakesavillag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ignupnow.wufoo.com/forms/qeylx8712a749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1B890A080F641B437E7DDE0C4EB3A" ma:contentTypeVersion="3" ma:contentTypeDescription="Create a new document." ma:contentTypeScope="" ma:versionID="d55c9dbd45612f2b3e014a0cebc45260">
  <xsd:schema xmlns:xsd="http://www.w3.org/2001/XMLSchema" xmlns:xs="http://www.w3.org/2001/XMLSchema" xmlns:p="http://schemas.microsoft.com/office/2006/metadata/properties" xmlns:ns2="8ac37aa2-272c-49f9-8203-9941a33bcd6d" targetNamespace="http://schemas.microsoft.com/office/2006/metadata/properties" ma:root="true" ma:fieldsID="062715840312ed58ac6e2f9a3ab9dfc5" ns2:_="">
    <xsd:import namespace="8ac37aa2-272c-49f9-8203-9941a33bc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37aa2-272c-49f9-8203-9941a33bc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7C886-DA17-4F9C-B3FB-A0699B1D47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62376F-A31C-44FE-B39F-776393A8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37aa2-272c-49f9-8203-9941a33b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48949-91B3-44B7-8CBF-ACFD32466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Hill</dc:creator>
  <cp:keywords/>
  <dc:description/>
  <cp:lastModifiedBy>Brager, Anne (DBHDS)</cp:lastModifiedBy>
  <cp:revision>2</cp:revision>
  <dcterms:created xsi:type="dcterms:W3CDTF">2025-10-29T18:07:00Z</dcterms:created>
  <dcterms:modified xsi:type="dcterms:W3CDTF">2025-10-29T18:07:00Z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0x0101004871B890A080F641B437E7DDE0C4EB3A</vt:lpwstr>
  </property>
</Properties>
</file>