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922E" w14:textId="20D1FEE6" w:rsidR="00142FEC" w:rsidRPr="00735278" w:rsidRDefault="00361A8A" w:rsidP="00142FEC">
      <w:pPr>
        <w:tabs>
          <w:tab w:val="left" w:pos="1080"/>
        </w:tabs>
        <w:jc w:val="center"/>
        <w:rPr>
          <w:rStyle w:val="IntenseReference"/>
          <w:sz w:val="44"/>
          <w:szCs w:val="44"/>
        </w:rPr>
      </w:pPr>
      <w:r w:rsidRPr="00735278">
        <w:rPr>
          <w:rStyle w:val="IntenseReference"/>
          <w:noProof/>
          <w:sz w:val="44"/>
          <w:szCs w:val="44"/>
        </w:rPr>
        <w:drawing>
          <wp:anchor distT="0" distB="0" distL="114300" distR="114300" simplePos="0" relativeHeight="251656192" behindDoc="1" locked="0" layoutInCell="1" allowOverlap="1" wp14:anchorId="09087DAD" wp14:editId="25C9F8FE">
            <wp:simplePos x="0" y="0"/>
            <wp:positionH relativeFrom="column">
              <wp:posOffset>4390390</wp:posOffset>
            </wp:positionH>
            <wp:positionV relativeFrom="paragraph">
              <wp:posOffset>-71120</wp:posOffset>
            </wp:positionV>
            <wp:extent cx="2235835" cy="751840"/>
            <wp:effectExtent l="0" t="0" r="0" b="0"/>
            <wp:wrapTight wrapText="bothSides">
              <wp:wrapPolygon edited="0">
                <wp:start x="0" y="0"/>
                <wp:lineTo x="0" y="20797"/>
                <wp:lineTo x="21348" y="20797"/>
                <wp:lineTo x="21348" y="0"/>
                <wp:lineTo x="0" y="0"/>
              </wp:wrapPolygon>
            </wp:wrapTight>
            <wp:docPr id="8" name="Picture 8" descr="great_events_logo_tem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eat_events_logo_temp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8F" w:rsidRPr="00735278">
        <w:rPr>
          <w:rStyle w:val="IntenseReference"/>
          <w:sz w:val="44"/>
          <w:szCs w:val="44"/>
        </w:rPr>
        <w:t>CVOA</w:t>
      </w:r>
      <w:r w:rsidR="00142FEC" w:rsidRPr="00735278">
        <w:rPr>
          <w:rStyle w:val="IntenseReference"/>
          <w:sz w:val="44"/>
          <w:szCs w:val="44"/>
        </w:rPr>
        <w:t xml:space="preserve"> . . . Telluride, CO </w:t>
      </w:r>
    </w:p>
    <w:p w14:paraId="7E21B238" w14:textId="34B5B16C" w:rsidR="00884C80" w:rsidRDefault="006A6054" w:rsidP="00142FEC">
      <w:pPr>
        <w:tabs>
          <w:tab w:val="left" w:pos="1080"/>
        </w:tabs>
        <w:jc w:val="center"/>
        <w:rPr>
          <w:rFonts w:ascii="Trebuchet MS" w:hAnsi="Trebuchet MS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February 11-18, 2023</w:t>
      </w:r>
    </w:p>
    <w:p w14:paraId="27E752DD" w14:textId="702C3F6F" w:rsidR="00B967BD" w:rsidRPr="00212E19" w:rsidRDefault="00B967BD" w:rsidP="00990F62">
      <w:pPr>
        <w:tabs>
          <w:tab w:val="left" w:pos="1080"/>
        </w:tabs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Telluride Resort sits in a box canyon </w:t>
      </w:r>
      <w:proofErr w:type="gramStart"/>
      <w:r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surrounded on all sides</w:t>
      </w:r>
      <w:proofErr w:type="gramEnd"/>
      <w:r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the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90F62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panoramic, majestic</w:t>
      </w:r>
      <w:r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San Juan </w:t>
      </w:r>
      <w:r w:rsidR="00EB1397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Mountains</w:t>
      </w:r>
      <w:r w:rsidR="00F92A3E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This trip offers prime lodging at the 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beautiful </w:t>
      </w:r>
      <w:r w:rsidR="00990F62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4-star </w:t>
      </w:r>
      <w:r w:rsidR="00F92A3E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Mountain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2A3E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Lodge</w:t>
      </w:r>
      <w:r w:rsidR="00990F62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slopeside with easy access to</w:t>
      </w:r>
      <w:r w:rsidR="006D678D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trails, Mountain Village and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Gondola which takes travelers into the quaint western town of Telluride</w:t>
      </w:r>
      <w:r w:rsidR="003B7BE4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full of restaurants</w:t>
      </w:r>
      <w:r w:rsidR="003B7BE4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art galleries</w:t>
      </w:r>
      <w:r w:rsidR="00456418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boutiques.</w:t>
      </w:r>
      <w:r w:rsidR="00990F62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12E19" w:rsidRPr="00212E19">
        <w:rPr>
          <w:rFonts w:ascii="Trebuchet MS" w:hAnsi="Trebuchet MS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12E19" w:rsidRPr="00AA4515">
        <w:rPr>
          <w:rFonts w:ascii="Trebuchet MS" w:hAnsi="Trebuchet MS"/>
          <w:b/>
          <w:bCs/>
          <w:color w:val="333333"/>
          <w:shd w:val="clear" w:color="auto" w:fill="FFFFFF"/>
        </w:rPr>
        <w:t>Telluride is one of those rare domestic bucket-list trips that’s up there with the Swiss Alps or even Japan. The place just has an aura about it.” Ski Magazine, 12/20</w:t>
      </w:r>
    </w:p>
    <w:p w14:paraId="6DBF016E" w14:textId="77777777" w:rsidR="00AC78CF" w:rsidRDefault="00AC78CF" w:rsidP="00877081">
      <w:pPr>
        <w:tabs>
          <w:tab w:val="left" w:pos="1080"/>
        </w:tabs>
        <w:rPr>
          <w:rFonts w:ascii="Arial Black" w:hAnsi="Arial Black"/>
          <w:color w:val="999999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A6D92A" w14:textId="77777777" w:rsidR="00941E3A" w:rsidRDefault="00941E3A" w:rsidP="00877081">
      <w:pPr>
        <w:tabs>
          <w:tab w:val="left" w:pos="1080"/>
        </w:tabs>
        <w:rPr>
          <w:rFonts w:ascii="Arial Black" w:hAnsi="Arial Black"/>
          <w:color w:val="999999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E5F201" w14:textId="77777777" w:rsidR="00941E3A" w:rsidRPr="00361A8A" w:rsidRDefault="00941E3A" w:rsidP="00877081">
      <w:pPr>
        <w:tabs>
          <w:tab w:val="left" w:pos="1080"/>
        </w:tabs>
        <w:rPr>
          <w:rFonts w:ascii="Arial Black" w:hAnsi="Arial Black"/>
          <w:color w:val="999999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mallCaps/>
          <w:noProof/>
          <w:color w:val="C0504D" w:themeColor="accent2"/>
          <w:spacing w:val="5"/>
          <w:u w:val="single"/>
        </w:rPr>
        <w:drawing>
          <wp:anchor distT="0" distB="0" distL="114300" distR="114300" simplePos="0" relativeHeight="251667456" behindDoc="0" locked="0" layoutInCell="1" allowOverlap="1" wp14:anchorId="5061E304" wp14:editId="564EF9E0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1762125" cy="1217295"/>
            <wp:effectExtent l="0" t="0" r="9525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luride for broch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F0BA" w14:textId="0E025D36" w:rsidR="00941E3A" w:rsidRPr="00B919C7" w:rsidRDefault="00941E3A" w:rsidP="00941E3A">
      <w:pPr>
        <w:tabs>
          <w:tab w:val="left" w:pos="1080"/>
        </w:tabs>
        <w:rPr>
          <w:rFonts w:ascii="Trebuchet MS" w:hAnsi="Trebuchet MS" w:cs="Arial"/>
          <w:b/>
          <w:u w:val="single"/>
        </w:rPr>
      </w:pPr>
      <w:r>
        <w:rPr>
          <w:b/>
          <w:bCs/>
          <w:smallCaps/>
          <w:noProof/>
          <w:color w:val="C0504D" w:themeColor="accent2"/>
          <w:spacing w:val="5"/>
          <w:u w:val="single"/>
        </w:rPr>
        <w:drawing>
          <wp:anchor distT="0" distB="0" distL="91440" distR="91440" simplePos="0" relativeHeight="251668480" behindDoc="0" locked="0" layoutInCell="1" allowOverlap="1" wp14:anchorId="2ED4F605" wp14:editId="3AEEEA05">
            <wp:simplePos x="0" y="0"/>
            <wp:positionH relativeFrom="column">
              <wp:posOffset>2961640</wp:posOffset>
            </wp:positionH>
            <wp:positionV relativeFrom="paragraph">
              <wp:posOffset>75565</wp:posOffset>
            </wp:positionV>
            <wp:extent cx="1710690" cy="511175"/>
            <wp:effectExtent l="0" t="0" r="381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lurid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9C7" w:rsidRPr="00735278">
        <w:rPr>
          <w:rStyle w:val="IntenseReference"/>
        </w:rPr>
        <w:t>Mountain Characteristics</w:t>
      </w:r>
      <w:r w:rsidR="00B919C7" w:rsidRPr="008B7A1D">
        <w:rPr>
          <w:rFonts w:ascii="Trebuchet MS" w:hAnsi="Trebuchet MS" w:cs="Arial"/>
          <w:b/>
          <w:bCs/>
          <w:sz w:val="18"/>
          <w:szCs w:val="18"/>
        </w:rPr>
        <w:br/>
      </w:r>
      <w:r w:rsidR="00B919C7" w:rsidRPr="00B919C7">
        <w:rPr>
          <w:rFonts w:ascii="Trebuchet MS" w:hAnsi="Trebuchet MS" w:cs="Arial"/>
          <w:sz w:val="22"/>
          <w:szCs w:val="22"/>
        </w:rPr>
        <w:t xml:space="preserve">• Terrain: 2 mountains, </w:t>
      </w:r>
      <w:r w:rsidR="00DE3575" w:rsidRPr="00B919C7">
        <w:rPr>
          <w:rFonts w:ascii="Trebuchet MS" w:hAnsi="Trebuchet MS" w:cs="Arial"/>
          <w:sz w:val="22"/>
          <w:szCs w:val="22"/>
        </w:rPr>
        <w:t>Après</w:t>
      </w:r>
      <w:r w:rsidR="00B919C7" w:rsidRPr="00B919C7">
        <w:rPr>
          <w:rFonts w:ascii="Trebuchet MS" w:hAnsi="Trebuchet MS" w:cs="Arial"/>
          <w:sz w:val="22"/>
          <w:szCs w:val="22"/>
        </w:rPr>
        <w:t xml:space="preserve"> Vous and Rendezvous</w:t>
      </w:r>
      <w:r w:rsidR="00B919C7">
        <w:rPr>
          <w:rFonts w:ascii="Trebuchet MS" w:hAnsi="Trebuchet MS" w:cs="Arial"/>
          <w:sz w:val="22"/>
          <w:szCs w:val="22"/>
        </w:rPr>
        <w:t xml:space="preserve"> </w:t>
      </w:r>
      <w:r w:rsidR="00B919C7" w:rsidRPr="00B919C7">
        <w:rPr>
          <w:rFonts w:ascii="Trebuchet MS" w:hAnsi="Trebuchet MS" w:cs="Arial"/>
          <w:sz w:val="22"/>
          <w:szCs w:val="22"/>
        </w:rPr>
        <w:t xml:space="preserve">• </w:t>
      </w:r>
      <w:r w:rsidR="00193F81">
        <w:rPr>
          <w:rFonts w:ascii="Trebuchet MS" w:hAnsi="Trebuchet MS" w:cs="Arial"/>
          <w:sz w:val="22"/>
          <w:szCs w:val="22"/>
        </w:rPr>
        <w:t>2,000 skiable</w:t>
      </w:r>
      <w:r w:rsidR="00735278">
        <w:rPr>
          <w:rFonts w:ascii="Trebuchet MS" w:hAnsi="Trebuchet MS" w:cs="Arial"/>
          <w:sz w:val="22"/>
          <w:szCs w:val="22"/>
        </w:rPr>
        <w:t xml:space="preserve"> </w:t>
      </w:r>
      <w:r w:rsidR="00DE3575">
        <w:rPr>
          <w:rFonts w:ascii="Trebuchet MS" w:hAnsi="Trebuchet MS" w:cs="Arial"/>
          <w:sz w:val="22"/>
          <w:szCs w:val="22"/>
        </w:rPr>
        <w:t>acres</w:t>
      </w:r>
      <w:r w:rsidR="00735278" w:rsidRPr="00B919C7">
        <w:rPr>
          <w:rFonts w:ascii="Trebuchet MS" w:hAnsi="Trebuchet MS" w:cs="Arial"/>
          <w:sz w:val="22"/>
          <w:szCs w:val="22"/>
        </w:rPr>
        <w:t>•</w:t>
      </w:r>
      <w:r w:rsidR="00B919C7" w:rsidRPr="00B919C7">
        <w:rPr>
          <w:rFonts w:ascii="Trebuchet MS" w:hAnsi="Trebuchet MS" w:cs="Arial"/>
          <w:sz w:val="22"/>
          <w:szCs w:val="22"/>
        </w:rPr>
        <w:t xml:space="preserve"> </w:t>
      </w:r>
      <w:r w:rsidR="00193F81">
        <w:rPr>
          <w:rFonts w:ascii="Trebuchet MS" w:hAnsi="Trebuchet MS" w:cs="Arial"/>
          <w:sz w:val="22"/>
          <w:szCs w:val="22"/>
        </w:rPr>
        <w:t xml:space="preserve">longest run 4.6 miles </w:t>
      </w:r>
      <w:r w:rsidR="00193F81" w:rsidRPr="00B919C7">
        <w:rPr>
          <w:rFonts w:ascii="Trebuchet MS" w:hAnsi="Trebuchet MS" w:cs="Arial"/>
          <w:sz w:val="22"/>
          <w:szCs w:val="22"/>
        </w:rPr>
        <w:t xml:space="preserve">• </w:t>
      </w:r>
      <w:r w:rsidR="00193F81">
        <w:rPr>
          <w:rFonts w:ascii="Trebuchet MS" w:hAnsi="Trebuchet MS" w:cs="Arial"/>
          <w:sz w:val="22"/>
          <w:szCs w:val="22"/>
        </w:rPr>
        <w:t xml:space="preserve">127 trails </w:t>
      </w:r>
      <w:r w:rsidR="00193F81" w:rsidRPr="00B919C7">
        <w:rPr>
          <w:rFonts w:ascii="Trebuchet MS" w:hAnsi="Trebuchet MS" w:cs="Arial"/>
          <w:sz w:val="22"/>
          <w:szCs w:val="22"/>
        </w:rPr>
        <w:t xml:space="preserve">• </w:t>
      </w:r>
      <w:r w:rsidR="00193F81">
        <w:rPr>
          <w:rFonts w:ascii="Trebuchet MS" w:hAnsi="Trebuchet MS" w:cs="Arial"/>
          <w:sz w:val="22"/>
          <w:szCs w:val="22"/>
        </w:rPr>
        <w:t xml:space="preserve">23% Beginner / 36% Intermediate / 41% Advanced/Expert </w:t>
      </w:r>
      <w:r w:rsidR="00193F81" w:rsidRPr="00B919C7">
        <w:rPr>
          <w:rFonts w:ascii="Trebuchet MS" w:hAnsi="Trebuchet MS" w:cs="Arial"/>
          <w:sz w:val="22"/>
          <w:szCs w:val="22"/>
        </w:rPr>
        <w:t xml:space="preserve">• </w:t>
      </w:r>
      <w:r w:rsidR="00193F81">
        <w:rPr>
          <w:rFonts w:ascii="Trebuchet MS" w:hAnsi="Trebuchet MS" w:cs="Arial"/>
          <w:sz w:val="22"/>
          <w:szCs w:val="22"/>
        </w:rPr>
        <w:t xml:space="preserve">18 lifts </w:t>
      </w:r>
      <w:r w:rsidR="00193F81" w:rsidRPr="00B919C7">
        <w:rPr>
          <w:rFonts w:ascii="Trebuchet MS" w:hAnsi="Trebuchet MS" w:cs="Arial"/>
          <w:sz w:val="22"/>
          <w:szCs w:val="22"/>
        </w:rPr>
        <w:t xml:space="preserve">• </w:t>
      </w:r>
      <w:r w:rsidR="00B919C7" w:rsidRPr="00B919C7">
        <w:rPr>
          <w:rFonts w:ascii="Trebuchet MS" w:hAnsi="Trebuchet MS" w:cs="Arial"/>
          <w:sz w:val="22"/>
          <w:szCs w:val="22"/>
        </w:rPr>
        <w:t xml:space="preserve">Vertical </w:t>
      </w:r>
      <w:r w:rsidR="00193F81">
        <w:rPr>
          <w:rFonts w:ascii="Trebuchet MS" w:hAnsi="Trebuchet MS" w:cs="Arial"/>
          <w:sz w:val="22"/>
          <w:szCs w:val="22"/>
        </w:rPr>
        <w:t xml:space="preserve">drop </w:t>
      </w:r>
      <w:r w:rsidR="00B919C7" w:rsidRPr="00B919C7">
        <w:rPr>
          <w:rFonts w:ascii="Trebuchet MS" w:hAnsi="Trebuchet MS" w:cs="Arial"/>
          <w:sz w:val="22"/>
          <w:szCs w:val="22"/>
        </w:rPr>
        <w:t>4,</w:t>
      </w:r>
      <w:r w:rsidR="00373363">
        <w:rPr>
          <w:rFonts w:ascii="Trebuchet MS" w:hAnsi="Trebuchet MS" w:cs="Arial"/>
          <w:sz w:val="22"/>
          <w:szCs w:val="22"/>
        </w:rPr>
        <w:t>4</w:t>
      </w:r>
      <w:r w:rsidR="00193F81">
        <w:rPr>
          <w:rFonts w:ascii="Trebuchet MS" w:hAnsi="Trebuchet MS" w:cs="Arial"/>
          <w:sz w:val="22"/>
          <w:szCs w:val="22"/>
        </w:rPr>
        <w:t>25’ (3,845’ lift-served)</w:t>
      </w:r>
      <w:r w:rsidR="00B919C7" w:rsidRPr="00B919C7">
        <w:rPr>
          <w:rFonts w:ascii="Trebuchet MS" w:hAnsi="Trebuchet MS" w:cs="Arial"/>
          <w:sz w:val="22"/>
          <w:szCs w:val="22"/>
        </w:rPr>
        <w:t xml:space="preserve"> • </w:t>
      </w:r>
      <w:r w:rsidR="00193F81">
        <w:rPr>
          <w:rFonts w:ascii="Trebuchet MS" w:hAnsi="Trebuchet MS" w:cs="Arial"/>
          <w:sz w:val="22"/>
          <w:szCs w:val="22"/>
        </w:rPr>
        <w:t xml:space="preserve">average annual snowfall 309” </w:t>
      </w:r>
      <w:r w:rsidR="00193F81" w:rsidRPr="00B919C7">
        <w:rPr>
          <w:rFonts w:ascii="Trebuchet MS" w:hAnsi="Trebuchet MS" w:cs="Arial"/>
          <w:sz w:val="22"/>
          <w:szCs w:val="22"/>
        </w:rPr>
        <w:t xml:space="preserve">• </w:t>
      </w:r>
      <w:r w:rsidR="00B919C7" w:rsidRPr="00B919C7">
        <w:rPr>
          <w:rFonts w:ascii="Trebuchet MS" w:hAnsi="Trebuchet MS" w:cs="Arial"/>
          <w:sz w:val="22"/>
          <w:szCs w:val="22"/>
        </w:rPr>
        <w:t xml:space="preserve">Base </w:t>
      </w:r>
      <w:r w:rsidR="00193F81">
        <w:rPr>
          <w:rFonts w:ascii="Trebuchet MS" w:hAnsi="Trebuchet MS" w:cs="Arial"/>
          <w:sz w:val="22"/>
          <w:szCs w:val="22"/>
        </w:rPr>
        <w:t>8,725’</w:t>
      </w:r>
      <w:r w:rsidR="00373363">
        <w:rPr>
          <w:rFonts w:ascii="Trebuchet MS" w:hAnsi="Trebuchet MS" w:cs="Arial"/>
          <w:sz w:val="22"/>
          <w:szCs w:val="22"/>
        </w:rPr>
        <w:t xml:space="preserve"> </w:t>
      </w:r>
      <w:r w:rsidR="00B919C7" w:rsidRPr="00B919C7">
        <w:rPr>
          <w:rFonts w:ascii="Trebuchet MS" w:hAnsi="Trebuchet MS" w:cs="Arial"/>
          <w:sz w:val="22"/>
          <w:szCs w:val="22"/>
        </w:rPr>
        <w:t>• Summit:</w:t>
      </w:r>
      <w:r w:rsidR="000D0A49">
        <w:rPr>
          <w:rFonts w:ascii="Trebuchet MS" w:hAnsi="Trebuchet MS" w:cs="Arial"/>
          <w:sz w:val="22"/>
          <w:szCs w:val="22"/>
        </w:rPr>
        <w:t xml:space="preserve"> </w:t>
      </w:r>
      <w:r w:rsidR="00373363">
        <w:rPr>
          <w:rFonts w:ascii="Trebuchet MS" w:hAnsi="Trebuchet MS" w:cs="Arial"/>
          <w:sz w:val="22"/>
          <w:szCs w:val="22"/>
        </w:rPr>
        <w:t>12,5</w:t>
      </w:r>
      <w:r w:rsidR="00193F81">
        <w:rPr>
          <w:rFonts w:ascii="Trebuchet MS" w:hAnsi="Trebuchet MS" w:cs="Arial"/>
          <w:sz w:val="22"/>
          <w:szCs w:val="22"/>
        </w:rPr>
        <w:t>7</w:t>
      </w:r>
      <w:r w:rsidR="00373363">
        <w:rPr>
          <w:rFonts w:ascii="Trebuchet MS" w:hAnsi="Trebuchet MS" w:cs="Arial"/>
          <w:sz w:val="22"/>
          <w:szCs w:val="22"/>
        </w:rPr>
        <w:t>0’</w:t>
      </w:r>
      <w:r w:rsidR="00E509DE" w:rsidRPr="00B919C7">
        <w:rPr>
          <w:rFonts w:ascii="Trebuchet MS" w:hAnsi="Trebuchet MS" w:cs="Arial"/>
          <w:sz w:val="22"/>
          <w:szCs w:val="22"/>
        </w:rPr>
        <w:t xml:space="preserve"> </w:t>
      </w:r>
      <w:r w:rsidR="00E61BDB" w:rsidRPr="00B919C7">
        <w:rPr>
          <w:rFonts w:ascii="Trebuchet MS" w:hAnsi="Trebuchet MS" w:cs="Arial"/>
          <w:sz w:val="22"/>
          <w:szCs w:val="22"/>
        </w:rPr>
        <w:t>•</w:t>
      </w:r>
      <w:r w:rsidR="002D21F4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 xml:space="preserve">Free Gondolas between the Town of Telluride and Mountain Village </w:t>
      </w:r>
      <w:r w:rsidR="00193F81">
        <w:rPr>
          <w:rFonts w:ascii="Trebuchet MS" w:hAnsi="Trebuchet MS" w:cs="Arial"/>
          <w:sz w:val="22"/>
          <w:szCs w:val="22"/>
        </w:rPr>
        <w:t xml:space="preserve"> </w:t>
      </w:r>
    </w:p>
    <w:p w14:paraId="35FCB350" w14:textId="77777777" w:rsidR="00941E3A" w:rsidRDefault="00941E3A" w:rsidP="00877081">
      <w:pPr>
        <w:tabs>
          <w:tab w:val="left" w:pos="1080"/>
        </w:tabs>
        <w:rPr>
          <w:rStyle w:val="IntenseReference"/>
        </w:rPr>
      </w:pPr>
    </w:p>
    <w:p w14:paraId="3A77D031" w14:textId="77777777" w:rsidR="002069E7" w:rsidRPr="00735278" w:rsidRDefault="00077C23" w:rsidP="002C5784">
      <w:pPr>
        <w:tabs>
          <w:tab w:val="left" w:pos="1080"/>
        </w:tabs>
        <w:spacing w:after="40"/>
        <w:rPr>
          <w:rStyle w:val="IntenseReference"/>
        </w:rPr>
      </w:pPr>
      <w:r w:rsidRPr="00735278">
        <w:rPr>
          <w:rStyle w:val="IntenseReference"/>
        </w:rPr>
        <w:t>Trip Includes:</w:t>
      </w:r>
      <w:r w:rsidR="00735278">
        <w:rPr>
          <w:rStyle w:val="IntenseReference"/>
        </w:rPr>
        <w:tab/>
      </w:r>
      <w:r w:rsidR="00735278">
        <w:rPr>
          <w:rStyle w:val="IntenseReference"/>
        </w:rPr>
        <w:tab/>
      </w:r>
      <w:r w:rsidR="00735278">
        <w:rPr>
          <w:rStyle w:val="IntenseReference"/>
        </w:rPr>
        <w:tab/>
      </w:r>
      <w:r w:rsidR="00735278">
        <w:rPr>
          <w:rStyle w:val="IntenseReference"/>
        </w:rPr>
        <w:tab/>
      </w:r>
      <w:r w:rsidR="00735278">
        <w:rPr>
          <w:rStyle w:val="IntenseReference"/>
        </w:rPr>
        <w:tab/>
      </w:r>
      <w:r w:rsidR="00735278">
        <w:rPr>
          <w:rStyle w:val="IntenseReference"/>
        </w:rPr>
        <w:tab/>
      </w:r>
      <w:r w:rsidR="00651DF7" w:rsidRPr="00735278">
        <w:rPr>
          <w:rStyle w:val="IntenseReference"/>
        </w:rPr>
        <w:t xml:space="preserve"> </w:t>
      </w:r>
      <w:r w:rsidRPr="00735278">
        <w:rPr>
          <w:rStyle w:val="IntenseReference"/>
        </w:rPr>
        <w:t>Cost:</w:t>
      </w:r>
    </w:p>
    <w:p w14:paraId="217AB042" w14:textId="389611A5" w:rsidR="004B315A" w:rsidRPr="003D3529" w:rsidRDefault="003D3529" w:rsidP="00E61BDB">
      <w:pPr>
        <w:pStyle w:val="ListParagraph"/>
        <w:tabs>
          <w:tab w:val="left" w:pos="5760"/>
          <w:tab w:val="left" w:pos="6120"/>
        </w:tabs>
        <w:ind w:left="0"/>
        <w:rPr>
          <w:rFonts w:ascii="Trebuchet MS" w:hAnsi="Trebuchet MS"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1307AE" w:rsidRPr="003D3529">
        <w:rPr>
          <w:rFonts w:ascii="Trebuchet MS" w:hAnsi="Trebuchet MS"/>
          <w:sz w:val="22"/>
          <w:szCs w:val="22"/>
        </w:rPr>
        <w:t>Round tr</w:t>
      </w:r>
      <w:r w:rsidR="00E637CE" w:rsidRPr="003D3529">
        <w:rPr>
          <w:rFonts w:ascii="Trebuchet MS" w:hAnsi="Trebuchet MS"/>
          <w:sz w:val="22"/>
          <w:szCs w:val="22"/>
        </w:rPr>
        <w:t xml:space="preserve">ip </w:t>
      </w:r>
      <w:r w:rsidR="00381938" w:rsidRPr="003D3529">
        <w:rPr>
          <w:rFonts w:ascii="Trebuchet MS" w:hAnsi="Trebuchet MS"/>
          <w:sz w:val="22"/>
          <w:szCs w:val="22"/>
        </w:rPr>
        <w:t>air from Boston</w:t>
      </w:r>
      <w:r w:rsidR="00E637CE" w:rsidRPr="003D3529">
        <w:rPr>
          <w:rFonts w:ascii="Trebuchet MS" w:hAnsi="Trebuchet MS"/>
          <w:sz w:val="22"/>
          <w:szCs w:val="22"/>
        </w:rPr>
        <w:t xml:space="preserve"> to </w:t>
      </w:r>
      <w:r w:rsidR="00B919C7" w:rsidRPr="003D3529">
        <w:rPr>
          <w:rFonts w:ascii="Trebuchet MS" w:hAnsi="Trebuchet MS"/>
          <w:sz w:val="22"/>
          <w:szCs w:val="22"/>
        </w:rPr>
        <w:t>Mo</w:t>
      </w:r>
      <w:r w:rsidR="00B630FF" w:rsidRPr="003D3529">
        <w:rPr>
          <w:rFonts w:ascii="Trebuchet MS" w:hAnsi="Trebuchet MS"/>
          <w:sz w:val="22"/>
          <w:szCs w:val="22"/>
        </w:rPr>
        <w:t>n</w:t>
      </w:r>
      <w:r w:rsidR="00B919C7" w:rsidRPr="003D3529">
        <w:rPr>
          <w:rFonts w:ascii="Trebuchet MS" w:hAnsi="Trebuchet MS"/>
          <w:sz w:val="22"/>
          <w:szCs w:val="22"/>
        </w:rPr>
        <w:t>trose</w:t>
      </w:r>
      <w:r w:rsidR="00E637CE" w:rsidRPr="003D3529">
        <w:rPr>
          <w:rFonts w:ascii="Trebuchet MS" w:hAnsi="Trebuchet MS"/>
          <w:sz w:val="22"/>
          <w:szCs w:val="22"/>
        </w:rPr>
        <w:t xml:space="preserve"> via</w:t>
      </w:r>
      <w:r w:rsidR="001307AE" w:rsidRPr="003D3529">
        <w:rPr>
          <w:rFonts w:ascii="Trebuchet MS" w:hAnsi="Trebuchet MS"/>
          <w:sz w:val="22"/>
          <w:szCs w:val="22"/>
        </w:rPr>
        <w:t xml:space="preserve"> </w:t>
      </w:r>
      <w:r w:rsidR="00CD4D8F" w:rsidRPr="003D3529">
        <w:rPr>
          <w:rFonts w:ascii="Trebuchet MS" w:hAnsi="Trebuchet MS"/>
          <w:sz w:val="22"/>
          <w:szCs w:val="22"/>
        </w:rPr>
        <w:t>United</w:t>
      </w:r>
      <w:r w:rsidR="004C71F0" w:rsidRPr="003D3529">
        <w:rPr>
          <w:rFonts w:ascii="Trebuchet MS" w:hAnsi="Trebuchet MS"/>
          <w:sz w:val="22"/>
          <w:szCs w:val="22"/>
        </w:rPr>
        <w:tab/>
      </w:r>
      <w:r w:rsidR="006A6054">
        <w:rPr>
          <w:rFonts w:ascii="Trebuchet MS" w:hAnsi="Trebuchet MS"/>
          <w:sz w:val="22"/>
          <w:szCs w:val="22"/>
        </w:rPr>
        <w:t xml:space="preserve">       </w:t>
      </w:r>
      <w:r w:rsidR="00375C20" w:rsidRPr="003D3529">
        <w:rPr>
          <w:rFonts w:ascii="Trebuchet MS" w:hAnsi="Trebuchet MS"/>
          <w:b/>
          <w:sz w:val="22"/>
          <w:szCs w:val="22"/>
        </w:rPr>
        <w:t>$</w:t>
      </w:r>
      <w:r w:rsidR="006A6054">
        <w:rPr>
          <w:rFonts w:ascii="Trebuchet MS" w:hAnsi="Trebuchet MS"/>
          <w:b/>
          <w:sz w:val="22"/>
          <w:szCs w:val="22"/>
        </w:rPr>
        <w:t>2,</w:t>
      </w:r>
      <w:r w:rsidR="00041F28">
        <w:rPr>
          <w:rFonts w:ascii="Trebuchet MS" w:hAnsi="Trebuchet MS"/>
          <w:b/>
          <w:sz w:val="22"/>
          <w:szCs w:val="22"/>
        </w:rPr>
        <w:t>7</w:t>
      </w:r>
      <w:r w:rsidR="005161A2">
        <w:rPr>
          <w:rFonts w:ascii="Trebuchet MS" w:hAnsi="Trebuchet MS"/>
          <w:b/>
          <w:sz w:val="22"/>
          <w:szCs w:val="22"/>
        </w:rPr>
        <w:t>25</w:t>
      </w:r>
      <w:r w:rsidR="00E61BDB">
        <w:rPr>
          <w:rFonts w:ascii="Trebuchet MS" w:hAnsi="Trebuchet MS"/>
          <w:b/>
          <w:sz w:val="22"/>
          <w:szCs w:val="22"/>
        </w:rPr>
        <w:t xml:space="preserve"> (double occ.)</w:t>
      </w:r>
      <w:r w:rsidR="00741368">
        <w:rPr>
          <w:rFonts w:ascii="Trebuchet MS" w:hAnsi="Trebuchet MS"/>
          <w:b/>
          <w:sz w:val="22"/>
          <w:szCs w:val="22"/>
        </w:rPr>
        <w:t xml:space="preserve"> </w:t>
      </w:r>
      <w:r w:rsidR="00041F28">
        <w:rPr>
          <w:rFonts w:ascii="Trebuchet MS" w:hAnsi="Trebuchet MS"/>
          <w:b/>
          <w:sz w:val="22"/>
          <w:szCs w:val="22"/>
        </w:rPr>
        <w:t>***</w:t>
      </w:r>
    </w:p>
    <w:p w14:paraId="02366449" w14:textId="1459AD31" w:rsidR="00D227E9" w:rsidRDefault="003D3529" w:rsidP="00E61BDB">
      <w:pPr>
        <w:pStyle w:val="ListParagraph"/>
        <w:tabs>
          <w:tab w:val="left" w:pos="5760"/>
          <w:tab w:val="left" w:pos="6120"/>
        </w:tabs>
        <w:ind w:left="0"/>
        <w:rPr>
          <w:rFonts w:ascii="Trebuchet MS" w:hAnsi="Trebuchet MS"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 xml:space="preserve">• </w:t>
      </w:r>
      <w:r>
        <w:rPr>
          <w:rFonts w:ascii="Trebuchet MS" w:hAnsi="Trebuchet MS"/>
          <w:sz w:val="22"/>
          <w:szCs w:val="22"/>
        </w:rPr>
        <w:t>7</w:t>
      </w:r>
      <w:r w:rsidR="00B919C7" w:rsidRPr="003D3529">
        <w:rPr>
          <w:rFonts w:ascii="Trebuchet MS" w:hAnsi="Trebuchet MS"/>
          <w:sz w:val="22"/>
          <w:szCs w:val="22"/>
        </w:rPr>
        <w:t xml:space="preserve"> nights </w:t>
      </w:r>
      <w:r w:rsidR="00B630FF" w:rsidRPr="003D3529">
        <w:rPr>
          <w:rFonts w:ascii="Trebuchet MS" w:hAnsi="Trebuchet MS"/>
          <w:sz w:val="22"/>
          <w:szCs w:val="22"/>
        </w:rPr>
        <w:t>accommodations</w:t>
      </w:r>
      <w:r w:rsidR="006A6054">
        <w:rPr>
          <w:rFonts w:ascii="Trebuchet MS" w:hAnsi="Trebuchet MS"/>
          <w:sz w:val="22"/>
          <w:szCs w:val="22"/>
        </w:rPr>
        <w:t xml:space="preserve"> at Mountain Lodge</w:t>
      </w:r>
    </w:p>
    <w:p w14:paraId="71D78090" w14:textId="606C0BE6" w:rsidR="00FA2796" w:rsidRDefault="00D227E9" w:rsidP="00E61BDB">
      <w:pPr>
        <w:pStyle w:val="ListParagraph"/>
        <w:tabs>
          <w:tab w:val="left" w:pos="5760"/>
          <w:tab w:val="left" w:pos="6120"/>
        </w:tabs>
        <w:ind w:left="0"/>
        <w:rPr>
          <w:rFonts w:ascii="Trebuchet MS" w:hAnsi="Trebuchet MS"/>
          <w:b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>•</w:t>
      </w:r>
      <w:r w:rsidR="00B318FD" w:rsidRPr="003D352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5 out of 6 ski day lift ticket</w:t>
      </w:r>
      <w:r w:rsidR="00B318FD" w:rsidRPr="003D3529">
        <w:rPr>
          <w:rFonts w:ascii="Trebuchet MS" w:hAnsi="Trebuchet MS"/>
          <w:sz w:val="22"/>
          <w:szCs w:val="22"/>
        </w:rPr>
        <w:tab/>
      </w:r>
      <w:r w:rsidR="00375C20" w:rsidRPr="003D3529">
        <w:rPr>
          <w:rFonts w:ascii="Trebuchet MS" w:hAnsi="Trebuchet MS"/>
          <w:sz w:val="22"/>
          <w:szCs w:val="22"/>
        </w:rPr>
        <w:tab/>
      </w:r>
      <w:r w:rsidR="00375C20" w:rsidRPr="003D3529">
        <w:rPr>
          <w:rFonts w:ascii="Trebuchet MS" w:hAnsi="Trebuchet MS"/>
          <w:b/>
          <w:sz w:val="22"/>
          <w:szCs w:val="22"/>
        </w:rPr>
        <w:tab/>
      </w:r>
      <w:r w:rsidR="006A6054">
        <w:rPr>
          <w:rFonts w:ascii="Trebuchet MS" w:hAnsi="Trebuchet MS"/>
          <w:b/>
          <w:sz w:val="22"/>
          <w:szCs w:val="22"/>
        </w:rPr>
        <w:t>PLUS</w:t>
      </w:r>
    </w:p>
    <w:p w14:paraId="31DE74D6" w14:textId="4FE4B148" w:rsidR="001307AE" w:rsidRPr="007D0217" w:rsidRDefault="007D0217" w:rsidP="00E61BDB">
      <w:pPr>
        <w:pStyle w:val="ListParagraph"/>
        <w:tabs>
          <w:tab w:val="left" w:pos="5760"/>
          <w:tab w:val="left" w:pos="6120"/>
        </w:tabs>
        <w:ind w:left="0"/>
        <w:rPr>
          <w:rFonts w:ascii="Trebuchet MS" w:hAnsi="Trebuchet MS"/>
          <w:b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>•</w:t>
      </w:r>
      <w:r w:rsidR="00FA2796">
        <w:rPr>
          <w:rFonts w:ascii="Trebuchet MS" w:hAnsi="Trebuchet MS" w:cs="Arial"/>
          <w:sz w:val="22"/>
          <w:szCs w:val="22"/>
        </w:rPr>
        <w:t xml:space="preserve"> </w:t>
      </w:r>
      <w:r w:rsidR="002A4CED">
        <w:rPr>
          <w:rFonts w:ascii="Trebuchet MS" w:hAnsi="Trebuchet MS" w:cs="Arial"/>
          <w:sz w:val="22"/>
          <w:szCs w:val="22"/>
        </w:rPr>
        <w:t>baggage handling</w:t>
      </w:r>
      <w:r w:rsidR="004C71F0" w:rsidRPr="003D3529">
        <w:rPr>
          <w:rFonts w:ascii="Trebuchet MS" w:hAnsi="Trebuchet MS"/>
          <w:sz w:val="22"/>
          <w:szCs w:val="22"/>
        </w:rPr>
        <w:tab/>
      </w:r>
      <w:r w:rsidR="002C5784">
        <w:rPr>
          <w:rFonts w:ascii="Trebuchet MS" w:hAnsi="Trebuchet MS"/>
          <w:sz w:val="22"/>
          <w:szCs w:val="22"/>
        </w:rPr>
        <w:tab/>
      </w:r>
      <w:r w:rsidR="00375C20" w:rsidRPr="003D3529">
        <w:rPr>
          <w:rFonts w:ascii="Trebuchet MS" w:hAnsi="Trebuchet MS"/>
          <w:b/>
          <w:sz w:val="22"/>
          <w:szCs w:val="22"/>
        </w:rPr>
        <w:t>$50 reservation fee, to CVOA</w:t>
      </w:r>
      <w:r w:rsidR="00375C20" w:rsidRPr="003D352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                 </w:t>
      </w:r>
      <w:r w:rsidRPr="003D352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   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Pr="003D3529">
        <w:rPr>
          <w:rFonts w:ascii="Trebuchet MS" w:hAnsi="Trebuchet MS"/>
          <w:sz w:val="22"/>
          <w:szCs w:val="22"/>
        </w:rPr>
        <w:t xml:space="preserve">Round trip </w:t>
      </w:r>
      <w:r>
        <w:rPr>
          <w:rFonts w:ascii="Trebuchet MS" w:hAnsi="Trebuchet MS"/>
          <w:sz w:val="22"/>
          <w:szCs w:val="22"/>
        </w:rPr>
        <w:t xml:space="preserve">airport/ hotel </w:t>
      </w:r>
      <w:r w:rsidR="00375C20" w:rsidRPr="003D3529">
        <w:rPr>
          <w:rFonts w:ascii="Trebuchet MS" w:hAnsi="Trebuchet MS"/>
          <w:sz w:val="22"/>
          <w:szCs w:val="22"/>
        </w:rPr>
        <w:t>transfers</w:t>
      </w:r>
      <w:r w:rsidR="00B318FD" w:rsidRPr="003D3529">
        <w:rPr>
          <w:rFonts w:ascii="Trebuchet MS" w:hAnsi="Trebuchet MS"/>
          <w:b/>
          <w:sz w:val="22"/>
          <w:szCs w:val="22"/>
        </w:rPr>
        <w:tab/>
      </w:r>
      <w:r w:rsidR="002C5784">
        <w:rPr>
          <w:rFonts w:ascii="Trebuchet MS" w:hAnsi="Trebuchet MS"/>
          <w:b/>
          <w:sz w:val="22"/>
          <w:szCs w:val="22"/>
        </w:rPr>
        <w:tab/>
      </w:r>
      <w:r w:rsidR="00E61BDB">
        <w:rPr>
          <w:rFonts w:ascii="Trebuchet MS" w:hAnsi="Trebuchet MS"/>
          <w:sz w:val="22"/>
          <w:szCs w:val="22"/>
        </w:rPr>
        <w:t>which will cover g</w:t>
      </w:r>
      <w:r w:rsidR="00375C20" w:rsidRPr="003D3529">
        <w:rPr>
          <w:rFonts w:ascii="Trebuchet MS" w:hAnsi="Trebuchet MS"/>
          <w:sz w:val="22"/>
          <w:szCs w:val="22"/>
        </w:rPr>
        <w:t xml:space="preserve">ratuities, </w:t>
      </w:r>
      <w:r w:rsidR="00E61BDB">
        <w:rPr>
          <w:rFonts w:ascii="Trebuchet MS" w:hAnsi="Trebuchet MS"/>
          <w:sz w:val="22"/>
          <w:szCs w:val="22"/>
        </w:rPr>
        <w:t xml:space="preserve">a </w:t>
      </w:r>
      <w:r w:rsidR="002A4CED">
        <w:rPr>
          <w:rFonts w:ascii="Trebuchet MS" w:hAnsi="Trebuchet MS"/>
          <w:sz w:val="22"/>
          <w:szCs w:val="22"/>
        </w:rPr>
        <w:t>group dinner</w:t>
      </w:r>
      <w:r w:rsidR="00E61BDB">
        <w:rPr>
          <w:rFonts w:ascii="Trebuchet MS" w:hAnsi="Trebuchet MS"/>
          <w:sz w:val="22"/>
          <w:szCs w:val="22"/>
        </w:rPr>
        <w:t xml:space="preserve">, </w:t>
      </w:r>
    </w:p>
    <w:p w14:paraId="14A30EC8" w14:textId="1DC90421" w:rsidR="002A4CED" w:rsidRPr="003D3529" w:rsidRDefault="003D3529" w:rsidP="00E61BDB">
      <w:pPr>
        <w:pStyle w:val="ListParagraph"/>
        <w:tabs>
          <w:tab w:val="left" w:pos="5760"/>
          <w:tab w:val="left" w:pos="6120"/>
        </w:tabs>
        <w:ind w:left="0"/>
        <w:rPr>
          <w:rFonts w:ascii="Trebuchet MS" w:hAnsi="Trebuchet MS"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375C20" w:rsidRPr="003D3529">
        <w:rPr>
          <w:rFonts w:ascii="Trebuchet MS" w:hAnsi="Trebuchet MS"/>
          <w:sz w:val="22"/>
          <w:szCs w:val="22"/>
        </w:rPr>
        <w:t>All current taxes</w:t>
      </w:r>
      <w:r w:rsidR="004C71F0" w:rsidRPr="003D3529">
        <w:rPr>
          <w:rFonts w:ascii="Trebuchet MS" w:hAnsi="Trebuchet MS"/>
          <w:sz w:val="22"/>
          <w:szCs w:val="22"/>
        </w:rPr>
        <w:tab/>
      </w:r>
      <w:r w:rsidR="002C5784">
        <w:rPr>
          <w:rFonts w:ascii="Trebuchet MS" w:hAnsi="Trebuchet MS"/>
          <w:sz w:val="22"/>
          <w:szCs w:val="22"/>
        </w:rPr>
        <w:tab/>
        <w:t>pre</w:t>
      </w:r>
      <w:r w:rsidR="002A4CED">
        <w:rPr>
          <w:rFonts w:ascii="Trebuchet MS" w:hAnsi="Trebuchet MS"/>
          <w:sz w:val="22"/>
          <w:szCs w:val="22"/>
        </w:rPr>
        <w:t>/</w:t>
      </w:r>
      <w:r w:rsidR="002C5784">
        <w:rPr>
          <w:rFonts w:ascii="Trebuchet MS" w:hAnsi="Trebuchet MS"/>
          <w:sz w:val="22"/>
          <w:szCs w:val="22"/>
        </w:rPr>
        <w:t xml:space="preserve">post-trip </w:t>
      </w:r>
      <w:r w:rsidR="00E61BDB">
        <w:rPr>
          <w:rFonts w:ascii="Trebuchet MS" w:hAnsi="Trebuchet MS"/>
          <w:sz w:val="22"/>
          <w:szCs w:val="22"/>
        </w:rPr>
        <w:t>parties,</w:t>
      </w:r>
      <w:r w:rsidR="00375C20" w:rsidRPr="003D3529">
        <w:rPr>
          <w:rFonts w:ascii="Trebuchet MS" w:hAnsi="Trebuchet MS"/>
          <w:sz w:val="22"/>
          <w:szCs w:val="22"/>
        </w:rPr>
        <w:t xml:space="preserve"> </w:t>
      </w:r>
      <w:r w:rsidR="00E61BDB">
        <w:rPr>
          <w:rFonts w:ascii="Trebuchet MS" w:hAnsi="Trebuchet MS"/>
          <w:sz w:val="22"/>
          <w:szCs w:val="22"/>
        </w:rPr>
        <w:t>expenses</w:t>
      </w:r>
    </w:p>
    <w:p w14:paraId="4FD441DB" w14:textId="77777777" w:rsidR="00041F28" w:rsidRDefault="00041F28" w:rsidP="00877081">
      <w:pPr>
        <w:tabs>
          <w:tab w:val="left" w:pos="1080"/>
        </w:tabs>
        <w:rPr>
          <w:rFonts w:ascii="Trebuchet MS" w:hAnsi="Trebuchet MS" w:cs="Arial"/>
          <w:b/>
          <w:bCs/>
          <w:sz w:val="22"/>
          <w:szCs w:val="22"/>
        </w:rPr>
      </w:pPr>
    </w:p>
    <w:p w14:paraId="7AF48B74" w14:textId="6D786D47" w:rsidR="00041F28" w:rsidRDefault="00041F28" w:rsidP="00877081">
      <w:pPr>
        <w:tabs>
          <w:tab w:val="left" w:pos="108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***deduct $575 for no lift tickets or if purchasing Epic Pass</w:t>
      </w:r>
      <w:r>
        <w:rPr>
          <w:rFonts w:ascii="Trebuchet MS" w:hAnsi="Trebuchet MS" w:cs="Arial"/>
          <w:sz w:val="22"/>
          <w:szCs w:val="22"/>
        </w:rPr>
        <w:t xml:space="preserve"> (Epic Pass best bargain - </w:t>
      </w:r>
      <w:r w:rsidR="00732D75">
        <w:rPr>
          <w:rFonts w:ascii="Trebuchet MS" w:hAnsi="Trebuchet MS" w:cs="Arial"/>
          <w:sz w:val="22"/>
          <w:szCs w:val="22"/>
        </w:rPr>
        <w:t xml:space="preserve">$347/4-day, </w:t>
      </w:r>
      <w:r>
        <w:rPr>
          <w:rFonts w:ascii="Trebuchet MS" w:hAnsi="Trebuchet MS" w:cs="Arial"/>
          <w:sz w:val="22"/>
          <w:szCs w:val="22"/>
        </w:rPr>
        <w:t xml:space="preserve">$421/5-day, $490/6-day. $49 deposit/payment due in September. Visit </w:t>
      </w:r>
      <w:hyperlink r:id="rId11" w:history="1">
        <w:r w:rsidRPr="00570D48">
          <w:rPr>
            <w:rStyle w:val="Hyperlink"/>
            <w:rFonts w:ascii="Trebuchet MS" w:hAnsi="Trebuchet MS" w:cs="Arial"/>
            <w:sz w:val="22"/>
            <w:szCs w:val="22"/>
          </w:rPr>
          <w:t>www.epicpass.com</w:t>
        </w:r>
      </w:hyperlink>
      <w:r w:rsidR="006D678D">
        <w:rPr>
          <w:rFonts w:ascii="Trebuchet MS" w:hAnsi="Trebuchet MS"/>
          <w:b/>
          <w:sz w:val="18"/>
          <w:szCs w:val="18"/>
        </w:rPr>
        <w:t xml:space="preserve"> </w:t>
      </w:r>
      <w:r w:rsidR="006D678D" w:rsidRPr="006D678D">
        <w:rPr>
          <w:rFonts w:ascii="Trebuchet MS" w:hAnsi="Trebuchet MS"/>
          <w:b/>
          <w:sz w:val="22"/>
          <w:szCs w:val="22"/>
        </w:rPr>
        <w:t>to reserve your pass</w:t>
      </w:r>
      <w:r w:rsidR="006D678D">
        <w:rPr>
          <w:rFonts w:ascii="Trebuchet MS" w:hAnsi="Trebuchet MS"/>
          <w:b/>
          <w:sz w:val="22"/>
          <w:szCs w:val="22"/>
        </w:rPr>
        <w:t>.</w:t>
      </w:r>
    </w:p>
    <w:p w14:paraId="649E473A" w14:textId="77777777" w:rsidR="00F06C0D" w:rsidRDefault="00F06C0D" w:rsidP="00877081">
      <w:pPr>
        <w:tabs>
          <w:tab w:val="left" w:pos="1080"/>
        </w:tabs>
        <w:rPr>
          <w:rFonts w:ascii="Trebuchet MS" w:hAnsi="Trebuchet MS"/>
          <w:b/>
          <w:sz w:val="18"/>
          <w:szCs w:val="18"/>
        </w:rPr>
      </w:pPr>
    </w:p>
    <w:p w14:paraId="66418E0B" w14:textId="29CEBB4F" w:rsidR="00456418" w:rsidRDefault="004124C3" w:rsidP="00877081">
      <w:pPr>
        <w:tabs>
          <w:tab w:val="left" w:pos="1080"/>
        </w:tabs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ab/>
      </w:r>
      <w:r>
        <w:rPr>
          <w:rFonts w:ascii="Trebuchet MS" w:hAnsi="Trebuchet MS"/>
          <w:b/>
          <w:sz w:val="18"/>
          <w:szCs w:val="18"/>
        </w:rPr>
        <w:tab/>
      </w:r>
    </w:p>
    <w:p w14:paraId="5F1DC785" w14:textId="715F0B4D" w:rsidR="00EC2F0E" w:rsidRPr="00456418" w:rsidRDefault="00EC2F0E" w:rsidP="00877081">
      <w:pPr>
        <w:tabs>
          <w:tab w:val="left" w:pos="1080"/>
        </w:tabs>
        <w:rPr>
          <w:rFonts w:ascii="Trebuchet MS" w:hAnsi="Trebuchet MS"/>
          <w:b/>
          <w:sz w:val="18"/>
          <w:szCs w:val="18"/>
        </w:rPr>
      </w:pPr>
      <w:r w:rsidRPr="00C4353E">
        <w:rPr>
          <w:rStyle w:val="IntenseReference"/>
        </w:rPr>
        <w:t>Trip Does N</w:t>
      </w:r>
      <w:r w:rsidR="002303D7" w:rsidRPr="00C4353E">
        <w:rPr>
          <w:rStyle w:val="IntenseReference"/>
        </w:rPr>
        <w:t>ot</w:t>
      </w:r>
      <w:r w:rsidRPr="00C4353E">
        <w:rPr>
          <w:rStyle w:val="IntenseReference"/>
        </w:rPr>
        <w:t xml:space="preserve"> Include</w:t>
      </w:r>
      <w:r w:rsidR="002303D7" w:rsidRPr="00C4353E">
        <w:rPr>
          <w:rStyle w:val="IntenseReference"/>
        </w:rPr>
        <w:t>:</w:t>
      </w:r>
      <w:r w:rsidR="00C4353E" w:rsidRPr="00B919C7">
        <w:rPr>
          <w:rFonts w:ascii="Trebuchet MS" w:hAnsi="Trebuchet MS" w:cs="Arial"/>
          <w:sz w:val="22"/>
          <w:szCs w:val="22"/>
        </w:rPr>
        <w:t xml:space="preserve"> • </w:t>
      </w:r>
      <w:r w:rsidRPr="00B318FD">
        <w:rPr>
          <w:rFonts w:ascii="Trebuchet MS" w:hAnsi="Trebuchet MS"/>
          <w:sz w:val="22"/>
          <w:szCs w:val="22"/>
        </w:rPr>
        <w:t>Ground transportation to/from Logan</w:t>
      </w:r>
      <w:r w:rsidR="00C4353E">
        <w:rPr>
          <w:rFonts w:ascii="Trebuchet MS" w:hAnsi="Trebuchet MS"/>
          <w:sz w:val="22"/>
          <w:szCs w:val="22"/>
        </w:rPr>
        <w:t xml:space="preserve"> </w:t>
      </w:r>
      <w:r w:rsidR="003D3529" w:rsidRPr="00B919C7">
        <w:rPr>
          <w:rFonts w:ascii="Trebuchet MS" w:hAnsi="Trebuchet MS" w:cs="Arial"/>
          <w:sz w:val="22"/>
          <w:szCs w:val="22"/>
        </w:rPr>
        <w:t xml:space="preserve">• </w:t>
      </w:r>
      <w:r w:rsidRPr="00B318FD">
        <w:rPr>
          <w:rFonts w:ascii="Trebuchet MS" w:hAnsi="Trebuchet MS"/>
          <w:sz w:val="22"/>
          <w:szCs w:val="22"/>
        </w:rPr>
        <w:t>Checked luggage fees on United</w:t>
      </w:r>
    </w:p>
    <w:p w14:paraId="147C1D46" w14:textId="43B02F45" w:rsidR="00E637CE" w:rsidRDefault="003D3529" w:rsidP="00877081">
      <w:pPr>
        <w:tabs>
          <w:tab w:val="left" w:pos="1080"/>
        </w:tabs>
        <w:rPr>
          <w:rFonts w:ascii="Trebuchet MS" w:hAnsi="Trebuchet MS" w:cs="Arial"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EC2F0E" w:rsidRPr="00B318FD">
        <w:rPr>
          <w:rFonts w:ascii="Trebuchet MS" w:hAnsi="Trebuchet MS"/>
          <w:sz w:val="22"/>
          <w:szCs w:val="22"/>
        </w:rPr>
        <w:t>Meals</w:t>
      </w:r>
      <w:r w:rsidR="006A6054">
        <w:rPr>
          <w:rFonts w:ascii="Trebuchet MS" w:hAnsi="Trebuchet MS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4124C3" w:rsidRPr="00B318FD">
        <w:rPr>
          <w:rFonts w:ascii="Trebuchet MS" w:hAnsi="Trebuchet MS"/>
          <w:sz w:val="22"/>
          <w:szCs w:val="22"/>
        </w:rPr>
        <w:t>Air tax and fuel adjustments are po</w:t>
      </w:r>
      <w:r w:rsidR="00E75F6D" w:rsidRPr="00B318FD">
        <w:rPr>
          <w:rFonts w:ascii="Trebuchet MS" w:hAnsi="Trebuchet MS"/>
          <w:sz w:val="22"/>
          <w:szCs w:val="22"/>
        </w:rPr>
        <w:t>ssible</w:t>
      </w:r>
      <w:r w:rsidR="00041F28">
        <w:rPr>
          <w:rFonts w:ascii="Trebuchet MS" w:hAnsi="Trebuchet MS"/>
          <w:sz w:val="22"/>
          <w:szCs w:val="22"/>
        </w:rPr>
        <w:t xml:space="preserve"> </w:t>
      </w:r>
      <w:r w:rsidR="006A6054">
        <w:rPr>
          <w:rFonts w:ascii="Trebuchet MS" w:hAnsi="Trebuchet MS"/>
          <w:sz w:val="22"/>
          <w:szCs w:val="22"/>
        </w:rPr>
        <w:t xml:space="preserve"> </w:t>
      </w:r>
    </w:p>
    <w:p w14:paraId="7947EF23" w14:textId="57AE1CEE" w:rsidR="002A4CED" w:rsidRDefault="002A4CED" w:rsidP="00877081">
      <w:pPr>
        <w:tabs>
          <w:tab w:val="left" w:pos="1080"/>
        </w:tabs>
        <w:rPr>
          <w:rFonts w:ascii="Trebuchet MS" w:hAnsi="Trebuchet MS" w:cs="Arial"/>
          <w:sz w:val="22"/>
          <w:szCs w:val="22"/>
        </w:rPr>
      </w:pPr>
    </w:p>
    <w:p w14:paraId="571737CA" w14:textId="21DF3F21" w:rsidR="00D41CE1" w:rsidRDefault="006A6054" w:rsidP="00D41CE1">
      <w:pPr>
        <w:tabs>
          <w:tab w:val="left" w:pos="1080"/>
        </w:tabs>
        <w:spacing w:after="40"/>
        <w:rPr>
          <w:rStyle w:val="IntenseReference"/>
        </w:rPr>
      </w:pPr>
      <w:r>
        <w:rPr>
          <w:rStyle w:val="IntenseReference"/>
        </w:rPr>
        <w:t>Mountain Lodge</w:t>
      </w:r>
      <w:r w:rsidR="00F27883">
        <w:rPr>
          <w:rStyle w:val="IntenseReference"/>
        </w:rPr>
        <w:t xml:space="preserve"> </w:t>
      </w:r>
      <w:r w:rsidR="00FA2796">
        <w:rPr>
          <w:rStyle w:val="IntenseReference"/>
        </w:rPr>
        <w:t>– Adjacent to Village Market</w:t>
      </w:r>
      <w:r w:rsidR="00DE3575">
        <w:rPr>
          <w:rStyle w:val="IntenseReference"/>
        </w:rPr>
        <w:t xml:space="preserve"> in Mountain Village</w:t>
      </w:r>
    </w:p>
    <w:p w14:paraId="3B8BD0C3" w14:textId="04B53F42" w:rsidR="002A4CED" w:rsidRPr="00D41CE1" w:rsidRDefault="002A4CED" w:rsidP="002A4CED">
      <w:pPr>
        <w:tabs>
          <w:tab w:val="left" w:pos="1080"/>
        </w:tabs>
        <w:spacing w:after="40"/>
        <w:ind w:left="2880"/>
        <w:rPr>
          <w:b/>
          <w:bCs/>
          <w:smallCaps/>
          <w:color w:val="C0504D" w:themeColor="accent2"/>
          <w:spacing w:val="5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AA95CC" wp14:editId="471A8C0A">
            <wp:simplePos x="0" y="0"/>
            <wp:positionH relativeFrom="column">
              <wp:posOffset>190500</wp:posOffset>
            </wp:positionH>
            <wp:positionV relativeFrom="paragraph">
              <wp:posOffset>89535</wp:posOffset>
            </wp:positionV>
            <wp:extent cx="1498265" cy="998220"/>
            <wp:effectExtent l="0" t="0" r="6985" b="0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6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>
        <w:rPr>
          <w:rFonts w:ascii="Trebuchet MS" w:hAnsi="Trebuchet MS"/>
          <w:noProof/>
          <w:sz w:val="22"/>
          <w:szCs w:val="22"/>
        </w:rPr>
        <w:t>Four people per 2 Bedroom/2 Bath suite</w:t>
      </w:r>
      <w:r w:rsidRPr="00B318FD">
        <w:rPr>
          <w:rFonts w:ascii="Trebuchet MS" w:hAnsi="Trebuchet MS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>
        <w:rPr>
          <w:rFonts w:ascii="Trebuchet MS" w:hAnsi="Trebuchet MS"/>
          <w:sz w:val="22"/>
          <w:szCs w:val="22"/>
        </w:rPr>
        <w:t>located at the base of Telluride resort</w:t>
      </w:r>
      <w:r w:rsidR="00B967BD">
        <w:rPr>
          <w:rFonts w:ascii="Trebuchet MS" w:hAnsi="Trebuchet MS"/>
          <w:sz w:val="22"/>
          <w:szCs w:val="22"/>
        </w:rPr>
        <w:t xml:space="preserve"> </w:t>
      </w:r>
      <w:r w:rsidR="00B967BD"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/>
          <w:sz w:val="22"/>
          <w:szCs w:val="22"/>
        </w:rPr>
        <w:t xml:space="preserve"> </w:t>
      </w:r>
      <w:r w:rsidRPr="00B967BD">
        <w:rPr>
          <w:rFonts w:ascii="Trebuchet MS" w:hAnsi="Trebuchet MS" w:cs="Arial"/>
          <w:b/>
          <w:bCs/>
          <w:sz w:val="22"/>
          <w:szCs w:val="22"/>
        </w:rPr>
        <w:t>Ski in/ski out access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short walk to Telluride Gondola for access to downtown Telluride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shuttle available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>
        <w:rPr>
          <w:rFonts w:ascii="Trebuchet MS" w:hAnsi="Trebuchet MS" w:cs="Arial"/>
          <w:sz w:val="22"/>
          <w:szCs w:val="22"/>
        </w:rPr>
        <w:t>K and T</w:t>
      </w:r>
      <w:r w:rsidR="00041F28">
        <w:rPr>
          <w:rFonts w:ascii="Trebuchet MS" w:hAnsi="Trebuchet MS" w:cs="Arial"/>
          <w:sz w:val="22"/>
          <w:szCs w:val="22"/>
        </w:rPr>
        <w:t xml:space="preserve"> </w:t>
      </w:r>
      <w:r w:rsidR="00B967BD">
        <w:rPr>
          <w:rFonts w:ascii="Trebuchet MS" w:hAnsi="Trebuchet MS" w:cs="Arial"/>
          <w:sz w:val="22"/>
          <w:szCs w:val="22"/>
        </w:rPr>
        <w:t>(adapts to K)</w:t>
      </w:r>
      <w:r>
        <w:rPr>
          <w:rFonts w:ascii="Trebuchet MS" w:hAnsi="Trebuchet MS" w:cs="Arial"/>
          <w:sz w:val="22"/>
          <w:szCs w:val="22"/>
        </w:rPr>
        <w:t xml:space="preserve"> beds, with additional sleep sofa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732D75">
        <w:rPr>
          <w:rFonts w:ascii="Trebuchet MS" w:hAnsi="Trebuchet MS" w:cs="Arial"/>
          <w:sz w:val="22"/>
          <w:szCs w:val="22"/>
        </w:rPr>
        <w:t>fully equipped</w:t>
      </w:r>
      <w:r>
        <w:rPr>
          <w:rFonts w:ascii="Trebuchet MS" w:hAnsi="Trebuchet MS" w:cs="Arial"/>
          <w:sz w:val="22"/>
          <w:szCs w:val="22"/>
        </w:rPr>
        <w:t xml:space="preserve"> kitchens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outdoor heated pool and two hot tubs</w:t>
      </w:r>
      <w:r w:rsidRPr="00B919C7">
        <w:rPr>
          <w:rFonts w:ascii="Trebuchet MS" w:hAnsi="Trebuchet MS" w:cs="Arial"/>
          <w:sz w:val="22"/>
          <w:szCs w:val="22"/>
        </w:rPr>
        <w:t xml:space="preserve"> •</w:t>
      </w:r>
      <w:r>
        <w:rPr>
          <w:rFonts w:ascii="Trebuchet MS" w:hAnsi="Trebuchet MS" w:cs="Arial"/>
          <w:sz w:val="22"/>
          <w:szCs w:val="22"/>
        </w:rPr>
        <w:t xml:space="preserve"> Steam room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Ski lockers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on-site rental shop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fitness </w:t>
      </w:r>
      <w:r w:rsidRPr="00D41CE1">
        <w:rPr>
          <w:rFonts w:ascii="Trebuchet MS" w:hAnsi="Trebuchet MS" w:cs="Arial"/>
          <w:sz w:val="22"/>
          <w:szCs w:val="22"/>
        </w:rPr>
        <w:t>center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D41CE1">
        <w:rPr>
          <w:rFonts w:ascii="Trebuchet MS" w:hAnsi="Trebuchet MS" w:cs="Arial"/>
          <w:sz w:val="22"/>
          <w:szCs w:val="22"/>
        </w:rPr>
        <w:t>Balcony</w:t>
      </w:r>
      <w:r>
        <w:rPr>
          <w:rFonts w:ascii="Trebuchet MS" w:hAnsi="Trebuchet MS" w:cs="Arial"/>
          <w:sz w:val="22"/>
          <w:szCs w:val="22"/>
        </w:rPr>
        <w:t xml:space="preserve"> </w:t>
      </w:r>
      <w:bookmarkStart w:id="0" w:name="_Hlk100934686"/>
      <w:r w:rsidRPr="00B919C7">
        <w:rPr>
          <w:rFonts w:ascii="Trebuchet MS" w:hAnsi="Trebuchet MS" w:cs="Arial"/>
          <w:sz w:val="22"/>
          <w:szCs w:val="22"/>
        </w:rPr>
        <w:t>•</w:t>
      </w:r>
      <w:bookmarkEnd w:id="0"/>
      <w:r>
        <w:rPr>
          <w:rFonts w:ascii="Trebuchet MS" w:hAnsi="Trebuchet MS" w:cs="Arial"/>
          <w:sz w:val="22"/>
          <w:szCs w:val="22"/>
        </w:rPr>
        <w:t xml:space="preserve"> Gas fireplace </w:t>
      </w:r>
      <w:r w:rsidRPr="00B919C7">
        <w:rPr>
          <w:rFonts w:ascii="Trebuchet MS" w:hAnsi="Trebuchet MS" w:cs="Arial"/>
          <w:sz w:val="22"/>
          <w:szCs w:val="22"/>
        </w:rPr>
        <w:t>•</w:t>
      </w:r>
      <w:r>
        <w:rPr>
          <w:rFonts w:ascii="Trebuchet MS" w:hAnsi="Trebuchet MS" w:cs="Arial"/>
          <w:sz w:val="22"/>
          <w:szCs w:val="22"/>
        </w:rPr>
        <w:t xml:space="preserve">on-site bar and restaurant </w:t>
      </w:r>
    </w:p>
    <w:p w14:paraId="007649C6" w14:textId="3C79039F" w:rsidR="002A4CED" w:rsidRPr="002A4CED" w:rsidRDefault="002A4CED" w:rsidP="002A4CED">
      <w:pPr>
        <w:tabs>
          <w:tab w:val="left" w:pos="1080"/>
        </w:tabs>
        <w:spacing w:after="40"/>
        <w:ind w:left="1080"/>
        <w:rPr>
          <w:rStyle w:val="IntenseReference"/>
          <w:rFonts w:ascii="Trebuchet MS" w:hAnsi="Trebuchet MS" w:cs="Arial"/>
          <w:b w:val="0"/>
          <w:bCs w:val="0"/>
          <w:smallCaps w:val="0"/>
          <w:color w:val="auto"/>
          <w:spacing w:val="0"/>
          <w:sz w:val="22"/>
          <w:szCs w:val="22"/>
          <w:u w:val="none"/>
        </w:rPr>
      </w:pPr>
    </w:p>
    <w:p w14:paraId="02D21F58" w14:textId="291FE371" w:rsidR="005A7E0D" w:rsidRPr="00D41CE1" w:rsidRDefault="005A7E0D" w:rsidP="002C5784">
      <w:pPr>
        <w:tabs>
          <w:tab w:val="left" w:pos="1080"/>
        </w:tabs>
        <w:spacing w:after="40"/>
        <w:rPr>
          <w:rStyle w:val="IntenseReference"/>
          <w:rFonts w:ascii="Trebuchet MS" w:hAnsi="Trebuchet MS"/>
          <w:b w:val="0"/>
          <w:bCs w:val="0"/>
          <w:smallCaps w:val="0"/>
          <w:color w:val="auto"/>
          <w:spacing w:val="0"/>
          <w:sz w:val="22"/>
          <w:szCs w:val="22"/>
          <w:u w:val="none"/>
        </w:rPr>
      </w:pPr>
      <w:r w:rsidRPr="00735278">
        <w:rPr>
          <w:rStyle w:val="IntenseReference"/>
        </w:rPr>
        <w:t>Flight schedule</w:t>
      </w:r>
      <w:r w:rsidR="00FD36CF" w:rsidRPr="00735278">
        <w:rPr>
          <w:rStyle w:val="IntenseReference"/>
        </w:rPr>
        <w:t xml:space="preserve"> –</w:t>
      </w:r>
      <w:r w:rsidR="00C73829" w:rsidRPr="00735278">
        <w:rPr>
          <w:rStyle w:val="IntenseReference"/>
        </w:rPr>
        <w:t xml:space="preserve"> United </w:t>
      </w:r>
      <w:r w:rsidR="00F27883">
        <w:rPr>
          <w:rStyle w:val="IntenseReference"/>
        </w:rPr>
        <w:t>Airlines</w:t>
      </w:r>
      <w:r w:rsidR="00041F28">
        <w:rPr>
          <w:rStyle w:val="IntenseReference"/>
        </w:rPr>
        <w:t xml:space="preserve"> (subject to change)</w:t>
      </w:r>
    </w:p>
    <w:p w14:paraId="52091A01" w14:textId="28EBC495" w:rsidR="00C73829" w:rsidRPr="00C73829" w:rsidRDefault="00C4353E" w:rsidP="00C4353E">
      <w:pPr>
        <w:tabs>
          <w:tab w:val="left" w:pos="1080"/>
          <w:tab w:val="left" w:pos="2700"/>
          <w:tab w:val="left" w:pos="5040"/>
          <w:tab w:val="left" w:pos="7560"/>
        </w:tabs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lv </w:t>
      </w:r>
      <w:r w:rsidR="00C73829" w:rsidRPr="00C73829">
        <w:rPr>
          <w:rFonts w:ascii="Trebuchet MS" w:hAnsi="Trebuchet MS" w:cs="Tahoma"/>
          <w:b/>
          <w:sz w:val="22"/>
          <w:szCs w:val="22"/>
        </w:rPr>
        <w:t>BOSTON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7:</w:t>
      </w:r>
      <w:r w:rsidR="00F27883">
        <w:rPr>
          <w:rFonts w:ascii="Trebuchet MS" w:hAnsi="Trebuchet MS" w:cs="Tahoma"/>
          <w:sz w:val="22"/>
          <w:szCs w:val="22"/>
        </w:rPr>
        <w:t>37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am</w:t>
      </w:r>
      <w:r w:rsidR="00C73829">
        <w:rPr>
          <w:rFonts w:ascii="Trebuchet MS" w:hAnsi="Trebuchet MS" w:cs="Tahoma"/>
          <w:sz w:val="22"/>
          <w:szCs w:val="22"/>
        </w:rPr>
        <w:tab/>
        <w:t>arr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="00C73829" w:rsidRPr="00C73829">
        <w:rPr>
          <w:rFonts w:ascii="Trebuchet MS" w:hAnsi="Trebuchet MS" w:cs="Tahoma"/>
          <w:b/>
          <w:sz w:val="22"/>
          <w:szCs w:val="22"/>
        </w:rPr>
        <w:t>DENVER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10:</w:t>
      </w:r>
      <w:r w:rsidR="00F27883">
        <w:rPr>
          <w:rFonts w:ascii="Trebuchet MS" w:hAnsi="Trebuchet MS" w:cs="Tahoma"/>
          <w:sz w:val="22"/>
          <w:szCs w:val="22"/>
        </w:rPr>
        <w:t>25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am</w:t>
      </w:r>
      <w:r w:rsidR="00C73829">
        <w:rPr>
          <w:rFonts w:ascii="Trebuchet MS" w:hAnsi="Trebuchet MS" w:cs="Tahoma"/>
          <w:sz w:val="22"/>
          <w:szCs w:val="22"/>
        </w:rPr>
        <w:tab/>
        <w:t>lv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="00C73829" w:rsidRPr="00C73829">
        <w:rPr>
          <w:rFonts w:ascii="Trebuchet MS" w:hAnsi="Trebuchet MS" w:cs="Tahoma"/>
          <w:b/>
          <w:sz w:val="22"/>
          <w:szCs w:val="22"/>
        </w:rPr>
        <w:t>DENVER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11:</w:t>
      </w:r>
      <w:r w:rsidR="00DE3575">
        <w:rPr>
          <w:rFonts w:ascii="Trebuchet MS" w:hAnsi="Trebuchet MS" w:cs="Tahoma"/>
          <w:sz w:val="22"/>
          <w:szCs w:val="22"/>
        </w:rPr>
        <w:t>55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am</w:t>
      </w:r>
      <w:r w:rsidR="00C73829">
        <w:rPr>
          <w:rFonts w:ascii="Trebuchet MS" w:hAnsi="Trebuchet MS" w:cs="Tahoma"/>
          <w:sz w:val="22"/>
          <w:szCs w:val="22"/>
        </w:rPr>
        <w:tab/>
        <w:t>arr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="00C73829" w:rsidRPr="00C73829">
        <w:rPr>
          <w:rFonts w:ascii="Trebuchet MS" w:hAnsi="Trebuchet MS" w:cs="Tahoma"/>
          <w:b/>
          <w:sz w:val="22"/>
          <w:szCs w:val="22"/>
        </w:rPr>
        <w:t xml:space="preserve">MONTROSE </w:t>
      </w:r>
      <w:r w:rsidR="00C73829" w:rsidRPr="00C73829">
        <w:rPr>
          <w:rFonts w:ascii="Trebuchet MS" w:hAnsi="Trebuchet MS" w:cs="Tahoma"/>
          <w:sz w:val="22"/>
          <w:szCs w:val="22"/>
        </w:rPr>
        <w:t>12:</w:t>
      </w:r>
      <w:r w:rsidR="00DE3575">
        <w:rPr>
          <w:rFonts w:ascii="Trebuchet MS" w:hAnsi="Trebuchet MS" w:cs="Tahoma"/>
          <w:sz w:val="22"/>
          <w:szCs w:val="22"/>
        </w:rPr>
        <w:t>58</w:t>
      </w:r>
      <w:r w:rsidR="00C73829" w:rsidRPr="00C73829">
        <w:rPr>
          <w:rFonts w:ascii="Trebuchet MS" w:hAnsi="Trebuchet MS" w:cs="Tahoma"/>
          <w:sz w:val="22"/>
          <w:szCs w:val="22"/>
        </w:rPr>
        <w:t xml:space="preserve"> pm</w:t>
      </w:r>
    </w:p>
    <w:p w14:paraId="42378A8E" w14:textId="271F7767" w:rsidR="00C73829" w:rsidRDefault="00C73829" w:rsidP="00C4353E">
      <w:pPr>
        <w:tabs>
          <w:tab w:val="left" w:pos="1080"/>
          <w:tab w:val="left" w:pos="2700"/>
          <w:tab w:val="left" w:pos="5040"/>
          <w:tab w:val="left" w:pos="7560"/>
        </w:tabs>
        <w:rPr>
          <w:rFonts w:ascii="Trebuchet MS" w:hAnsi="Trebuchet MS" w:cs="Tahoma"/>
          <w:sz w:val="22"/>
          <w:szCs w:val="22"/>
        </w:rPr>
      </w:pPr>
      <w:r w:rsidRPr="00C73829">
        <w:rPr>
          <w:rFonts w:ascii="Trebuchet MS" w:hAnsi="Trebuchet MS" w:cs="Tahoma"/>
          <w:sz w:val="22"/>
          <w:szCs w:val="22"/>
        </w:rPr>
        <w:t>lv</w:t>
      </w:r>
      <w:r w:rsidR="00C4353E">
        <w:rPr>
          <w:rFonts w:ascii="Trebuchet MS" w:hAnsi="Trebuchet MS" w:cs="Tahoma"/>
          <w:sz w:val="22"/>
          <w:szCs w:val="22"/>
        </w:rPr>
        <w:t xml:space="preserve"> </w:t>
      </w:r>
      <w:r w:rsidRPr="00C73829">
        <w:rPr>
          <w:rFonts w:ascii="Trebuchet MS" w:hAnsi="Trebuchet MS" w:cs="Tahoma"/>
          <w:b/>
          <w:sz w:val="22"/>
          <w:szCs w:val="22"/>
        </w:rPr>
        <w:t>MONTROSE</w:t>
      </w:r>
      <w:r w:rsidRPr="00C73829">
        <w:rPr>
          <w:rFonts w:ascii="Trebuchet MS" w:hAnsi="Trebuchet MS" w:cs="Tahoma"/>
          <w:sz w:val="22"/>
          <w:szCs w:val="22"/>
        </w:rPr>
        <w:t xml:space="preserve"> 1:45 pm</w:t>
      </w:r>
      <w:r>
        <w:rPr>
          <w:rFonts w:ascii="Trebuchet MS" w:hAnsi="Trebuchet MS" w:cs="Tahoma"/>
          <w:sz w:val="22"/>
          <w:szCs w:val="22"/>
        </w:rPr>
        <w:tab/>
        <w:t>arr</w:t>
      </w:r>
      <w:r w:rsidR="00C4353E">
        <w:rPr>
          <w:rFonts w:ascii="Trebuchet MS" w:hAnsi="Trebuchet MS" w:cs="Tahoma"/>
          <w:sz w:val="22"/>
          <w:szCs w:val="22"/>
        </w:rPr>
        <w:t xml:space="preserve"> </w:t>
      </w:r>
      <w:r w:rsidRPr="00C73829">
        <w:rPr>
          <w:rFonts w:ascii="Trebuchet MS" w:hAnsi="Trebuchet MS" w:cs="Tahoma"/>
          <w:b/>
          <w:sz w:val="22"/>
          <w:szCs w:val="22"/>
        </w:rPr>
        <w:t>DENVER</w:t>
      </w:r>
      <w:r w:rsidRPr="00C73829">
        <w:rPr>
          <w:rFonts w:ascii="Trebuchet MS" w:hAnsi="Trebuchet MS" w:cs="Tahoma"/>
          <w:sz w:val="22"/>
          <w:szCs w:val="22"/>
        </w:rPr>
        <w:t xml:space="preserve"> </w:t>
      </w:r>
      <w:r w:rsidR="003E7184">
        <w:rPr>
          <w:rFonts w:ascii="Trebuchet MS" w:hAnsi="Trebuchet MS" w:cs="Tahoma"/>
          <w:sz w:val="22"/>
          <w:szCs w:val="22"/>
        </w:rPr>
        <w:t>2</w:t>
      </w:r>
      <w:r w:rsidRPr="00C73829">
        <w:rPr>
          <w:rFonts w:ascii="Trebuchet MS" w:hAnsi="Trebuchet MS" w:cs="Tahoma"/>
          <w:sz w:val="22"/>
          <w:szCs w:val="22"/>
        </w:rPr>
        <w:t>:</w:t>
      </w:r>
      <w:r w:rsidR="003E7184">
        <w:rPr>
          <w:rFonts w:ascii="Trebuchet MS" w:hAnsi="Trebuchet MS" w:cs="Tahoma"/>
          <w:sz w:val="22"/>
          <w:szCs w:val="22"/>
        </w:rPr>
        <w:t>5</w:t>
      </w:r>
      <w:r w:rsidRPr="00C73829">
        <w:rPr>
          <w:rFonts w:ascii="Trebuchet MS" w:hAnsi="Trebuchet MS" w:cs="Tahoma"/>
          <w:sz w:val="22"/>
          <w:szCs w:val="22"/>
        </w:rPr>
        <w:t>0 pm</w:t>
      </w:r>
      <w:r w:rsidRPr="00C7382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lv</w:t>
      </w:r>
      <w:r w:rsidR="00C4353E">
        <w:rPr>
          <w:rFonts w:ascii="Trebuchet MS" w:hAnsi="Trebuchet MS" w:cs="Tahoma"/>
          <w:sz w:val="22"/>
          <w:szCs w:val="22"/>
        </w:rPr>
        <w:t xml:space="preserve"> </w:t>
      </w:r>
      <w:r w:rsidRPr="00C73829">
        <w:rPr>
          <w:rFonts w:ascii="Trebuchet MS" w:hAnsi="Trebuchet MS" w:cs="Tahoma"/>
          <w:b/>
          <w:sz w:val="22"/>
          <w:szCs w:val="22"/>
        </w:rPr>
        <w:t xml:space="preserve">DENVER </w:t>
      </w:r>
      <w:r w:rsidRPr="00C73829">
        <w:rPr>
          <w:rFonts w:ascii="Trebuchet MS" w:hAnsi="Trebuchet MS" w:cs="Tahoma"/>
          <w:sz w:val="22"/>
          <w:szCs w:val="22"/>
        </w:rPr>
        <w:t>5:</w:t>
      </w:r>
      <w:r w:rsidR="003E7184">
        <w:rPr>
          <w:rFonts w:ascii="Trebuchet MS" w:hAnsi="Trebuchet MS" w:cs="Tahoma"/>
          <w:sz w:val="22"/>
          <w:szCs w:val="22"/>
        </w:rPr>
        <w:t>40</w:t>
      </w:r>
      <w:r w:rsidRPr="00C73829">
        <w:rPr>
          <w:rFonts w:ascii="Trebuchet MS" w:hAnsi="Trebuchet MS" w:cs="Tahoma"/>
          <w:sz w:val="22"/>
          <w:szCs w:val="22"/>
        </w:rPr>
        <w:t xml:space="preserve"> pm</w:t>
      </w:r>
      <w:r w:rsidRPr="00C73829">
        <w:rPr>
          <w:rFonts w:ascii="Trebuchet MS" w:hAnsi="Trebuchet MS" w:cs="Tahoma"/>
          <w:sz w:val="22"/>
          <w:szCs w:val="22"/>
        </w:rPr>
        <w:tab/>
      </w:r>
      <w:r>
        <w:rPr>
          <w:rFonts w:ascii="Trebuchet MS" w:hAnsi="Trebuchet MS" w:cs="Tahoma"/>
          <w:sz w:val="22"/>
          <w:szCs w:val="22"/>
        </w:rPr>
        <w:t>arr</w:t>
      </w:r>
      <w:r w:rsidR="00C4353E">
        <w:rPr>
          <w:rFonts w:ascii="Trebuchet MS" w:hAnsi="Trebuchet MS" w:cs="Tahoma"/>
          <w:sz w:val="22"/>
          <w:szCs w:val="22"/>
        </w:rPr>
        <w:t xml:space="preserve"> </w:t>
      </w:r>
      <w:r w:rsidRPr="00C73829">
        <w:rPr>
          <w:rFonts w:ascii="Trebuchet MS" w:hAnsi="Trebuchet MS" w:cs="Tahoma"/>
          <w:b/>
          <w:sz w:val="22"/>
          <w:szCs w:val="22"/>
        </w:rPr>
        <w:t>BOSTON</w:t>
      </w:r>
      <w:r w:rsidRPr="00C73829">
        <w:rPr>
          <w:rFonts w:ascii="Trebuchet MS" w:hAnsi="Trebuchet MS" w:cs="Tahoma"/>
          <w:sz w:val="22"/>
          <w:szCs w:val="22"/>
        </w:rPr>
        <w:t xml:space="preserve"> 11:</w:t>
      </w:r>
      <w:r w:rsidR="003E7184">
        <w:rPr>
          <w:rFonts w:ascii="Trebuchet MS" w:hAnsi="Trebuchet MS" w:cs="Tahoma"/>
          <w:sz w:val="22"/>
          <w:szCs w:val="22"/>
        </w:rPr>
        <w:t>38</w:t>
      </w:r>
      <w:r w:rsidRPr="00C73829">
        <w:rPr>
          <w:rFonts w:ascii="Trebuchet MS" w:hAnsi="Trebuchet MS" w:cs="Tahoma"/>
          <w:sz w:val="22"/>
          <w:szCs w:val="22"/>
        </w:rPr>
        <w:t xml:space="preserve"> pm</w:t>
      </w:r>
    </w:p>
    <w:p w14:paraId="7D348381" w14:textId="77777777" w:rsidR="00F06C0D" w:rsidRPr="00C73829" w:rsidRDefault="00F06C0D" w:rsidP="00C4353E">
      <w:pPr>
        <w:tabs>
          <w:tab w:val="left" w:pos="1080"/>
          <w:tab w:val="left" w:pos="2700"/>
          <w:tab w:val="left" w:pos="5040"/>
          <w:tab w:val="left" w:pos="7560"/>
        </w:tabs>
        <w:rPr>
          <w:rFonts w:ascii="Trebuchet MS" w:hAnsi="Trebuchet MS" w:cs="Tahoma"/>
          <w:sz w:val="22"/>
          <w:szCs w:val="22"/>
        </w:rPr>
      </w:pPr>
    </w:p>
    <w:p w14:paraId="67CB5388" w14:textId="77777777" w:rsidR="007A7BEE" w:rsidRPr="008A0C9A" w:rsidRDefault="007A7BEE" w:rsidP="00877081">
      <w:pPr>
        <w:tabs>
          <w:tab w:val="left" w:pos="1080"/>
        </w:tabs>
        <w:rPr>
          <w:rFonts w:ascii="Trebuchet MS" w:hAnsi="Trebuchet MS" w:cs="Tahoma"/>
          <w:sz w:val="14"/>
          <w:szCs w:val="14"/>
          <w:u w:val="single"/>
        </w:rPr>
      </w:pPr>
    </w:p>
    <w:p w14:paraId="7E508276" w14:textId="77777777" w:rsidR="00061F24" w:rsidRPr="00735278" w:rsidRDefault="00884C80" w:rsidP="002C5784">
      <w:pPr>
        <w:tabs>
          <w:tab w:val="left" w:pos="1080"/>
        </w:tabs>
        <w:spacing w:after="40"/>
        <w:rPr>
          <w:rStyle w:val="IntenseReference"/>
        </w:rPr>
      </w:pPr>
      <w:r w:rsidRPr="00735278">
        <w:rPr>
          <w:rStyle w:val="IntenseReference"/>
        </w:rPr>
        <w:t>Payment Schedule</w:t>
      </w:r>
      <w:r w:rsidR="00A8311C" w:rsidRPr="00735278">
        <w:rPr>
          <w:rStyle w:val="IntenseReference"/>
        </w:rPr>
        <w:t xml:space="preserve"> and Additional Information</w:t>
      </w:r>
    </w:p>
    <w:p w14:paraId="71A9E4F2" w14:textId="27E7600C" w:rsidR="000D0A49" w:rsidRDefault="00C73829" w:rsidP="00877081">
      <w:pPr>
        <w:tabs>
          <w:tab w:val="left" w:pos="1080"/>
        </w:tabs>
        <w:rPr>
          <w:rFonts w:ascii="Trebuchet MS" w:hAnsi="Trebuchet MS" w:cs="Arial"/>
          <w:sz w:val="22"/>
          <w:szCs w:val="22"/>
        </w:rPr>
      </w:pP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937119" w:rsidRPr="002874A9">
        <w:rPr>
          <w:rFonts w:ascii="Trebuchet MS" w:hAnsi="Trebuchet MS"/>
          <w:sz w:val="22"/>
          <w:szCs w:val="22"/>
        </w:rPr>
        <w:t>$</w:t>
      </w:r>
      <w:r w:rsidR="00E61BDB">
        <w:rPr>
          <w:rFonts w:ascii="Trebuchet MS" w:hAnsi="Trebuchet MS"/>
          <w:sz w:val="22"/>
          <w:szCs w:val="22"/>
        </w:rPr>
        <w:t>50</w:t>
      </w:r>
      <w:r w:rsidR="00937119" w:rsidRPr="002874A9">
        <w:rPr>
          <w:rFonts w:ascii="Trebuchet MS" w:hAnsi="Trebuchet MS"/>
          <w:sz w:val="22"/>
          <w:szCs w:val="22"/>
        </w:rPr>
        <w:t xml:space="preserve"> to CVOA to reserve your </w:t>
      </w:r>
      <w:r w:rsidR="002C5784">
        <w:rPr>
          <w:rFonts w:ascii="Trebuchet MS" w:hAnsi="Trebuchet MS"/>
          <w:sz w:val="22"/>
          <w:szCs w:val="22"/>
        </w:rPr>
        <w:t>spot</w:t>
      </w:r>
      <w:r>
        <w:rPr>
          <w:rFonts w:ascii="Trebuchet MS" w:hAnsi="Trebuchet MS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F1084D" w:rsidRPr="002874A9">
        <w:rPr>
          <w:rFonts w:ascii="Trebuchet MS" w:hAnsi="Trebuchet MS"/>
          <w:sz w:val="22"/>
          <w:szCs w:val="22"/>
        </w:rPr>
        <w:t>$5</w:t>
      </w:r>
      <w:r w:rsidR="009C4F63" w:rsidRPr="002874A9">
        <w:rPr>
          <w:rFonts w:ascii="Trebuchet MS" w:hAnsi="Trebuchet MS"/>
          <w:sz w:val="22"/>
          <w:szCs w:val="22"/>
        </w:rPr>
        <w:t>00/person</w:t>
      </w:r>
      <w:r w:rsidR="00D6107A" w:rsidRPr="002874A9">
        <w:rPr>
          <w:rFonts w:ascii="Trebuchet MS" w:hAnsi="Trebuchet MS"/>
          <w:sz w:val="22"/>
          <w:szCs w:val="22"/>
        </w:rPr>
        <w:t xml:space="preserve"> due </w:t>
      </w:r>
      <w:r w:rsidR="00117A20" w:rsidRPr="002874A9">
        <w:rPr>
          <w:rFonts w:ascii="Trebuchet MS" w:hAnsi="Trebuchet MS"/>
          <w:sz w:val="22"/>
          <w:szCs w:val="22"/>
        </w:rPr>
        <w:t xml:space="preserve">to </w:t>
      </w:r>
      <w:r w:rsidR="00E61BDB">
        <w:rPr>
          <w:rFonts w:ascii="Trebuchet MS" w:hAnsi="Trebuchet MS"/>
          <w:sz w:val="22"/>
          <w:szCs w:val="22"/>
        </w:rPr>
        <w:t>GE&amp;E</w:t>
      </w:r>
      <w:r w:rsidR="00EC2F0E" w:rsidRPr="002874A9">
        <w:rPr>
          <w:rFonts w:ascii="Trebuchet MS" w:hAnsi="Trebuchet MS"/>
          <w:sz w:val="22"/>
          <w:szCs w:val="22"/>
        </w:rPr>
        <w:t xml:space="preserve"> by Sept</w:t>
      </w:r>
      <w:r w:rsidR="0044733E" w:rsidRPr="002874A9">
        <w:rPr>
          <w:rFonts w:ascii="Trebuchet MS" w:hAnsi="Trebuchet MS"/>
          <w:sz w:val="22"/>
          <w:szCs w:val="22"/>
        </w:rPr>
        <w:t>.</w:t>
      </w:r>
      <w:r w:rsidR="00EC2F0E" w:rsidRPr="002874A9">
        <w:rPr>
          <w:rFonts w:ascii="Trebuchet MS" w:hAnsi="Trebuchet MS"/>
          <w:sz w:val="22"/>
          <w:szCs w:val="22"/>
        </w:rPr>
        <w:t xml:space="preserve"> </w:t>
      </w:r>
      <w:r w:rsidR="00E61BDB">
        <w:rPr>
          <w:rFonts w:ascii="Trebuchet MS" w:hAnsi="Trebuchet MS"/>
          <w:sz w:val="22"/>
          <w:szCs w:val="22"/>
        </w:rPr>
        <w:t>1</w:t>
      </w:r>
      <w:r w:rsidR="00041F28">
        <w:rPr>
          <w:rFonts w:ascii="Trebuchet MS" w:hAnsi="Trebuchet MS"/>
          <w:sz w:val="22"/>
          <w:szCs w:val="22"/>
        </w:rPr>
        <w:t>5</w:t>
      </w:r>
      <w:r w:rsidR="00EC2F0E" w:rsidRPr="002874A9">
        <w:rPr>
          <w:rFonts w:ascii="Trebuchet MS" w:hAnsi="Trebuchet MS"/>
          <w:sz w:val="22"/>
          <w:szCs w:val="22"/>
        </w:rPr>
        <w:t xml:space="preserve">, </w:t>
      </w:r>
      <w:proofErr w:type="gramStart"/>
      <w:r w:rsidR="00EC2F0E" w:rsidRPr="002874A9">
        <w:rPr>
          <w:rFonts w:ascii="Trebuchet MS" w:hAnsi="Trebuchet MS"/>
          <w:sz w:val="22"/>
          <w:szCs w:val="22"/>
        </w:rPr>
        <w:t>20</w:t>
      </w:r>
      <w:r w:rsidR="00041F28">
        <w:rPr>
          <w:rFonts w:ascii="Trebuchet MS" w:hAnsi="Trebuchet MS"/>
          <w:sz w:val="22"/>
          <w:szCs w:val="22"/>
        </w:rPr>
        <w:t>22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  <w:r w:rsidR="002C5784" w:rsidRPr="00B919C7">
        <w:rPr>
          <w:rFonts w:ascii="Trebuchet MS" w:hAnsi="Trebuchet MS" w:cs="Arial"/>
          <w:sz w:val="22"/>
          <w:szCs w:val="22"/>
        </w:rPr>
        <w:t xml:space="preserve">• </w:t>
      </w:r>
      <w:r w:rsidR="009C4F63" w:rsidRPr="002874A9">
        <w:rPr>
          <w:rFonts w:ascii="Trebuchet MS" w:hAnsi="Trebuchet MS"/>
          <w:sz w:val="22"/>
          <w:szCs w:val="22"/>
        </w:rPr>
        <w:t xml:space="preserve">Balance due </w:t>
      </w:r>
      <w:r w:rsidR="00041F28">
        <w:rPr>
          <w:rFonts w:ascii="Trebuchet MS" w:hAnsi="Trebuchet MS"/>
          <w:sz w:val="22"/>
          <w:szCs w:val="22"/>
        </w:rPr>
        <w:t>Dec 1</w:t>
      </w:r>
      <w:r w:rsidR="00E61BDB">
        <w:rPr>
          <w:rFonts w:ascii="Trebuchet MS" w:hAnsi="Trebuchet MS"/>
          <w:sz w:val="22"/>
          <w:szCs w:val="22"/>
        </w:rPr>
        <w:t>,</w:t>
      </w:r>
      <w:r w:rsidR="00041F28">
        <w:rPr>
          <w:rFonts w:ascii="Trebuchet MS" w:hAnsi="Trebuchet MS"/>
          <w:sz w:val="22"/>
          <w:szCs w:val="22"/>
        </w:rPr>
        <w:t xml:space="preserve"> </w:t>
      </w:r>
      <w:r w:rsidR="00E61BDB">
        <w:rPr>
          <w:rFonts w:ascii="Trebuchet MS" w:hAnsi="Trebuchet MS"/>
          <w:sz w:val="22"/>
          <w:szCs w:val="22"/>
        </w:rPr>
        <w:t>20</w:t>
      </w:r>
      <w:r w:rsidR="00041F28">
        <w:rPr>
          <w:rFonts w:ascii="Trebuchet MS" w:hAnsi="Trebuchet MS"/>
          <w:sz w:val="22"/>
          <w:szCs w:val="22"/>
        </w:rPr>
        <w:t>22</w:t>
      </w:r>
      <w:r>
        <w:rPr>
          <w:rFonts w:ascii="Trebuchet MS" w:hAnsi="Trebuchet MS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A8311C" w:rsidRPr="00C4353E">
        <w:rPr>
          <w:rFonts w:ascii="Trebuchet MS" w:hAnsi="Trebuchet MS"/>
          <w:i/>
          <w:sz w:val="22"/>
          <w:szCs w:val="22"/>
          <w:u w:val="single"/>
        </w:rPr>
        <w:t>No Air</w:t>
      </w:r>
      <w:r w:rsidR="0044733E" w:rsidRPr="00C4353E">
        <w:rPr>
          <w:rFonts w:ascii="Trebuchet MS" w:hAnsi="Trebuchet MS"/>
          <w:i/>
          <w:sz w:val="22"/>
          <w:szCs w:val="22"/>
          <w:u w:val="single"/>
        </w:rPr>
        <w:t xml:space="preserve"> and no </w:t>
      </w:r>
      <w:r w:rsidR="00A8311C" w:rsidRPr="00C4353E">
        <w:rPr>
          <w:rFonts w:ascii="Trebuchet MS" w:hAnsi="Trebuchet MS"/>
          <w:i/>
          <w:sz w:val="22"/>
          <w:szCs w:val="22"/>
          <w:u w:val="single"/>
        </w:rPr>
        <w:t>transfer deduct $</w:t>
      </w:r>
      <w:r w:rsidR="00041F28">
        <w:rPr>
          <w:rFonts w:ascii="Trebuchet MS" w:hAnsi="Trebuchet MS"/>
          <w:i/>
          <w:sz w:val="22"/>
          <w:szCs w:val="22"/>
          <w:u w:val="single"/>
        </w:rPr>
        <w:t>650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E61BDB" w:rsidRPr="00C4353E">
        <w:rPr>
          <w:rFonts w:ascii="Trebuchet MS" w:hAnsi="Trebuchet MS"/>
          <w:i/>
          <w:sz w:val="22"/>
          <w:szCs w:val="22"/>
          <w:u w:val="single"/>
        </w:rPr>
        <w:t xml:space="preserve">No </w:t>
      </w:r>
      <w:r w:rsidR="00A8311C" w:rsidRPr="00C4353E">
        <w:rPr>
          <w:rFonts w:ascii="Trebuchet MS" w:hAnsi="Trebuchet MS"/>
          <w:i/>
          <w:sz w:val="22"/>
          <w:szCs w:val="22"/>
          <w:u w:val="single"/>
        </w:rPr>
        <w:t xml:space="preserve">Lift tickets: </w:t>
      </w:r>
      <w:r w:rsidR="00E61BDB" w:rsidRPr="00C4353E">
        <w:rPr>
          <w:rFonts w:ascii="Trebuchet MS" w:hAnsi="Trebuchet MS"/>
          <w:i/>
          <w:sz w:val="22"/>
          <w:szCs w:val="22"/>
          <w:u w:val="single"/>
        </w:rPr>
        <w:t>deduct $</w:t>
      </w:r>
      <w:r w:rsidR="00041F28">
        <w:rPr>
          <w:rFonts w:ascii="Trebuchet MS" w:hAnsi="Trebuchet MS"/>
          <w:i/>
          <w:sz w:val="22"/>
          <w:szCs w:val="22"/>
          <w:u w:val="single"/>
        </w:rPr>
        <w:t>575</w:t>
      </w:r>
      <w:r w:rsidR="00E61BDB">
        <w:rPr>
          <w:rFonts w:ascii="Trebuchet MS" w:hAnsi="Trebuchet MS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F24AEF">
        <w:rPr>
          <w:rFonts w:ascii="Trebuchet MS" w:hAnsi="Trebuchet MS"/>
          <w:sz w:val="22"/>
          <w:szCs w:val="22"/>
        </w:rPr>
        <w:t>GE</w:t>
      </w:r>
      <w:r w:rsidR="00A8311C" w:rsidRPr="002874A9">
        <w:rPr>
          <w:rFonts w:ascii="Trebuchet MS" w:hAnsi="Trebuchet MS"/>
          <w:sz w:val="22"/>
          <w:szCs w:val="22"/>
        </w:rPr>
        <w:t>&amp;E cannot guarantee bed configurations</w:t>
      </w:r>
      <w:r>
        <w:rPr>
          <w:rFonts w:ascii="Trebuchet MS" w:hAnsi="Trebuchet MS"/>
          <w:sz w:val="22"/>
          <w:szCs w:val="22"/>
        </w:rPr>
        <w:t xml:space="preserve"> </w:t>
      </w:r>
      <w:r w:rsidRPr="00B919C7">
        <w:rPr>
          <w:rFonts w:ascii="Trebuchet MS" w:hAnsi="Trebuchet MS" w:cs="Arial"/>
          <w:sz w:val="22"/>
          <w:szCs w:val="22"/>
        </w:rPr>
        <w:t xml:space="preserve">• </w:t>
      </w:r>
      <w:r w:rsidR="00A8311C" w:rsidRPr="002874A9">
        <w:rPr>
          <w:rFonts w:ascii="Trebuchet MS" w:hAnsi="Trebuchet MS"/>
          <w:sz w:val="22"/>
          <w:szCs w:val="22"/>
        </w:rPr>
        <w:t>Airlines reserve right to issue seat assignments at check in</w:t>
      </w:r>
      <w:r w:rsidR="00C4353E">
        <w:rPr>
          <w:rFonts w:ascii="Trebuchet MS" w:hAnsi="Trebuchet MS"/>
          <w:sz w:val="22"/>
          <w:szCs w:val="22"/>
        </w:rPr>
        <w:t xml:space="preserve"> </w:t>
      </w:r>
    </w:p>
    <w:p w14:paraId="48F23EDC" w14:textId="77777777" w:rsidR="00F06C0D" w:rsidRDefault="00F06C0D" w:rsidP="00877081">
      <w:pPr>
        <w:tabs>
          <w:tab w:val="left" w:pos="1080"/>
        </w:tabs>
        <w:rPr>
          <w:rFonts w:ascii="Trebuchet MS" w:hAnsi="Trebuchet MS" w:cs="Arial"/>
          <w:sz w:val="22"/>
          <w:szCs w:val="22"/>
        </w:rPr>
      </w:pPr>
    </w:p>
    <w:p w14:paraId="1DC11054" w14:textId="77777777" w:rsidR="002C5784" w:rsidRDefault="00E27584" w:rsidP="00877081">
      <w:pPr>
        <w:tabs>
          <w:tab w:val="left" w:pos="1080"/>
        </w:tabs>
        <w:rPr>
          <w:rFonts w:ascii="Trebuchet MS" w:hAnsi="Trebuchet MS" w:cs="Arial"/>
          <w:b/>
          <w:smallCaps/>
          <w:color w:val="3366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 w:cs="Arial"/>
          <w:sz w:val="22"/>
          <w:szCs w:val="22"/>
        </w:rPr>
        <w:t xml:space="preserve"> </w:t>
      </w:r>
    </w:p>
    <w:p w14:paraId="0397E174" w14:textId="0C90114F" w:rsidR="004D55E4" w:rsidRPr="00212E19" w:rsidRDefault="000564E6" w:rsidP="00212E19">
      <w:pPr>
        <w:tabs>
          <w:tab w:val="left" w:pos="1080"/>
        </w:tabs>
        <w:rPr>
          <w:rFonts w:ascii="Trebuchet MS" w:hAnsi="Trebuchet MS" w:cs="Arial"/>
          <w:sz w:val="28"/>
          <w:szCs w:val="28"/>
          <w:u w:val="single"/>
        </w:rPr>
      </w:pPr>
      <w:r w:rsidRPr="00D227E9">
        <w:rPr>
          <w:rStyle w:val="IntenseReference"/>
          <w:color w:val="C00000"/>
        </w:rPr>
        <w:t>Trip Leader</w:t>
      </w:r>
      <w:r w:rsidRPr="00D227E9">
        <w:rPr>
          <w:rStyle w:val="IntenseReference"/>
          <w:color w:val="auto"/>
        </w:rPr>
        <w:t>:</w:t>
      </w:r>
      <w:r w:rsidRPr="00D227E9">
        <w:rPr>
          <w:rFonts w:ascii="Trebuchet MS" w:hAnsi="Trebuchet MS" w:cs="Arial"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227E9">
        <w:rPr>
          <w:rFonts w:ascii="Trebuchet MS" w:hAnsi="Trebuchet MS" w:cs="Arial"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B43F00" w:rsidRPr="00D227E9">
        <w:rPr>
          <w:rFonts w:ascii="Trebuchet MS" w:hAnsi="Trebuchet MS" w:cs="Arial"/>
          <w:sz w:val="28"/>
          <w:szCs w:val="28"/>
          <w:u w:val="single"/>
        </w:rPr>
        <w:t xml:space="preserve"> </w:t>
      </w:r>
      <w:r w:rsidR="00DE3575" w:rsidRPr="00D227E9">
        <w:rPr>
          <w:rFonts w:ascii="Trebuchet MS" w:hAnsi="Trebuchet MS" w:cs="Arial"/>
          <w:u w:val="single"/>
        </w:rPr>
        <w:t>Bonnie Farrar</w:t>
      </w:r>
      <w:r w:rsidR="00C4353E" w:rsidRPr="00D227E9">
        <w:rPr>
          <w:rFonts w:ascii="Trebuchet MS" w:hAnsi="Trebuchet MS" w:cs="Arial"/>
          <w:u w:val="single"/>
        </w:rPr>
        <w:t xml:space="preserve"> </w:t>
      </w:r>
      <w:r w:rsidR="00C4353E" w:rsidRPr="00D227E9">
        <w:rPr>
          <w:rFonts w:ascii="Trebuchet MS" w:hAnsi="Trebuchet MS" w:cs="Arial"/>
          <w:sz w:val="22"/>
          <w:szCs w:val="22"/>
          <w:u w:val="single"/>
        </w:rPr>
        <w:t xml:space="preserve"> </w:t>
      </w:r>
      <w:r w:rsidRPr="00D227E9">
        <w:rPr>
          <w:rFonts w:ascii="Trebuchet MS" w:hAnsi="Trebuchet MS" w:cs="Arial"/>
          <w:u w:val="single"/>
        </w:rPr>
        <w:t xml:space="preserve"> </w:t>
      </w:r>
      <w:r w:rsidR="00D227E9">
        <w:rPr>
          <w:rFonts w:ascii="Trebuchet MS" w:hAnsi="Trebuchet MS" w:cs="Arial"/>
          <w:u w:val="single"/>
        </w:rPr>
        <w:t xml:space="preserve">           </w:t>
      </w:r>
      <w:r w:rsidR="00DE3575" w:rsidRPr="00D227E9">
        <w:rPr>
          <w:rFonts w:ascii="Trebuchet MS" w:hAnsi="Trebuchet MS" w:cs="Arial"/>
          <w:u w:val="single"/>
        </w:rPr>
        <w:t>207.735.</w:t>
      </w:r>
      <w:r w:rsidR="00BB4F29">
        <w:rPr>
          <w:rFonts w:ascii="Trebuchet MS" w:hAnsi="Trebuchet MS" w:cs="Arial"/>
          <w:u w:val="single"/>
        </w:rPr>
        <w:t>39</w:t>
      </w:r>
      <w:r w:rsidR="00DE3575" w:rsidRPr="00D227E9">
        <w:rPr>
          <w:rFonts w:ascii="Trebuchet MS" w:hAnsi="Trebuchet MS" w:cs="Arial"/>
          <w:u w:val="single"/>
        </w:rPr>
        <w:t xml:space="preserve">84 </w:t>
      </w:r>
      <w:r w:rsidR="00DE3575" w:rsidRPr="00D227E9">
        <w:rPr>
          <w:rFonts w:ascii="Trebuchet MS" w:hAnsi="Trebuchet MS" w:cs="Arial"/>
          <w:sz w:val="22"/>
          <w:szCs w:val="22"/>
          <w:u w:val="single"/>
        </w:rPr>
        <w:t xml:space="preserve"> </w:t>
      </w:r>
      <w:r w:rsidR="00D227E9">
        <w:rPr>
          <w:rFonts w:ascii="Trebuchet MS" w:hAnsi="Trebuchet MS" w:cs="Arial"/>
          <w:sz w:val="22"/>
          <w:szCs w:val="22"/>
          <w:u w:val="single"/>
        </w:rPr>
        <w:t xml:space="preserve">                   </w:t>
      </w:r>
      <w:hyperlink r:id="rId13" w:history="1">
        <w:r w:rsidR="00D227E9" w:rsidRPr="00AB3B5A">
          <w:rPr>
            <w:rStyle w:val="Hyperlink"/>
            <w:rFonts w:ascii="Trebuchet MS" w:hAnsi="Trebuchet MS" w:cs="Arial"/>
            <w:sz w:val="22"/>
            <w:szCs w:val="22"/>
          </w:rPr>
          <w:t>bfarrar7@aol.com</w:t>
        </w:r>
      </w:hyperlink>
      <w:r w:rsidR="00D227E9">
        <w:rPr>
          <w:rStyle w:val="Hyperlink"/>
          <w:rFonts w:ascii="Trebuchet MS" w:hAnsi="Trebuchet MS" w:cs="Arial"/>
          <w:color w:val="auto"/>
          <w:sz w:val="22"/>
          <w:szCs w:val="22"/>
        </w:rPr>
        <w:t xml:space="preserve">    </w:t>
      </w:r>
      <w:r w:rsidR="00D227E9">
        <w:rPr>
          <w:rStyle w:val="Hyperlink"/>
          <w:rFonts w:ascii="Trebuchet MS" w:hAnsi="Trebuchet MS" w:cs="Arial"/>
          <w:color w:val="auto"/>
          <w:sz w:val="22"/>
          <w:szCs w:val="22"/>
          <w:u w:val="none"/>
        </w:rPr>
        <w:t xml:space="preserve">  </w:t>
      </w:r>
      <w:r w:rsidR="00DE3575" w:rsidRPr="00D227E9">
        <w:rPr>
          <w:rFonts w:ascii="Trebuchet MS" w:hAnsi="Trebuchet MS" w:cs="Arial"/>
          <w:color w:val="C00000"/>
          <w:sz w:val="22"/>
          <w:szCs w:val="22"/>
          <w:u w:val="single"/>
        </w:rPr>
        <w:t xml:space="preserve">                                                   </w:t>
      </w:r>
    </w:p>
    <w:p w14:paraId="413BCA29" w14:textId="77777777" w:rsidR="004D55E4" w:rsidRDefault="004D55E4" w:rsidP="00F9243A">
      <w:pPr>
        <w:pStyle w:val="Default"/>
        <w:spacing w:before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14:paraId="5D12C626" w14:textId="74B0E485" w:rsidR="00F9243A" w:rsidRPr="002648A9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648A9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PAYMENT SCHEDULE</w:t>
      </w:r>
    </w:p>
    <w:p w14:paraId="34489691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C50EB1" w14:textId="77777777" w:rsidR="00F9243A" w:rsidRDefault="00F9243A" w:rsidP="002648A9">
      <w:pPr>
        <w:pStyle w:val="Default"/>
        <w:numPr>
          <w:ilvl w:val="0"/>
          <w:numId w:val="18"/>
        </w:numPr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$50/per person due June 20, 2022 payable to CVOA to reserve your place (NON-REFUNDABLE unless the trip is cancelled or if there is no space available for you; you MUST be a CVOA member at the time of reservation payment and at the time of the trip, NO </w:t>
      </w:r>
      <w:proofErr w:type="gramStart"/>
      <w:r>
        <w:rPr>
          <w:rFonts w:ascii="Times New Roman" w:hAnsi="Times New Roman"/>
          <w:b/>
          <w:bCs/>
          <w:lang w:val="en-US"/>
        </w:rPr>
        <w:t>EXCEPTIONS )</w:t>
      </w:r>
      <w:proofErr w:type="gramEnd"/>
    </w:p>
    <w:p w14:paraId="25D18A39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B07216" w14:textId="6B2C1281" w:rsidR="00F9243A" w:rsidRDefault="00F9243A" w:rsidP="002648A9">
      <w:pPr>
        <w:pStyle w:val="Default"/>
        <w:numPr>
          <w:ilvl w:val="0"/>
          <w:numId w:val="18"/>
        </w:numPr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$500/per person deposit due to GE&amp;E (</w:t>
      </w:r>
      <w:r w:rsidR="002648A9">
        <w:rPr>
          <w:rFonts w:ascii="Times New Roman" w:hAnsi="Times New Roman"/>
          <w:b/>
          <w:bCs/>
          <w:lang w:val="en-US"/>
        </w:rPr>
        <w:t xml:space="preserve">mailed to </w:t>
      </w:r>
      <w:r>
        <w:rPr>
          <w:rFonts w:ascii="Times New Roman" w:hAnsi="Times New Roman"/>
          <w:b/>
          <w:bCs/>
          <w:lang w:val="en-US"/>
        </w:rPr>
        <w:t>trip leader) to confirm reservation by 9/8/2022   PAYABLE TO GE&amp;E</w:t>
      </w:r>
      <w:r w:rsidR="00732D75">
        <w:rPr>
          <w:rFonts w:ascii="Times New Roman" w:hAnsi="Times New Roman"/>
          <w:b/>
          <w:bCs/>
          <w:lang w:val="en-US"/>
        </w:rPr>
        <w:t>, mailed to trip leader</w:t>
      </w:r>
    </w:p>
    <w:p w14:paraId="7615BDD6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B20A0B8" w14:textId="0FB5B73D" w:rsidR="00F9243A" w:rsidRDefault="00F9243A" w:rsidP="002648A9">
      <w:pPr>
        <w:pStyle w:val="Default"/>
        <w:numPr>
          <w:ilvl w:val="0"/>
          <w:numId w:val="18"/>
        </w:numPr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Balance due 11/15/2022</w:t>
      </w:r>
      <w:r w:rsidR="002648A9">
        <w:rPr>
          <w:rFonts w:ascii="Times New Roman" w:hAnsi="Times New Roman"/>
          <w:b/>
          <w:bCs/>
          <w:lang w:val="en-US"/>
        </w:rPr>
        <w:t xml:space="preserve"> (you will be invoiced):</w:t>
      </w:r>
      <w:r>
        <w:rPr>
          <w:rFonts w:ascii="Times New Roman" w:hAnsi="Times New Roman"/>
          <w:b/>
          <w:bCs/>
          <w:lang w:val="en-US"/>
        </w:rPr>
        <w:t xml:space="preserve">   PAYABLE TO GE&amp;E</w:t>
      </w:r>
      <w:r w:rsidR="00732D75">
        <w:rPr>
          <w:rFonts w:ascii="Times New Roman" w:hAnsi="Times New Roman"/>
          <w:b/>
          <w:bCs/>
          <w:lang w:val="en-US"/>
        </w:rPr>
        <w:t>, mailed to trip leader</w:t>
      </w:r>
    </w:p>
    <w:p w14:paraId="6DC294EC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D81905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A88904" w14:textId="77777777" w:rsidR="004D55E4" w:rsidRDefault="004D55E4" w:rsidP="00F9243A">
      <w:pPr>
        <w:pStyle w:val="Default"/>
        <w:spacing w:before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14:paraId="6944B53F" w14:textId="2DC76CE0" w:rsidR="00F9243A" w:rsidRPr="002648A9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648A9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ADDITIONAL INFORMATION</w:t>
      </w:r>
    </w:p>
    <w:p w14:paraId="0BEA2953" w14:textId="77777777" w:rsidR="00F9243A" w:rsidRPr="00160255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1401D29" w14:textId="566180C8" w:rsidR="00F9243A" w:rsidRPr="00BB4F29" w:rsidRDefault="00F9243A" w:rsidP="00F9243A">
      <w:pPr>
        <w:pStyle w:val="Default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  <w:lang w:val="nl-NL"/>
        </w:rPr>
      </w:pPr>
      <w:r w:rsidRPr="00BB4F29">
        <w:rPr>
          <w:rFonts w:ascii="Times New Roman" w:hAnsi="Times New Roman" w:cs="Times New Roman"/>
          <w:lang w:val="nl-NL"/>
        </w:rPr>
        <w:t>No Air/transfers</w:t>
      </w:r>
      <w:r w:rsidR="00160255" w:rsidRPr="00BB4F29">
        <w:rPr>
          <w:rFonts w:ascii="Times New Roman" w:hAnsi="Times New Roman" w:cs="Times New Roman"/>
          <w:lang w:val="nl-NL"/>
        </w:rPr>
        <w:t>;</w:t>
      </w:r>
      <w:r w:rsidRPr="00BB4F29">
        <w:rPr>
          <w:rFonts w:ascii="Times New Roman" w:hAnsi="Times New Roman" w:cs="Times New Roman"/>
          <w:lang w:val="nl-NL"/>
        </w:rPr>
        <w:t xml:space="preserve"> deduct </w:t>
      </w:r>
      <w:r w:rsidRPr="00BB4F29">
        <w:rPr>
          <w:rFonts w:ascii="Times New Roman" w:hAnsi="Times New Roman" w:cs="Times New Roman"/>
          <w:lang w:val="en-US"/>
        </w:rPr>
        <w:t>$650</w:t>
      </w:r>
      <w:r w:rsidRPr="00BB4F29">
        <w:rPr>
          <w:rFonts w:ascii="Times New Roman" w:hAnsi="Times New Roman" w:cs="Times New Roman"/>
        </w:rPr>
        <w:t xml:space="preserve">    </w:t>
      </w:r>
    </w:p>
    <w:p w14:paraId="63F68653" w14:textId="32223DE0" w:rsidR="00F9243A" w:rsidRPr="00BB4F29" w:rsidRDefault="00F9243A" w:rsidP="00160255">
      <w:pPr>
        <w:pStyle w:val="Default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  <w:lang w:val="en-US"/>
        </w:rPr>
      </w:pPr>
      <w:r w:rsidRPr="00BB4F29">
        <w:rPr>
          <w:rFonts w:ascii="Times New Roman" w:hAnsi="Times New Roman" w:cs="Times New Roman"/>
          <w:lang w:val="en-US"/>
        </w:rPr>
        <w:t xml:space="preserve">No lifts: deduct </w:t>
      </w:r>
      <w:r w:rsidR="00160255" w:rsidRPr="00BB4F29">
        <w:rPr>
          <w:rFonts w:ascii="Times New Roman" w:hAnsi="Times New Roman" w:cs="Times New Roman"/>
          <w:lang w:val="en-US"/>
        </w:rPr>
        <w:t xml:space="preserve">$575 (EPIC PASS may be purchased by traveler: </w:t>
      </w:r>
      <w:r w:rsidR="00732D75" w:rsidRPr="00BB4F29">
        <w:rPr>
          <w:rFonts w:ascii="Times New Roman" w:hAnsi="Times New Roman" w:cs="Times New Roman"/>
          <w:lang w:val="en-US"/>
        </w:rPr>
        <w:t xml:space="preserve">$347/4-day, </w:t>
      </w:r>
      <w:r w:rsidR="00160255" w:rsidRPr="00BB4F29">
        <w:rPr>
          <w:rFonts w:ascii="Times New Roman" w:hAnsi="Times New Roman" w:cs="Times New Roman"/>
          <w:lang w:val="en-US"/>
        </w:rPr>
        <w:t xml:space="preserve">$421/5-day; $490/6-day) visit </w:t>
      </w:r>
      <w:hyperlink r:id="rId14" w:history="1">
        <w:r w:rsidR="00160255" w:rsidRPr="00BB4F29">
          <w:rPr>
            <w:rStyle w:val="Hyperlink"/>
            <w:rFonts w:ascii="Times New Roman" w:hAnsi="Times New Roman" w:cs="Times New Roman"/>
            <w:lang w:val="en-US"/>
          </w:rPr>
          <w:t>www.epicpass.com</w:t>
        </w:r>
      </w:hyperlink>
      <w:r w:rsidR="00160255" w:rsidRPr="00BB4F29">
        <w:rPr>
          <w:rFonts w:ascii="Times New Roman" w:hAnsi="Times New Roman" w:cs="Times New Roman"/>
          <w:lang w:val="en-US"/>
        </w:rPr>
        <w:t xml:space="preserve"> to reserve your pass now with a $49 deposit; balance due in September</w:t>
      </w:r>
    </w:p>
    <w:p w14:paraId="358F5930" w14:textId="77777777" w:rsidR="00160255" w:rsidRPr="00BB4F29" w:rsidRDefault="00F9243A" w:rsidP="00F9243A">
      <w:pPr>
        <w:pStyle w:val="Default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  <w:lang w:val="en-US"/>
        </w:rPr>
      </w:pPr>
      <w:r w:rsidRPr="00BB4F29">
        <w:rPr>
          <w:rFonts w:ascii="Times New Roman" w:hAnsi="Times New Roman" w:cs="Times New Roman"/>
          <w:lang w:val="en-US"/>
        </w:rPr>
        <w:t xml:space="preserve">GEE&amp;E cannot guarantee bed configurations </w:t>
      </w:r>
      <w:r w:rsidRPr="00BB4F29">
        <w:rPr>
          <w:rFonts w:ascii="Times New Roman" w:hAnsi="Times New Roman" w:cs="Times New Roman"/>
        </w:rPr>
        <w:t> </w:t>
      </w:r>
    </w:p>
    <w:p w14:paraId="37DBCA6C" w14:textId="61AA93EE" w:rsidR="00F9243A" w:rsidRPr="00BB4F29" w:rsidRDefault="00F9243A" w:rsidP="00160255">
      <w:pPr>
        <w:pStyle w:val="Default"/>
        <w:spacing w:before="0" w:line="240" w:lineRule="auto"/>
        <w:rPr>
          <w:rFonts w:ascii="Times New Roman" w:hAnsi="Times New Roman" w:cs="Times New Roman"/>
          <w:lang w:val="en-US"/>
        </w:rPr>
      </w:pPr>
      <w:r w:rsidRPr="00BB4F29">
        <w:rPr>
          <w:rFonts w:ascii="Times New Roman" w:hAnsi="Times New Roman" w:cs="Times New Roman"/>
        </w:rPr>
        <w:t xml:space="preserve">• </w:t>
      </w:r>
      <w:r w:rsidRPr="00BB4F29">
        <w:rPr>
          <w:rFonts w:ascii="Times New Roman" w:hAnsi="Times New Roman" w:cs="Times New Roman"/>
          <w:lang w:val="en-US"/>
        </w:rPr>
        <w:t>Airlines reserve right to issue seat assignments at check in.</w:t>
      </w:r>
    </w:p>
    <w:p w14:paraId="67FA0705" w14:textId="7DEC4ACA" w:rsidR="002648A9" w:rsidRDefault="002648A9" w:rsidP="00160255">
      <w:pPr>
        <w:pStyle w:val="Default"/>
        <w:spacing w:before="0" w:line="240" w:lineRule="auto"/>
        <w:rPr>
          <w:rFonts w:ascii="Arial" w:hAnsi="Arial"/>
          <w:sz w:val="26"/>
          <w:szCs w:val="26"/>
          <w:lang w:val="en-US"/>
        </w:rPr>
      </w:pPr>
    </w:p>
    <w:p w14:paraId="6CFE30E0" w14:textId="77777777" w:rsidR="002648A9" w:rsidRDefault="002648A9" w:rsidP="00160255">
      <w:pPr>
        <w:pStyle w:val="Default"/>
        <w:spacing w:before="0" w:line="240" w:lineRule="auto"/>
        <w:rPr>
          <w:rFonts w:ascii="Arial" w:hAnsi="Arial"/>
          <w:sz w:val="26"/>
          <w:szCs w:val="26"/>
          <w:lang w:val="en-US"/>
        </w:rPr>
      </w:pPr>
    </w:p>
    <w:p w14:paraId="76E5F2FB" w14:textId="2E0494F3" w:rsidR="002648A9" w:rsidRDefault="002648A9" w:rsidP="00160255">
      <w:pPr>
        <w:pStyle w:val="Default"/>
        <w:spacing w:before="0" w:line="240" w:lineRule="auto"/>
        <w:rPr>
          <w:rFonts w:ascii="Arial" w:hAnsi="Arial"/>
          <w:sz w:val="26"/>
          <w:szCs w:val="26"/>
          <w:lang w:val="en-US"/>
        </w:rPr>
      </w:pPr>
    </w:p>
    <w:p w14:paraId="00D2FCF5" w14:textId="0D49C22B" w:rsidR="002648A9" w:rsidRPr="002648A9" w:rsidRDefault="002648A9" w:rsidP="00160255">
      <w:pPr>
        <w:pStyle w:val="Default"/>
        <w:spacing w:before="0" w:line="240" w:lineRule="auto"/>
        <w:rPr>
          <w:rFonts w:ascii="Arial" w:hAnsi="Arial"/>
          <w:b/>
          <w:bCs/>
          <w:sz w:val="26"/>
          <w:szCs w:val="26"/>
          <w:lang w:val="en-US"/>
        </w:rPr>
      </w:pPr>
      <w:r>
        <w:rPr>
          <w:rFonts w:ascii="Arial" w:hAnsi="Arial"/>
          <w:b/>
          <w:bCs/>
          <w:sz w:val="26"/>
          <w:szCs w:val="26"/>
          <w:lang w:val="en-US"/>
        </w:rPr>
        <w:t>~</w:t>
      </w:r>
      <w:r w:rsidRPr="002648A9">
        <w:rPr>
          <w:rFonts w:ascii="Arial" w:hAnsi="Arial"/>
          <w:b/>
          <w:bCs/>
          <w:sz w:val="26"/>
          <w:szCs w:val="26"/>
          <w:lang w:val="en-US"/>
        </w:rPr>
        <w:t>Reservation forms and complete information will be included in the June newsletter</w:t>
      </w:r>
      <w:r>
        <w:rPr>
          <w:rFonts w:ascii="Arial" w:hAnsi="Arial"/>
          <w:b/>
          <w:bCs/>
          <w:sz w:val="26"/>
          <w:szCs w:val="26"/>
          <w:lang w:val="en-US"/>
        </w:rPr>
        <w:t>~</w:t>
      </w:r>
    </w:p>
    <w:p w14:paraId="05F15A4B" w14:textId="77777777" w:rsidR="00F9243A" w:rsidRDefault="00F9243A" w:rsidP="00F9243A">
      <w:pPr>
        <w:pStyle w:val="Default"/>
        <w:spacing w:before="0" w:line="240" w:lineRule="auto"/>
        <w:rPr>
          <w:rFonts w:ascii="Arial" w:eastAsia="Arial" w:hAnsi="Arial" w:cs="Arial"/>
          <w:b/>
          <w:bCs/>
          <w:i/>
          <w:iCs/>
          <w:sz w:val="36"/>
          <w:szCs w:val="36"/>
          <w:u w:val="single"/>
        </w:rPr>
      </w:pPr>
    </w:p>
    <w:p w14:paraId="1FE3C01F" w14:textId="77777777" w:rsidR="004D55E4" w:rsidRDefault="004D55E4" w:rsidP="00F9243A">
      <w:pPr>
        <w:pStyle w:val="Default"/>
        <w:spacing w:before="0" w:line="240" w:lineRule="auto"/>
        <w:rPr>
          <w:rFonts w:ascii="Arial" w:hAnsi="Arial"/>
          <w:b/>
          <w:bCs/>
          <w:i/>
          <w:iCs/>
          <w:sz w:val="36"/>
          <w:szCs w:val="36"/>
          <w:u w:val="single"/>
          <w:lang w:val="en-US"/>
        </w:rPr>
      </w:pPr>
    </w:p>
    <w:p w14:paraId="7678E9E4" w14:textId="77777777" w:rsidR="004D55E4" w:rsidRDefault="004D55E4" w:rsidP="00F9243A">
      <w:pPr>
        <w:pStyle w:val="Default"/>
        <w:spacing w:before="0" w:line="240" w:lineRule="auto"/>
        <w:rPr>
          <w:rFonts w:ascii="Arial" w:hAnsi="Arial"/>
          <w:b/>
          <w:bCs/>
          <w:i/>
          <w:iCs/>
          <w:sz w:val="36"/>
          <w:szCs w:val="36"/>
          <w:u w:val="single"/>
          <w:lang w:val="en-US"/>
        </w:rPr>
      </w:pPr>
    </w:p>
    <w:p w14:paraId="6DA38A08" w14:textId="77DCD48A" w:rsidR="002648A9" w:rsidRDefault="002648A9" w:rsidP="004933EA">
      <w:pPr>
        <w:pStyle w:val="Default"/>
        <w:spacing w:before="0" w:line="240" w:lineRule="auto"/>
        <w:rPr>
          <w:rFonts w:ascii="Arial" w:hAnsi="Arial"/>
          <w:b/>
          <w:bCs/>
          <w:i/>
          <w:iCs/>
          <w:sz w:val="36"/>
          <w:szCs w:val="36"/>
          <w:u w:val="single"/>
          <w:lang w:val="en-US"/>
        </w:rPr>
      </w:pPr>
      <w:r w:rsidRPr="00BB4F29">
        <w:rPr>
          <w:rFonts w:ascii="Arial" w:hAnsi="Arial"/>
          <w:b/>
          <w:bCs/>
          <w:sz w:val="36"/>
          <w:szCs w:val="36"/>
          <w:u w:val="single"/>
          <w:lang w:val="en-US"/>
        </w:rPr>
        <w:t>Reservation</w:t>
      </w:r>
      <w:r w:rsidR="00F9243A" w:rsidRPr="00BB4F29">
        <w:rPr>
          <w:rFonts w:ascii="Arial" w:hAnsi="Arial"/>
          <w:b/>
          <w:bCs/>
          <w:sz w:val="36"/>
          <w:szCs w:val="36"/>
          <w:u w:val="single"/>
          <w:lang w:val="en-US"/>
        </w:rPr>
        <w:t>s must not be postmarked prior to Ju</w:t>
      </w:r>
      <w:r w:rsidR="00160255" w:rsidRPr="00BB4F29">
        <w:rPr>
          <w:rFonts w:ascii="Arial" w:hAnsi="Arial"/>
          <w:b/>
          <w:bCs/>
          <w:sz w:val="36"/>
          <w:szCs w:val="36"/>
          <w:u w:val="single"/>
          <w:lang w:val="en-US"/>
        </w:rPr>
        <w:t>ne 20</w:t>
      </w:r>
      <w:r w:rsidR="00F9243A" w:rsidRPr="00BB4F29">
        <w:rPr>
          <w:rFonts w:ascii="Arial" w:hAnsi="Arial"/>
          <w:b/>
          <w:bCs/>
          <w:sz w:val="36"/>
          <w:szCs w:val="36"/>
          <w:u w:val="single"/>
          <w:lang w:val="en-US"/>
        </w:rPr>
        <w:t>, 2022.</w:t>
      </w:r>
      <w:r w:rsidR="00F9243A" w:rsidRPr="00BB4F29">
        <w:rPr>
          <w:rFonts w:ascii="Arial" w:hAnsi="Arial"/>
          <w:b/>
          <w:bCs/>
          <w:sz w:val="36"/>
          <w:szCs w:val="36"/>
          <w:lang w:val="en-US"/>
        </w:rPr>
        <w:t xml:space="preserve">  </w:t>
      </w:r>
    </w:p>
    <w:p w14:paraId="52FDE5F4" w14:textId="77777777" w:rsidR="002648A9" w:rsidRDefault="002648A9" w:rsidP="00F9243A">
      <w:pPr>
        <w:pStyle w:val="Default"/>
        <w:spacing w:before="0" w:line="240" w:lineRule="auto"/>
        <w:rPr>
          <w:rFonts w:ascii="Arial" w:hAnsi="Arial"/>
          <w:b/>
          <w:bCs/>
          <w:i/>
          <w:iCs/>
          <w:sz w:val="36"/>
          <w:szCs w:val="36"/>
          <w:u w:val="single"/>
          <w:lang w:val="en-US"/>
        </w:rPr>
      </w:pPr>
    </w:p>
    <w:p w14:paraId="62055B5C" w14:textId="61EDE8E0" w:rsidR="002648A9" w:rsidRDefault="002648A9" w:rsidP="00F9243A">
      <w:pPr>
        <w:pStyle w:val="Default"/>
        <w:spacing w:before="0" w:line="240" w:lineRule="auto"/>
        <w:rPr>
          <w:rFonts w:ascii="Arial" w:hAnsi="Arial"/>
          <w:b/>
          <w:bCs/>
          <w:i/>
          <w:iCs/>
          <w:sz w:val="36"/>
          <w:szCs w:val="36"/>
          <w:u w:val="single"/>
          <w:lang w:val="en-US"/>
        </w:rPr>
      </w:pPr>
    </w:p>
    <w:p w14:paraId="7F0BD6E0" w14:textId="77777777" w:rsidR="002648A9" w:rsidRDefault="002648A9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00FEFE4A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516DFD8D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A4EB8F" w14:textId="1F3A52B2" w:rsidR="00F9243A" w:rsidRDefault="00F9243A" w:rsidP="00F9243A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TRIP LEADER: </w:t>
      </w:r>
      <w:r w:rsidR="00160255">
        <w:rPr>
          <w:rFonts w:ascii="Times New Roman" w:hAnsi="Times New Roman"/>
          <w:b/>
          <w:bCs/>
          <w:sz w:val="28"/>
          <w:szCs w:val="28"/>
          <w:lang w:val="en-US"/>
        </w:rPr>
        <w:t>Bonnie Farrar, 21 Chapman Lane, Dedham, ME 04429</w:t>
      </w:r>
    </w:p>
    <w:p w14:paraId="68ED8A03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D496B6" w14:textId="522B3EB3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</w:t>
      </w:r>
      <w:r w:rsidR="00160255">
        <w:rPr>
          <w:rStyle w:val="Hyperlink0"/>
        </w:rPr>
        <w:t>Bfarrar7@aol.com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160255">
        <w:rPr>
          <w:rFonts w:ascii="Times New Roman" w:hAnsi="Times New Roman"/>
          <w:b/>
          <w:bCs/>
          <w:sz w:val="28"/>
          <w:szCs w:val="28"/>
          <w:lang w:val="en-US"/>
        </w:rPr>
        <w:t>cell: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207.</w:t>
      </w:r>
      <w:r w:rsidR="00160255">
        <w:rPr>
          <w:rFonts w:ascii="Times New Roman" w:hAnsi="Times New Roman"/>
          <w:b/>
          <w:bCs/>
          <w:sz w:val="28"/>
          <w:szCs w:val="28"/>
          <w:lang w:val="en-US"/>
        </w:rPr>
        <w:t>735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160255">
        <w:rPr>
          <w:rFonts w:ascii="Times New Roman" w:hAnsi="Times New Roman"/>
          <w:b/>
          <w:bCs/>
          <w:sz w:val="28"/>
          <w:szCs w:val="28"/>
          <w:lang w:val="en-US"/>
        </w:rPr>
        <w:t>398</w:t>
      </w:r>
      <w:r w:rsidR="00BB4F29">
        <w:rPr>
          <w:rFonts w:ascii="Times New Roman" w:hAnsi="Times New Roman"/>
          <w:b/>
          <w:bCs/>
          <w:sz w:val="28"/>
          <w:szCs w:val="28"/>
          <w:lang w:val="en-US"/>
        </w:rPr>
        <w:t>4</w:t>
      </w:r>
    </w:p>
    <w:p w14:paraId="25A6CD76" w14:textId="77777777" w:rsidR="00F9243A" w:rsidRDefault="00F9243A" w:rsidP="00F9243A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5636" w14:textId="77777777" w:rsidR="00F9243A" w:rsidRPr="00D227E9" w:rsidRDefault="00F9243A">
      <w:pPr>
        <w:tabs>
          <w:tab w:val="left" w:pos="1080"/>
        </w:tabs>
        <w:rPr>
          <w:rFonts w:ascii="Trebuchet MS" w:hAnsi="Trebuchet MS" w:cs="Arial"/>
          <w:sz w:val="28"/>
          <w:szCs w:val="28"/>
          <w:u w:val="single"/>
        </w:rPr>
      </w:pPr>
    </w:p>
    <w:sectPr w:rsidR="00F9243A" w:rsidRPr="00D227E9" w:rsidSect="002B41B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A542" w14:textId="77777777" w:rsidR="009A6730" w:rsidRDefault="009A6730" w:rsidP="00575A6E">
      <w:r>
        <w:separator/>
      </w:r>
    </w:p>
  </w:endnote>
  <w:endnote w:type="continuationSeparator" w:id="0">
    <w:p w14:paraId="6F16B8D6" w14:textId="77777777" w:rsidR="009A6730" w:rsidRDefault="009A6730" w:rsidP="0057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D829" w14:textId="77777777" w:rsidR="009A6730" w:rsidRDefault="009A6730" w:rsidP="00575A6E">
      <w:r>
        <w:separator/>
      </w:r>
    </w:p>
  </w:footnote>
  <w:footnote w:type="continuationSeparator" w:id="0">
    <w:p w14:paraId="32184E0F" w14:textId="77777777" w:rsidR="009A6730" w:rsidRDefault="009A6730" w:rsidP="0057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25B"/>
    <w:multiLevelType w:val="hybridMultilevel"/>
    <w:tmpl w:val="CFF8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EB3"/>
    <w:multiLevelType w:val="hybridMultilevel"/>
    <w:tmpl w:val="6F7687C0"/>
    <w:lvl w:ilvl="0" w:tplc="221631FE">
      <w:start w:val="1"/>
      <w:numFmt w:val="bullet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4AD8"/>
    <w:multiLevelType w:val="hybridMultilevel"/>
    <w:tmpl w:val="F3FE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6191"/>
    <w:multiLevelType w:val="hybridMultilevel"/>
    <w:tmpl w:val="918ADD14"/>
    <w:lvl w:ilvl="0" w:tplc="C950A1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77C4"/>
    <w:multiLevelType w:val="hybridMultilevel"/>
    <w:tmpl w:val="D8E0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AFE"/>
    <w:multiLevelType w:val="hybridMultilevel"/>
    <w:tmpl w:val="55B2DDB2"/>
    <w:lvl w:ilvl="0" w:tplc="2C5AF34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1A10"/>
    <w:multiLevelType w:val="hybridMultilevel"/>
    <w:tmpl w:val="A1968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5A1C"/>
    <w:multiLevelType w:val="hybridMultilevel"/>
    <w:tmpl w:val="0E18F7E4"/>
    <w:numStyleLink w:val="Bullet"/>
  </w:abstractNum>
  <w:abstractNum w:abstractNumId="8" w15:restartNumberingAfterBreak="0">
    <w:nsid w:val="35B64CA9"/>
    <w:multiLevelType w:val="hybridMultilevel"/>
    <w:tmpl w:val="3F3E8452"/>
    <w:lvl w:ilvl="0" w:tplc="3B22D1B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87B94"/>
    <w:multiLevelType w:val="hybridMultilevel"/>
    <w:tmpl w:val="57DC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074E0"/>
    <w:multiLevelType w:val="hybridMultilevel"/>
    <w:tmpl w:val="F0CC44CA"/>
    <w:lvl w:ilvl="0" w:tplc="81A05E7C">
      <w:start w:val="1"/>
      <w:numFmt w:val="decimal"/>
      <w:lvlText w:val="%1)"/>
      <w:lvlJc w:val="left"/>
      <w:pPr>
        <w:ind w:left="720" w:hanging="360"/>
      </w:pPr>
      <w:rPr>
        <w:rFonts w:ascii="Trebuchet MS" w:eastAsia="Times New Roman" w:hAnsi="Trebuchet MS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7EC3"/>
    <w:multiLevelType w:val="hybridMultilevel"/>
    <w:tmpl w:val="18585708"/>
    <w:lvl w:ilvl="0" w:tplc="4BAEB29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6E90"/>
    <w:multiLevelType w:val="hybridMultilevel"/>
    <w:tmpl w:val="56A8C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06482"/>
    <w:multiLevelType w:val="hybridMultilevel"/>
    <w:tmpl w:val="2E6C4776"/>
    <w:lvl w:ilvl="0" w:tplc="0CAC6A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741CF"/>
    <w:multiLevelType w:val="hybridMultilevel"/>
    <w:tmpl w:val="A322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17C85"/>
    <w:multiLevelType w:val="hybridMultilevel"/>
    <w:tmpl w:val="437E9500"/>
    <w:lvl w:ilvl="0" w:tplc="3318A390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46316"/>
    <w:multiLevelType w:val="hybridMultilevel"/>
    <w:tmpl w:val="0E18F7E4"/>
    <w:styleLink w:val="Bullet"/>
    <w:lvl w:ilvl="0" w:tplc="A4F00482">
      <w:start w:val="1"/>
      <w:numFmt w:val="bullet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44BEA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5164F58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67E5576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A08C37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562724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A64F0E0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8A096A0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B4A2F84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8E82361"/>
    <w:multiLevelType w:val="hybridMultilevel"/>
    <w:tmpl w:val="14624B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6932224">
    <w:abstractNumId w:val="17"/>
  </w:num>
  <w:num w:numId="2" w16cid:durableId="2117556336">
    <w:abstractNumId w:val="3"/>
  </w:num>
  <w:num w:numId="3" w16cid:durableId="1522234138">
    <w:abstractNumId w:val="13"/>
  </w:num>
  <w:num w:numId="4" w16cid:durableId="1104955216">
    <w:abstractNumId w:val="5"/>
  </w:num>
  <w:num w:numId="5" w16cid:durableId="707492254">
    <w:abstractNumId w:val="11"/>
  </w:num>
  <w:num w:numId="6" w16cid:durableId="567570310">
    <w:abstractNumId w:val="8"/>
  </w:num>
  <w:num w:numId="7" w16cid:durableId="288173053">
    <w:abstractNumId w:val="15"/>
  </w:num>
  <w:num w:numId="8" w16cid:durableId="1118722786">
    <w:abstractNumId w:val="0"/>
  </w:num>
  <w:num w:numId="9" w16cid:durableId="1787694468">
    <w:abstractNumId w:val="2"/>
  </w:num>
  <w:num w:numId="10" w16cid:durableId="1436244622">
    <w:abstractNumId w:val="4"/>
  </w:num>
  <w:num w:numId="11" w16cid:durableId="949898390">
    <w:abstractNumId w:val="9"/>
  </w:num>
  <w:num w:numId="12" w16cid:durableId="1449541225">
    <w:abstractNumId w:val="14"/>
  </w:num>
  <w:num w:numId="13" w16cid:durableId="2074889886">
    <w:abstractNumId w:val="6"/>
  </w:num>
  <w:num w:numId="14" w16cid:durableId="1190337339">
    <w:abstractNumId w:val="10"/>
  </w:num>
  <w:num w:numId="15" w16cid:durableId="5329690">
    <w:abstractNumId w:val="12"/>
  </w:num>
  <w:num w:numId="16" w16cid:durableId="949898323">
    <w:abstractNumId w:val="16"/>
  </w:num>
  <w:num w:numId="17" w16cid:durableId="1676884652">
    <w:abstractNumId w:val="7"/>
  </w:num>
  <w:num w:numId="18" w16cid:durableId="140733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C80"/>
    <w:rsid w:val="000070F2"/>
    <w:rsid w:val="00022A3C"/>
    <w:rsid w:val="00026B36"/>
    <w:rsid w:val="00041F28"/>
    <w:rsid w:val="000537B7"/>
    <w:rsid w:val="000564E6"/>
    <w:rsid w:val="000616D9"/>
    <w:rsid w:val="00061F24"/>
    <w:rsid w:val="00074C1C"/>
    <w:rsid w:val="00077C23"/>
    <w:rsid w:val="00080EBE"/>
    <w:rsid w:val="00091FB6"/>
    <w:rsid w:val="000B0819"/>
    <w:rsid w:val="000C4680"/>
    <w:rsid w:val="000C59E0"/>
    <w:rsid w:val="000D0A49"/>
    <w:rsid w:val="000D2B27"/>
    <w:rsid w:val="000D551A"/>
    <w:rsid w:val="000D785B"/>
    <w:rsid w:val="000F6347"/>
    <w:rsid w:val="00115B69"/>
    <w:rsid w:val="00117A20"/>
    <w:rsid w:val="00117F12"/>
    <w:rsid w:val="001307AE"/>
    <w:rsid w:val="00135C2C"/>
    <w:rsid w:val="00142FEC"/>
    <w:rsid w:val="00160255"/>
    <w:rsid w:val="00185B9A"/>
    <w:rsid w:val="00193F81"/>
    <w:rsid w:val="001C1407"/>
    <w:rsid w:val="001E4173"/>
    <w:rsid w:val="001F3053"/>
    <w:rsid w:val="001F6DD2"/>
    <w:rsid w:val="00200DAA"/>
    <w:rsid w:val="00201992"/>
    <w:rsid w:val="0020263D"/>
    <w:rsid w:val="00202F5C"/>
    <w:rsid w:val="002069E7"/>
    <w:rsid w:val="00212E19"/>
    <w:rsid w:val="0021545C"/>
    <w:rsid w:val="002303D7"/>
    <w:rsid w:val="002409C6"/>
    <w:rsid w:val="00255B04"/>
    <w:rsid w:val="002562EC"/>
    <w:rsid w:val="00257C54"/>
    <w:rsid w:val="00261012"/>
    <w:rsid w:val="0026110B"/>
    <w:rsid w:val="00263323"/>
    <w:rsid w:val="00263F49"/>
    <w:rsid w:val="002648A9"/>
    <w:rsid w:val="0026784D"/>
    <w:rsid w:val="002701A2"/>
    <w:rsid w:val="002701A8"/>
    <w:rsid w:val="00275491"/>
    <w:rsid w:val="002874A9"/>
    <w:rsid w:val="002A2BDA"/>
    <w:rsid w:val="002A4CED"/>
    <w:rsid w:val="002B14FA"/>
    <w:rsid w:val="002B41BD"/>
    <w:rsid w:val="002C5784"/>
    <w:rsid w:val="002D21F4"/>
    <w:rsid w:val="002D3A6D"/>
    <w:rsid w:val="0030057A"/>
    <w:rsid w:val="00305275"/>
    <w:rsid w:val="00310FF7"/>
    <w:rsid w:val="00314246"/>
    <w:rsid w:val="00331000"/>
    <w:rsid w:val="00355CA0"/>
    <w:rsid w:val="00360044"/>
    <w:rsid w:val="003609AB"/>
    <w:rsid w:val="00361A8A"/>
    <w:rsid w:val="00373363"/>
    <w:rsid w:val="00375C20"/>
    <w:rsid w:val="0038140B"/>
    <w:rsid w:val="00381938"/>
    <w:rsid w:val="003830C1"/>
    <w:rsid w:val="003912F8"/>
    <w:rsid w:val="0039228D"/>
    <w:rsid w:val="003A25D0"/>
    <w:rsid w:val="003B5503"/>
    <w:rsid w:val="003B6352"/>
    <w:rsid w:val="003B7BE4"/>
    <w:rsid w:val="003D2513"/>
    <w:rsid w:val="003D3529"/>
    <w:rsid w:val="003D61B9"/>
    <w:rsid w:val="003E4F49"/>
    <w:rsid w:val="003E7184"/>
    <w:rsid w:val="003F241F"/>
    <w:rsid w:val="003F413A"/>
    <w:rsid w:val="003F424F"/>
    <w:rsid w:val="004124C3"/>
    <w:rsid w:val="00423C19"/>
    <w:rsid w:val="0043331C"/>
    <w:rsid w:val="0044104A"/>
    <w:rsid w:val="0044733E"/>
    <w:rsid w:val="0045085C"/>
    <w:rsid w:val="00456418"/>
    <w:rsid w:val="004933EA"/>
    <w:rsid w:val="004A17E4"/>
    <w:rsid w:val="004A3A3E"/>
    <w:rsid w:val="004A482F"/>
    <w:rsid w:val="004B315A"/>
    <w:rsid w:val="004B575A"/>
    <w:rsid w:val="004C0919"/>
    <w:rsid w:val="004C71F0"/>
    <w:rsid w:val="004D2463"/>
    <w:rsid w:val="004D55E4"/>
    <w:rsid w:val="004D6808"/>
    <w:rsid w:val="004E09F2"/>
    <w:rsid w:val="004E37CE"/>
    <w:rsid w:val="004F6C6C"/>
    <w:rsid w:val="00507C27"/>
    <w:rsid w:val="005157EB"/>
    <w:rsid w:val="005161A2"/>
    <w:rsid w:val="0052506A"/>
    <w:rsid w:val="0052609A"/>
    <w:rsid w:val="00527FEF"/>
    <w:rsid w:val="00531C0D"/>
    <w:rsid w:val="00544D00"/>
    <w:rsid w:val="0055180A"/>
    <w:rsid w:val="00553D24"/>
    <w:rsid w:val="005567FE"/>
    <w:rsid w:val="00567B6A"/>
    <w:rsid w:val="00575A6E"/>
    <w:rsid w:val="00577656"/>
    <w:rsid w:val="00581A75"/>
    <w:rsid w:val="00583B1E"/>
    <w:rsid w:val="005A1EB6"/>
    <w:rsid w:val="005A7E0D"/>
    <w:rsid w:val="005B140A"/>
    <w:rsid w:val="005C1742"/>
    <w:rsid w:val="005C42DD"/>
    <w:rsid w:val="005D05B3"/>
    <w:rsid w:val="005D19D8"/>
    <w:rsid w:val="005D545E"/>
    <w:rsid w:val="005E7F37"/>
    <w:rsid w:val="005F67F2"/>
    <w:rsid w:val="00602B6A"/>
    <w:rsid w:val="0060451B"/>
    <w:rsid w:val="00604EFB"/>
    <w:rsid w:val="006231A7"/>
    <w:rsid w:val="00627F86"/>
    <w:rsid w:val="00635D4F"/>
    <w:rsid w:val="00644846"/>
    <w:rsid w:val="00651DF7"/>
    <w:rsid w:val="00651EAE"/>
    <w:rsid w:val="006647EB"/>
    <w:rsid w:val="00676FFB"/>
    <w:rsid w:val="00690053"/>
    <w:rsid w:val="006A3E77"/>
    <w:rsid w:val="006A6054"/>
    <w:rsid w:val="006C76C4"/>
    <w:rsid w:val="006D0EDA"/>
    <w:rsid w:val="006D31C7"/>
    <w:rsid w:val="006D678D"/>
    <w:rsid w:val="006F30C6"/>
    <w:rsid w:val="007033B9"/>
    <w:rsid w:val="00707BDB"/>
    <w:rsid w:val="00730EDE"/>
    <w:rsid w:val="00732870"/>
    <w:rsid w:val="00732D75"/>
    <w:rsid w:val="00735278"/>
    <w:rsid w:val="00741368"/>
    <w:rsid w:val="00744609"/>
    <w:rsid w:val="007758C6"/>
    <w:rsid w:val="00780F1F"/>
    <w:rsid w:val="007A1ED3"/>
    <w:rsid w:val="007A2A46"/>
    <w:rsid w:val="007A6F3B"/>
    <w:rsid w:val="007A7BEE"/>
    <w:rsid w:val="007B43F1"/>
    <w:rsid w:val="007D0217"/>
    <w:rsid w:val="007D597F"/>
    <w:rsid w:val="007E6282"/>
    <w:rsid w:val="007F23D6"/>
    <w:rsid w:val="007F58A8"/>
    <w:rsid w:val="00814B54"/>
    <w:rsid w:val="00826168"/>
    <w:rsid w:val="008501B7"/>
    <w:rsid w:val="008553BE"/>
    <w:rsid w:val="0086042C"/>
    <w:rsid w:val="00866E9E"/>
    <w:rsid w:val="00871151"/>
    <w:rsid w:val="00877081"/>
    <w:rsid w:val="00884C80"/>
    <w:rsid w:val="00887F44"/>
    <w:rsid w:val="008A0C9A"/>
    <w:rsid w:val="008B7A1D"/>
    <w:rsid w:val="008D21AF"/>
    <w:rsid w:val="008F47BD"/>
    <w:rsid w:val="008F7954"/>
    <w:rsid w:val="00902E74"/>
    <w:rsid w:val="00910E77"/>
    <w:rsid w:val="009120B0"/>
    <w:rsid w:val="00916104"/>
    <w:rsid w:val="00922589"/>
    <w:rsid w:val="00935AFF"/>
    <w:rsid w:val="00937119"/>
    <w:rsid w:val="009372A8"/>
    <w:rsid w:val="00941E3A"/>
    <w:rsid w:val="00955EE5"/>
    <w:rsid w:val="00990F62"/>
    <w:rsid w:val="00993433"/>
    <w:rsid w:val="009A6730"/>
    <w:rsid w:val="009C36CE"/>
    <w:rsid w:val="009C4F63"/>
    <w:rsid w:val="009D2A3C"/>
    <w:rsid w:val="009D3E28"/>
    <w:rsid w:val="009D47C9"/>
    <w:rsid w:val="009E6223"/>
    <w:rsid w:val="00A0520E"/>
    <w:rsid w:val="00A078A5"/>
    <w:rsid w:val="00A10D07"/>
    <w:rsid w:val="00A1243B"/>
    <w:rsid w:val="00A13931"/>
    <w:rsid w:val="00A44DF3"/>
    <w:rsid w:val="00A72F38"/>
    <w:rsid w:val="00A7652F"/>
    <w:rsid w:val="00A805EA"/>
    <w:rsid w:val="00A8311C"/>
    <w:rsid w:val="00A857B3"/>
    <w:rsid w:val="00A863ED"/>
    <w:rsid w:val="00A86C98"/>
    <w:rsid w:val="00AA4515"/>
    <w:rsid w:val="00AC421F"/>
    <w:rsid w:val="00AC78CF"/>
    <w:rsid w:val="00AD3B98"/>
    <w:rsid w:val="00AE3C29"/>
    <w:rsid w:val="00AE79EE"/>
    <w:rsid w:val="00AF484C"/>
    <w:rsid w:val="00B00B56"/>
    <w:rsid w:val="00B15D69"/>
    <w:rsid w:val="00B27514"/>
    <w:rsid w:val="00B318FD"/>
    <w:rsid w:val="00B43F00"/>
    <w:rsid w:val="00B630FF"/>
    <w:rsid w:val="00B734F6"/>
    <w:rsid w:val="00B91440"/>
    <w:rsid w:val="00B919C7"/>
    <w:rsid w:val="00B967BD"/>
    <w:rsid w:val="00BA43F6"/>
    <w:rsid w:val="00BB3036"/>
    <w:rsid w:val="00BB4F29"/>
    <w:rsid w:val="00BF6333"/>
    <w:rsid w:val="00C04318"/>
    <w:rsid w:val="00C13D68"/>
    <w:rsid w:val="00C21691"/>
    <w:rsid w:val="00C22A73"/>
    <w:rsid w:val="00C2782C"/>
    <w:rsid w:val="00C348A8"/>
    <w:rsid w:val="00C37378"/>
    <w:rsid w:val="00C4055F"/>
    <w:rsid w:val="00C4353E"/>
    <w:rsid w:val="00C44A91"/>
    <w:rsid w:val="00C62214"/>
    <w:rsid w:val="00C73829"/>
    <w:rsid w:val="00C82F01"/>
    <w:rsid w:val="00C95DD7"/>
    <w:rsid w:val="00CC1248"/>
    <w:rsid w:val="00CC1ECA"/>
    <w:rsid w:val="00CD1B01"/>
    <w:rsid w:val="00CD4D8F"/>
    <w:rsid w:val="00CF15B7"/>
    <w:rsid w:val="00D06D7C"/>
    <w:rsid w:val="00D227E9"/>
    <w:rsid w:val="00D24F5F"/>
    <w:rsid w:val="00D316D3"/>
    <w:rsid w:val="00D324F3"/>
    <w:rsid w:val="00D33161"/>
    <w:rsid w:val="00D41CE1"/>
    <w:rsid w:val="00D505A8"/>
    <w:rsid w:val="00D6107A"/>
    <w:rsid w:val="00D738AC"/>
    <w:rsid w:val="00D73940"/>
    <w:rsid w:val="00D75AE3"/>
    <w:rsid w:val="00D8457D"/>
    <w:rsid w:val="00D84821"/>
    <w:rsid w:val="00D97D9A"/>
    <w:rsid w:val="00DA4C12"/>
    <w:rsid w:val="00DB5DA7"/>
    <w:rsid w:val="00DC6A53"/>
    <w:rsid w:val="00DD273C"/>
    <w:rsid w:val="00DD55A4"/>
    <w:rsid w:val="00DD6E2A"/>
    <w:rsid w:val="00DE3575"/>
    <w:rsid w:val="00DE3F43"/>
    <w:rsid w:val="00DE7BD3"/>
    <w:rsid w:val="00DF2EFE"/>
    <w:rsid w:val="00E2436D"/>
    <w:rsid w:val="00E27584"/>
    <w:rsid w:val="00E41F56"/>
    <w:rsid w:val="00E4268F"/>
    <w:rsid w:val="00E509DE"/>
    <w:rsid w:val="00E61BDB"/>
    <w:rsid w:val="00E623B9"/>
    <w:rsid w:val="00E637CE"/>
    <w:rsid w:val="00E75F6D"/>
    <w:rsid w:val="00E77D94"/>
    <w:rsid w:val="00E863C5"/>
    <w:rsid w:val="00E928A8"/>
    <w:rsid w:val="00EB0FA4"/>
    <w:rsid w:val="00EB1397"/>
    <w:rsid w:val="00EB2CD9"/>
    <w:rsid w:val="00EB7460"/>
    <w:rsid w:val="00EC251D"/>
    <w:rsid w:val="00EC2F0E"/>
    <w:rsid w:val="00EE3D4B"/>
    <w:rsid w:val="00EE5453"/>
    <w:rsid w:val="00F063AF"/>
    <w:rsid w:val="00F06633"/>
    <w:rsid w:val="00F06C0D"/>
    <w:rsid w:val="00F1084D"/>
    <w:rsid w:val="00F226B2"/>
    <w:rsid w:val="00F24AEF"/>
    <w:rsid w:val="00F27883"/>
    <w:rsid w:val="00F33710"/>
    <w:rsid w:val="00F54099"/>
    <w:rsid w:val="00F61A59"/>
    <w:rsid w:val="00F62DBA"/>
    <w:rsid w:val="00F9243A"/>
    <w:rsid w:val="00F92A3E"/>
    <w:rsid w:val="00FA2796"/>
    <w:rsid w:val="00FB61A9"/>
    <w:rsid w:val="00FD36CF"/>
    <w:rsid w:val="00FD4366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6F3D"/>
  <w15:docId w15:val="{EF11CB0C-335E-4A09-B900-054A1274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C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E7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Strong">
    <w:name w:val="Strong"/>
    <w:qFormat/>
    <w:rsid w:val="002069E7"/>
    <w:rPr>
      <w:b/>
      <w:bCs/>
    </w:rPr>
  </w:style>
  <w:style w:type="character" w:styleId="Hyperlink">
    <w:name w:val="Hyperlink"/>
    <w:rsid w:val="00DB5DA7"/>
    <w:rPr>
      <w:color w:val="0000FF"/>
      <w:u w:val="single"/>
    </w:rPr>
  </w:style>
  <w:style w:type="character" w:customStyle="1" w:styleId="verd10b">
    <w:name w:val="verd_10_b"/>
    <w:basedOn w:val="DefaultParagraphFont"/>
    <w:rsid w:val="00A078A5"/>
  </w:style>
  <w:style w:type="character" w:customStyle="1" w:styleId="verd81">
    <w:name w:val="verd_81"/>
    <w:rsid w:val="00A078A5"/>
    <w:rPr>
      <w:rFonts w:ascii="Verdana" w:hAnsi="Verdana" w:hint="default"/>
      <w:color w:val="003366"/>
      <w:sz w:val="16"/>
      <w:szCs w:val="16"/>
    </w:rPr>
  </w:style>
  <w:style w:type="paragraph" w:styleId="Header">
    <w:name w:val="header"/>
    <w:basedOn w:val="Normal"/>
    <w:link w:val="HeaderChar"/>
    <w:rsid w:val="00575A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75A6E"/>
    <w:rPr>
      <w:sz w:val="24"/>
      <w:szCs w:val="24"/>
    </w:rPr>
  </w:style>
  <w:style w:type="paragraph" w:styleId="Footer">
    <w:name w:val="footer"/>
    <w:basedOn w:val="Normal"/>
    <w:link w:val="FooterChar"/>
    <w:rsid w:val="00575A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5A6E"/>
    <w:rPr>
      <w:sz w:val="24"/>
      <w:szCs w:val="24"/>
    </w:rPr>
  </w:style>
  <w:style w:type="paragraph" w:styleId="BalloonText">
    <w:name w:val="Balloon Text"/>
    <w:basedOn w:val="Normal"/>
    <w:link w:val="BalloonTextChar"/>
    <w:rsid w:val="00077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C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09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4353E"/>
    <w:rPr>
      <w:b/>
      <w:bCs/>
      <w:smallCaps/>
      <w:color w:val="C0504D" w:themeColor="accent2"/>
      <w:spacing w:val="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0C1"/>
    <w:rPr>
      <w:color w:val="605E5C"/>
      <w:shd w:val="clear" w:color="auto" w:fill="E1DFDD"/>
    </w:rPr>
  </w:style>
  <w:style w:type="paragraph" w:customStyle="1" w:styleId="Default">
    <w:name w:val="Default"/>
    <w:rsid w:val="00F9243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9243A"/>
    <w:pPr>
      <w:numPr>
        <w:numId w:val="16"/>
      </w:numPr>
    </w:pPr>
  </w:style>
  <w:style w:type="character" w:customStyle="1" w:styleId="Hyperlink0">
    <w:name w:val="Hyperlink.0"/>
    <w:basedOn w:val="Hyperlink"/>
    <w:rsid w:val="00F92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8715">
          <w:marLeft w:val="18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785">
          <w:marLeft w:val="18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8" w:color="336699"/>
          </w:divBdr>
        </w:div>
      </w:divsChild>
    </w:div>
    <w:div w:id="1257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339">
          <w:marLeft w:val="18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938">
          <w:marLeft w:val="18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farrar7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icpas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epicp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CC15-E63C-41FC-98B6-089BF712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-Round trip Air Boston to Eagle via scheduled United Airlines</vt:lpstr>
    </vt:vector>
  </TitlesOfParts>
  <Company>Mercaldi Design</Company>
  <LinksUpToDate>false</LinksUpToDate>
  <CharactersWithSpaces>4210</CharactersWithSpaces>
  <SharedDoc>false</SharedDoc>
  <HLinks>
    <vt:vector size="36" baseType="variant">
      <vt:variant>
        <vt:i4>6946870</vt:i4>
      </vt:variant>
      <vt:variant>
        <vt:i4>12</vt:i4>
      </vt:variant>
      <vt:variant>
        <vt:i4>0</vt:i4>
      </vt:variant>
      <vt:variant>
        <vt:i4>5</vt:i4>
      </vt:variant>
      <vt:variant>
        <vt:lpwstr>http://bigskyresort.com/plan-a-trip/resort-maps</vt:lpwstr>
      </vt:variant>
      <vt:variant>
        <vt:lpwstr/>
      </vt:variant>
      <vt:variant>
        <vt:i4>5767235</vt:i4>
      </vt:variant>
      <vt:variant>
        <vt:i4>9</vt:i4>
      </vt:variant>
      <vt:variant>
        <vt:i4>0</vt:i4>
      </vt:variant>
      <vt:variant>
        <vt:i4>5</vt:i4>
      </vt:variant>
      <vt:variant>
        <vt:lpwstr>http://www.bigskyresort.com/</vt:lpwstr>
      </vt:variant>
      <vt:variant>
        <vt:lpwstr/>
      </vt:variant>
      <vt:variant>
        <vt:i4>5439492</vt:i4>
      </vt:variant>
      <vt:variant>
        <vt:i4>6</vt:i4>
      </vt:variant>
      <vt:variant>
        <vt:i4>0</vt:i4>
      </vt:variant>
      <vt:variant>
        <vt:i4>5</vt:i4>
      </vt:variant>
      <vt:variant>
        <vt:lpwstr>http://www.greateventsandescapes.com/</vt:lpwstr>
      </vt:variant>
      <vt:variant>
        <vt:lpwstr/>
      </vt:variant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http://www.greateventsandescapes.com/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mailto:cindy@thefosters.me</vt:lpwstr>
      </vt:variant>
      <vt:variant>
        <vt:lpwstr/>
      </vt:variant>
      <vt:variant>
        <vt:i4>1966139</vt:i4>
      </vt:variant>
      <vt:variant>
        <vt:i4>-1</vt:i4>
      </vt:variant>
      <vt:variant>
        <vt:i4>1055</vt:i4>
      </vt:variant>
      <vt:variant>
        <vt:i4>1</vt:i4>
      </vt:variant>
      <vt:variant>
        <vt:lpwstr>http://www.bigskyresort.com/images/bs_ch_bighorn_03.jpg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-Round trip Air Boston to Eagle via scheduled United Airlines</dc:title>
  <dc:creator>Jennifer Mercaldi</dc:creator>
  <cp:lastModifiedBy>Stephen Smith</cp:lastModifiedBy>
  <cp:revision>3</cp:revision>
  <cp:lastPrinted>2022-04-19T18:41:00Z</cp:lastPrinted>
  <dcterms:created xsi:type="dcterms:W3CDTF">2022-04-27T16:04:00Z</dcterms:created>
  <dcterms:modified xsi:type="dcterms:W3CDTF">2022-04-27T16:04:00Z</dcterms:modified>
</cp:coreProperties>
</file>