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68" w:rsidRDefault="00E35265" w:rsidP="0077148E">
      <w:pPr>
        <w:jc w:val="center"/>
      </w:pPr>
      <w:r>
        <w:rPr>
          <w:noProof/>
        </w:rPr>
        <w:drawing>
          <wp:inline distT="0" distB="0" distL="0" distR="0">
            <wp:extent cx="4495800" cy="153686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462" cy="154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65" w:rsidRDefault="005B1068" w:rsidP="00E35265">
      <w:pPr>
        <w:jc w:val="center"/>
        <w:rPr>
          <w:b/>
          <w:sz w:val="28"/>
          <w:szCs w:val="28"/>
        </w:rPr>
      </w:pPr>
      <w:r w:rsidRPr="005B1068">
        <w:rPr>
          <w:b/>
          <w:sz w:val="28"/>
          <w:szCs w:val="28"/>
        </w:rPr>
        <w:t>APPLICATION FOR CONSIDERATION FOR 2018</w:t>
      </w:r>
      <w:r w:rsidR="00E35265">
        <w:rPr>
          <w:b/>
          <w:sz w:val="28"/>
          <w:szCs w:val="28"/>
        </w:rPr>
        <w:t>-2019</w:t>
      </w:r>
      <w:r w:rsidRPr="005B1068">
        <w:rPr>
          <w:b/>
          <w:sz w:val="28"/>
          <w:szCs w:val="28"/>
        </w:rPr>
        <w:t xml:space="preserve"> </w:t>
      </w:r>
      <w:r w:rsidR="00E35265">
        <w:rPr>
          <w:b/>
          <w:sz w:val="28"/>
          <w:szCs w:val="28"/>
        </w:rPr>
        <w:t xml:space="preserve">OKLAHOMA ASSOCIATE </w:t>
      </w:r>
    </w:p>
    <w:p w:rsidR="005B1068" w:rsidRDefault="00E35265" w:rsidP="00E35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THE CENTRAL STATES EMERGING PROFESSIONALS COMMITTEE</w:t>
      </w:r>
    </w:p>
    <w:p w:rsidR="005B1068" w:rsidRDefault="005B1068" w:rsidP="005B1068">
      <w:pPr>
        <w:jc w:val="center"/>
        <w:rPr>
          <w:b/>
          <w:sz w:val="28"/>
          <w:szCs w:val="28"/>
        </w:rPr>
      </w:pPr>
    </w:p>
    <w:p w:rsidR="00E35265" w:rsidRPr="00E35265" w:rsidRDefault="00E35265" w:rsidP="00E35265">
      <w:pPr>
        <w:rPr>
          <w:sz w:val="24"/>
          <w:szCs w:val="24"/>
        </w:rPr>
      </w:pPr>
      <w:r w:rsidRPr="00E35265">
        <w:rPr>
          <w:sz w:val="24"/>
          <w:szCs w:val="24"/>
        </w:rPr>
        <w:t>Duties include:</w:t>
      </w:r>
    </w:p>
    <w:p w:rsidR="00E35265" w:rsidRPr="00E35265" w:rsidRDefault="00E35265" w:rsidP="00E352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265">
        <w:rPr>
          <w:sz w:val="24"/>
          <w:szCs w:val="24"/>
        </w:rPr>
        <w:t>Organizing the annual CSR Student Design Competition</w:t>
      </w:r>
    </w:p>
    <w:p w:rsidR="00E35265" w:rsidRPr="00E35265" w:rsidRDefault="00E35265" w:rsidP="00E352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265">
        <w:rPr>
          <w:sz w:val="24"/>
          <w:szCs w:val="24"/>
        </w:rPr>
        <w:t>Being actively involved on monthly conference calls, serving on sub-committees as required for project implantation</w:t>
      </w:r>
    </w:p>
    <w:p w:rsidR="00E35265" w:rsidRPr="00E35265" w:rsidRDefault="00E35265" w:rsidP="00E352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265">
        <w:rPr>
          <w:sz w:val="24"/>
          <w:szCs w:val="24"/>
        </w:rPr>
        <w:t>Committee members are expected to attend the Annual Regional meeting and participate in monthly conference calls.  Travel to the regional meeting is unfunded.  If a member misses three of the calls during a year, the Chair has a right to remove the member and request that the state which the member is from provide a replacement to fill the remainder of the term.</w:t>
      </w:r>
    </w:p>
    <w:p w:rsidR="00E35265" w:rsidRDefault="00E35265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sz w:val="24"/>
          <w:szCs w:val="24"/>
        </w:rPr>
        <w:t>________________________________________________________________________</w:t>
      </w:r>
    </w:p>
    <w:p w:rsidR="005B1068" w:rsidRDefault="005B1068" w:rsidP="005B1068">
      <w:pPr>
        <w:rPr>
          <w:sz w:val="24"/>
          <w:szCs w:val="24"/>
        </w:rPr>
      </w:pPr>
    </w:p>
    <w:p w:rsidR="005B1068" w:rsidRDefault="005B1068" w:rsidP="005B1068">
      <w:pPr>
        <w:rPr>
          <w:sz w:val="24"/>
          <w:szCs w:val="24"/>
        </w:rPr>
      </w:pPr>
      <w:r w:rsidRPr="005B1068">
        <w:rPr>
          <w:b/>
          <w:sz w:val="24"/>
          <w:szCs w:val="24"/>
        </w:rPr>
        <w:t>Firm:</w:t>
      </w:r>
      <w:r>
        <w:rPr>
          <w:sz w:val="24"/>
          <w:szCs w:val="24"/>
        </w:rPr>
        <w:t xml:space="preserve"> _________________________________________________________________________</w:t>
      </w:r>
    </w:p>
    <w:p w:rsidR="005B1068" w:rsidRDefault="005B1068" w:rsidP="005B1068">
      <w:pPr>
        <w:rPr>
          <w:sz w:val="24"/>
          <w:szCs w:val="24"/>
        </w:rPr>
      </w:pPr>
    </w:p>
    <w:p w:rsidR="005B1068" w:rsidRDefault="005B1068" w:rsidP="005B1068">
      <w:pPr>
        <w:rPr>
          <w:sz w:val="24"/>
          <w:szCs w:val="24"/>
        </w:rPr>
      </w:pPr>
      <w:r w:rsidRPr="005B1068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________________________________________________________________________</w:t>
      </w:r>
    </w:p>
    <w:p w:rsidR="005B1068" w:rsidRDefault="005B1068" w:rsidP="005B1068">
      <w:pPr>
        <w:rPr>
          <w:sz w:val="24"/>
          <w:szCs w:val="24"/>
        </w:rPr>
      </w:pPr>
    </w:p>
    <w:p w:rsidR="005B1068" w:rsidRDefault="005B1068" w:rsidP="005B1068">
      <w:pPr>
        <w:rPr>
          <w:sz w:val="24"/>
          <w:szCs w:val="24"/>
        </w:rPr>
      </w:pPr>
      <w:r w:rsidRPr="005B1068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5B1068" w:rsidRDefault="005B1068" w:rsidP="005B1068">
      <w:pPr>
        <w:rPr>
          <w:sz w:val="24"/>
          <w:szCs w:val="24"/>
        </w:rPr>
      </w:pPr>
    </w:p>
    <w:p w:rsidR="005B1068" w:rsidRDefault="005B1068" w:rsidP="005B1068">
      <w:pPr>
        <w:rPr>
          <w:sz w:val="24"/>
          <w:szCs w:val="24"/>
        </w:rPr>
      </w:pPr>
      <w:r w:rsidRPr="005B1068">
        <w:rPr>
          <w:b/>
          <w:sz w:val="24"/>
          <w:szCs w:val="24"/>
        </w:rPr>
        <w:t>How long have you been an Associate AIA member?</w:t>
      </w:r>
      <w:r>
        <w:rPr>
          <w:sz w:val="24"/>
          <w:szCs w:val="24"/>
        </w:rPr>
        <w:t xml:space="preserve"> __________________________________</w:t>
      </w:r>
    </w:p>
    <w:p w:rsidR="005B1068" w:rsidRDefault="005B1068" w:rsidP="005B1068">
      <w:pPr>
        <w:rPr>
          <w:sz w:val="24"/>
          <w:szCs w:val="24"/>
        </w:rPr>
      </w:pPr>
    </w:p>
    <w:p w:rsidR="005B1068" w:rsidRPr="005B1068" w:rsidRDefault="005B1068" w:rsidP="005B1068">
      <w:pPr>
        <w:rPr>
          <w:b/>
          <w:sz w:val="24"/>
          <w:szCs w:val="24"/>
        </w:rPr>
      </w:pPr>
      <w:r w:rsidRPr="005B1068">
        <w:rPr>
          <w:b/>
          <w:sz w:val="24"/>
          <w:szCs w:val="24"/>
        </w:rPr>
        <w:t>Please tell us a little about yourself (education, your career goals etc.)</w:t>
      </w:r>
    </w:p>
    <w:p w:rsidR="005B1068" w:rsidRDefault="005B1068" w:rsidP="005B1068">
      <w:pPr>
        <w:rPr>
          <w:sz w:val="24"/>
          <w:szCs w:val="24"/>
        </w:rPr>
      </w:pPr>
    </w:p>
    <w:p w:rsidR="005B1068" w:rsidRDefault="005B1068" w:rsidP="005B1068">
      <w:pPr>
        <w:rPr>
          <w:sz w:val="24"/>
          <w:szCs w:val="24"/>
        </w:rPr>
      </w:pPr>
    </w:p>
    <w:p w:rsidR="005B1068" w:rsidRDefault="005B1068" w:rsidP="005B1068">
      <w:pPr>
        <w:rPr>
          <w:sz w:val="24"/>
          <w:szCs w:val="24"/>
        </w:rPr>
      </w:pPr>
    </w:p>
    <w:p w:rsidR="005B1068" w:rsidRDefault="005B1068" w:rsidP="005B1068">
      <w:pPr>
        <w:rPr>
          <w:sz w:val="24"/>
          <w:szCs w:val="24"/>
        </w:rPr>
      </w:pPr>
    </w:p>
    <w:p w:rsidR="005B1068" w:rsidRP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  <w:r w:rsidRPr="005B1068">
        <w:rPr>
          <w:b/>
          <w:sz w:val="24"/>
          <w:szCs w:val="24"/>
        </w:rPr>
        <w:t xml:space="preserve">Please tell us about your involvement in </w:t>
      </w:r>
      <w:r w:rsidR="00E35265">
        <w:rPr>
          <w:b/>
          <w:sz w:val="24"/>
          <w:szCs w:val="24"/>
        </w:rPr>
        <w:t>your local AIA Chapter</w:t>
      </w:r>
      <w:r w:rsidRPr="005B1068">
        <w:rPr>
          <w:b/>
          <w:sz w:val="24"/>
          <w:szCs w:val="24"/>
        </w:rPr>
        <w:t xml:space="preserve"> over the past three years.  What committees have you served on?  What events have you participated in?  What events have you volunteered your time towards?</w:t>
      </w: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Pr="005B1068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</w:t>
      </w:r>
    </w:p>
    <w:p w:rsidR="005B1068" w:rsidRDefault="005B1068" w:rsidP="005B1068">
      <w:pPr>
        <w:rPr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  <w:r w:rsidRPr="005B1068">
        <w:rPr>
          <w:b/>
          <w:sz w:val="24"/>
          <w:szCs w:val="24"/>
        </w:rPr>
        <w:t xml:space="preserve">Please tell us why you would be the best candidate for this position.  What goals do you have for </w:t>
      </w:r>
      <w:r w:rsidR="00E35265">
        <w:rPr>
          <w:b/>
          <w:sz w:val="24"/>
          <w:szCs w:val="24"/>
        </w:rPr>
        <w:t>serving the Associate members in the AIA Central States Region?</w:t>
      </w: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the support of your firm to serve (an average estimated time for the position is </w:t>
      </w:r>
      <w:r w:rsidR="00E3526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- </w:t>
      </w:r>
      <w:r w:rsidR="00E35265">
        <w:rPr>
          <w:b/>
          <w:sz w:val="24"/>
          <w:szCs w:val="24"/>
        </w:rPr>
        <w:t xml:space="preserve">8  hours a month)?  </w:t>
      </w: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share with us any</w:t>
      </w:r>
      <w:r w:rsidR="009B29E4">
        <w:rPr>
          <w:b/>
          <w:sz w:val="24"/>
          <w:szCs w:val="24"/>
        </w:rPr>
        <w:t xml:space="preserve"> additional information you think</w:t>
      </w:r>
      <w:r>
        <w:rPr>
          <w:b/>
          <w:sz w:val="24"/>
          <w:szCs w:val="24"/>
        </w:rPr>
        <w:t xml:space="preserve"> is important for u</w:t>
      </w:r>
      <w:r w:rsidR="00E35265">
        <w:rPr>
          <w:b/>
          <w:sz w:val="24"/>
          <w:szCs w:val="24"/>
        </w:rPr>
        <w:t xml:space="preserve">s to consider when appointing the Oklahoma Associate Representative to the CSR EP Committee.  </w:t>
      </w:r>
    </w:p>
    <w:p w:rsidR="00E35265" w:rsidRDefault="00E35265" w:rsidP="005B1068">
      <w:pPr>
        <w:rPr>
          <w:b/>
          <w:sz w:val="24"/>
          <w:szCs w:val="24"/>
        </w:rPr>
      </w:pPr>
    </w:p>
    <w:p w:rsidR="00E35265" w:rsidRDefault="00E35265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657031" w:rsidP="005B1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bookmarkStart w:id="0" w:name="_GoBack"/>
      <w:bookmarkEnd w:id="0"/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b/>
          <w:sz w:val="24"/>
          <w:szCs w:val="24"/>
        </w:rPr>
      </w:pPr>
    </w:p>
    <w:p w:rsidR="005B1068" w:rsidRDefault="005B1068" w:rsidP="005B10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Signature: </w:t>
      </w:r>
      <w:r>
        <w:rPr>
          <w:sz w:val="24"/>
          <w:szCs w:val="24"/>
        </w:rPr>
        <w:t xml:space="preserve">___________________________________________ </w:t>
      </w:r>
      <w:r w:rsidRPr="005B1068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____________________</w:t>
      </w:r>
    </w:p>
    <w:p w:rsidR="005B1068" w:rsidRDefault="005B1068" w:rsidP="005B1068">
      <w:pPr>
        <w:rPr>
          <w:sz w:val="24"/>
          <w:szCs w:val="24"/>
        </w:rPr>
      </w:pPr>
    </w:p>
    <w:p w:rsidR="005B1068" w:rsidRPr="005B1068" w:rsidRDefault="005B1068" w:rsidP="005B1068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return to the A</w:t>
      </w:r>
      <w:r w:rsidR="004A2C6E">
        <w:rPr>
          <w:sz w:val="24"/>
          <w:szCs w:val="24"/>
        </w:rPr>
        <w:t xml:space="preserve">IA Oklahoma </w:t>
      </w:r>
      <w:r>
        <w:rPr>
          <w:sz w:val="24"/>
          <w:szCs w:val="24"/>
        </w:rPr>
        <w:t xml:space="preserve">Office by Friday, November </w:t>
      </w:r>
      <w:r w:rsidR="0077148E">
        <w:rPr>
          <w:sz w:val="24"/>
          <w:szCs w:val="24"/>
        </w:rPr>
        <w:t>17th</w:t>
      </w:r>
      <w:r w:rsidR="004A2C6E">
        <w:rPr>
          <w:sz w:val="24"/>
          <w:szCs w:val="24"/>
        </w:rPr>
        <w:t xml:space="preserve">.  </w:t>
      </w:r>
      <w:r w:rsidR="004A2C6E" w:rsidRPr="00657031">
        <w:rPr>
          <w:color w:val="FF0000"/>
          <w:sz w:val="24"/>
          <w:szCs w:val="24"/>
          <w:u w:val="single"/>
        </w:rPr>
        <w:t>aiaoklahoma@cox.net</w:t>
      </w:r>
      <w:r>
        <w:rPr>
          <w:sz w:val="24"/>
          <w:szCs w:val="24"/>
        </w:rPr>
        <w:t>.</w:t>
      </w:r>
    </w:p>
    <w:sectPr w:rsidR="005B1068" w:rsidRPr="005B1068" w:rsidSect="00E352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8754B"/>
    <w:multiLevelType w:val="hybridMultilevel"/>
    <w:tmpl w:val="1B8A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68"/>
    <w:rsid w:val="000A1850"/>
    <w:rsid w:val="004A2C6E"/>
    <w:rsid w:val="005B1068"/>
    <w:rsid w:val="00657031"/>
    <w:rsid w:val="0077148E"/>
    <w:rsid w:val="007F03B6"/>
    <w:rsid w:val="009B29E4"/>
    <w:rsid w:val="00E3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637E"/>
  <w15:chartTrackingRefBased/>
  <w15:docId w15:val="{F0157D2E-EAA5-4930-AB8F-7E4782CD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0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06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3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Hunt</dc:creator>
  <cp:keywords/>
  <dc:description/>
  <cp:lastModifiedBy>Melissa Hunt</cp:lastModifiedBy>
  <cp:revision>4</cp:revision>
  <dcterms:created xsi:type="dcterms:W3CDTF">2017-10-26T14:47:00Z</dcterms:created>
  <dcterms:modified xsi:type="dcterms:W3CDTF">2017-10-26T15:13:00Z</dcterms:modified>
</cp:coreProperties>
</file>