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noProof/>
          <w:color w:val="000000"/>
        </w:rPr>
        <w:drawing>
          <wp:inline distT="0" distB="0" distL="0" distR="0">
            <wp:extent cx="4648200" cy="563880"/>
            <wp:effectExtent l="0" t="0" r="0" b="0"/>
            <wp:docPr id="1073741828" name="image1.jpg" descr="APIC-NEW-ENGL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PIC-NEW-ENGLAN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Application for Chapter Financial Support to Attend APIC National Conference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The completed form must be returned by </w:t>
      </w:r>
      <w:r>
        <w:rPr>
          <w:rFonts w:ascii="Calibri" w:eastAsia="Calibri" w:hAnsi="Calibri" w:cs="Calibri"/>
          <w:b/>
          <w:color w:val="FF0000"/>
          <w:u w:val="single"/>
        </w:rPr>
        <w:t>March 1</w:t>
      </w:r>
      <w:r>
        <w:rPr>
          <w:rFonts w:ascii="Calibri" w:eastAsia="Calibri" w:hAnsi="Calibri" w:cs="Calibri"/>
          <w:b/>
          <w:color w:val="FF0000"/>
          <w:u w:val="single"/>
        </w:rPr>
        <w:t>4</w:t>
      </w:r>
      <w:r>
        <w:rPr>
          <w:rFonts w:ascii="Calibri" w:eastAsia="Calibri" w:hAnsi="Calibri" w:cs="Calibri"/>
          <w:b/>
          <w:color w:val="FF0000"/>
          <w:u w:val="single"/>
        </w:rPr>
        <w:t>, 202</w:t>
      </w:r>
      <w:r>
        <w:rPr>
          <w:rFonts w:ascii="Calibri" w:eastAsia="Calibri" w:hAnsi="Calibri" w:cs="Calibri"/>
          <w:b/>
          <w:color w:val="FF0000"/>
          <w:u w:val="single"/>
        </w:rPr>
        <w:t>5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Name: _________________________________________________ APIC ID #___________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Facility: ________________________________________________ Phone: ____________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Address: ______________________________________________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Email address: _________________________________________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I attest that I am a current, fully active member of the APIC N</w:t>
      </w:r>
      <w:r>
        <w:rPr>
          <w:rFonts w:ascii="Calibri" w:eastAsia="Calibri" w:hAnsi="Calibri" w:cs="Calibri"/>
          <w:b/>
          <w:color w:val="000000"/>
          <w:u w:val="single"/>
        </w:rPr>
        <w:t>ew England Chapter</w:t>
      </w:r>
      <w:r>
        <w:rPr>
          <w:rFonts w:ascii="Calibri" w:eastAsia="Calibri" w:hAnsi="Calibri" w:cs="Calibri"/>
          <w:color w:val="000000"/>
        </w:rPr>
        <w:t xml:space="preserve">.  If I am chosen to receive this financial support from APIC New England, I agree to give back to the Chapter by presenting a synopsis of what I learned at the APIC National Conference.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15-to-30-minute synopsis will be presented at an</w:t>
      </w:r>
      <w:r>
        <w:rPr>
          <w:rFonts w:ascii="Calibri" w:eastAsia="Calibri" w:hAnsi="Calibri" w:cs="Calibri"/>
          <w:color w:val="000000"/>
        </w:rPr>
        <w:t xml:space="preserve"> upcoming APIC NE quarterly educational session </w:t>
      </w:r>
      <w:r>
        <w:rPr>
          <w:rFonts w:ascii="Calibri" w:eastAsia="Calibri" w:hAnsi="Calibri" w:cs="Calibri"/>
        </w:rPr>
        <w:t>within 60 days of the National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</w:rPr>
        <w:t>Conference</w:t>
      </w:r>
      <w:r>
        <w:rPr>
          <w:rFonts w:ascii="Calibri" w:eastAsia="Calibri" w:hAnsi="Calibri" w:cs="Calibri"/>
          <w:color w:val="000000"/>
        </w:rPr>
        <w:t>.  If I do not fulfill this requirement, the financial support I receive must be reported as taxable income on both my state and federal income tax reports for the yea</w:t>
      </w:r>
      <w:r>
        <w:rPr>
          <w:rFonts w:ascii="Calibri" w:eastAsia="Calibri" w:hAnsi="Calibri" w:cs="Calibri"/>
          <w:color w:val="000000"/>
        </w:rPr>
        <w:t xml:space="preserve">r. 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 I understand that I will forfeit this financial support if: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1) I am not a fully active member of APIC New England in good standing or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2) I am not working in Infection Control during the year this support is to be used to attend the APIC National Conference.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3) I understand the Board of Directors of the APIC New England Chapter reserves the right to withhold any or all financial support</w:t>
      </w:r>
      <w:r>
        <w:rPr>
          <w:rFonts w:ascii="Calibri" w:eastAsia="Calibri" w:hAnsi="Calibri" w:cs="Calibri"/>
          <w:color w:val="000000"/>
        </w:rPr>
        <w:t xml:space="preserve"> based on the interests of the Chapter.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______________________________________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>_________________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Signature of Applicant</w:t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                                                    Date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) candidates will be awarded for virtual attendance &amp; One (1) </w:t>
      </w:r>
      <w:r>
        <w:rPr>
          <w:rFonts w:ascii="Calibri" w:eastAsia="Calibri" w:hAnsi="Calibri" w:cs="Calibri"/>
        </w:rPr>
        <w:t>candidate will be awarded in-person attendance</w:t>
      </w:r>
      <w:r>
        <w:rPr>
          <w:rFonts w:ascii="Calibri" w:eastAsia="Calibri" w:hAnsi="Calibri" w:cs="Calibri"/>
          <w:color w:val="000000"/>
        </w:rPr>
        <w:t xml:space="preserve"> by random drawing.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Required documentation for </w:t>
      </w:r>
      <w:r>
        <w:rPr>
          <w:rFonts w:ascii="Calibri" w:eastAsia="Calibri" w:hAnsi="Calibri" w:cs="Calibri"/>
          <w:color w:val="000000"/>
        </w:rPr>
        <w:t>all reimbursement over $5.00 will require original receipts and CPU as proof of attendance.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Reimbursement:</w:t>
      </w:r>
    </w:p>
    <w:p w:rsidR="004E2DB2" w:rsidRDefault="004775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APIC National Conference </w:t>
      </w:r>
      <w:r>
        <w:rPr>
          <w:rFonts w:ascii="Calibri" w:eastAsia="Calibri" w:hAnsi="Calibri" w:cs="Calibri"/>
          <w:b/>
          <w:i/>
          <w:color w:val="000000"/>
          <w:u w:val="single"/>
        </w:rPr>
        <w:t>Early Bird</w:t>
      </w:r>
      <w:r>
        <w:rPr>
          <w:rFonts w:ascii="Calibri" w:eastAsia="Calibri" w:hAnsi="Calibri" w:cs="Calibri"/>
          <w:b/>
          <w:i/>
          <w:color w:val="000000"/>
        </w:rPr>
        <w:t xml:space="preserve"> registration rate</w:t>
      </w:r>
      <w:r>
        <w:rPr>
          <w:rFonts w:ascii="Calibri" w:eastAsia="Calibri" w:hAnsi="Calibri" w:cs="Calibri"/>
          <w:color w:val="000000"/>
        </w:rPr>
        <w:t>. (Virtual $</w:t>
      </w:r>
      <w:r>
        <w:rPr>
          <w:rFonts w:ascii="Calibri" w:eastAsia="Calibri" w:hAnsi="Calibri" w:cs="Calibri"/>
        </w:rPr>
        <w:t xml:space="preserve">615 &amp; In-Person </w:t>
      </w:r>
      <w:r>
        <w:rPr>
          <w:rFonts w:ascii="Calibri" w:eastAsia="Calibri" w:hAnsi="Calibri" w:cs="Calibri"/>
          <w:b/>
        </w:rPr>
        <w:t xml:space="preserve">MAX </w:t>
      </w:r>
      <w:r>
        <w:rPr>
          <w:rFonts w:ascii="Calibri" w:eastAsia="Calibri" w:hAnsi="Calibri" w:cs="Calibri"/>
        </w:rPr>
        <w:t>of $2,500)</w:t>
      </w:r>
    </w:p>
    <w:p w:rsidR="004E2DB2" w:rsidRDefault="004E2DB2">
      <w:pPr>
        <w:pBdr>
          <w:top w:val="nil"/>
          <w:left w:val="nil"/>
          <w:bottom w:val="nil"/>
          <w:right w:val="nil"/>
          <w:between w:val="nil"/>
        </w:pBdr>
        <w:ind w:left="765"/>
        <w:rPr>
          <w:rFonts w:ascii="Calibri" w:eastAsia="Calibri" w:hAnsi="Calibri" w:cs="Calibri"/>
          <w:color w:val="000000"/>
          <w:sz w:val="16"/>
          <w:szCs w:val="16"/>
        </w:rPr>
      </w:pP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***There is no cash value associated with this support.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0</wp:posOffset>
                </wp:positionV>
                <wp:extent cx="2495550" cy="1419225"/>
                <wp:effectExtent l="0" t="0" r="0" b="0"/>
                <wp:wrapNone/>
                <wp:docPr id="1073741827" name="Rectangle 1073741827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2988" y="3075150"/>
                          <a:ext cx="24860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□ Approved</w:t>
                            </w:r>
                          </w:p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□ Disapproved</w:t>
                            </w:r>
                          </w:p>
                          <w:p w:rsidR="004E2DB2" w:rsidRDefault="004E2DB2">
                            <w:pPr>
                              <w:textDirection w:val="btLr"/>
                            </w:pPr>
                          </w:p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Date_______________</w:t>
                            </w:r>
                          </w:p>
                          <w:p w:rsidR="004E2DB2" w:rsidRDefault="004E2DB2">
                            <w:pPr>
                              <w:textDirection w:val="btLr"/>
                            </w:pPr>
                          </w:p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Check #_________    Amount: ___________</w:t>
                            </w:r>
                          </w:p>
                          <w:p w:rsidR="004E2DB2" w:rsidRDefault="004E2DB2">
                            <w:pPr>
                              <w:textDirection w:val="btLr"/>
                            </w:pPr>
                          </w:p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18"/>
                              </w:rPr>
                              <w:t xml:space="preserve">       THIS BOX FOR APIC BOD USE ONLY</w:t>
                            </w:r>
                          </w:p>
                          <w:p w:rsidR="004E2DB2" w:rsidRDefault="004775CE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18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>3.22.22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27" o:spid="_x0000_s1026" alt="Text Box 4" style="position:absolute;margin-left:296pt;margin-top:0;width:196.5pt;height:111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">
                <v:stroke startarrowwidth="narrow" startarrowlength="short" endarrowwidth="narrow" endarrowlength="short"/>
                <v:textbox inset="1.2694mm,1.2694mm,1.2694mm,1.2694mm">
                  <w:txbxContent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□ Approved</w:t>
                      </w:r>
                    </w:p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□ Disapproved</w:t>
                      </w:r>
                    </w:p>
                    <w:p w:rsidR="004E2DB2" w:rsidRDefault="004E2DB2">
                      <w:pPr>
                        <w:textDirection w:val="btLr"/>
                      </w:pPr>
                    </w:p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Date_______________</w:t>
                      </w:r>
                    </w:p>
                    <w:p w:rsidR="004E2DB2" w:rsidRDefault="004E2DB2">
                      <w:pPr>
                        <w:textDirection w:val="btLr"/>
                      </w:pPr>
                    </w:p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Check #_________    Amount: ___________</w:t>
                      </w:r>
                    </w:p>
                    <w:p w:rsidR="004E2DB2" w:rsidRDefault="004E2DB2">
                      <w:pPr>
                        <w:textDirection w:val="btLr"/>
                      </w:pPr>
                    </w:p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18"/>
                        </w:rPr>
                        <w:t xml:space="preserve">       THIS BOX FOR APIC BOD USE ONLY</w:t>
                      </w:r>
                    </w:p>
                    <w:p w:rsidR="004E2DB2" w:rsidRDefault="004775CE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18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>3.22.22</w:t>
                      </w:r>
                    </w:p>
                  </w:txbxContent>
                </v:textbox>
              </v:rect>
            </w:pict>
          </mc:Fallback>
        </mc:AlternateConten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Scan or email completed form to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APIC New England Nominating &amp; Awards Director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B0F0"/>
          <w:sz w:val="20"/>
          <w:szCs w:val="20"/>
        </w:rPr>
      </w:pPr>
      <w:hyperlink r:id="rId9">
        <w:r>
          <w:rPr>
            <w:rFonts w:ascii="Roboto" w:eastAsia="Roboto" w:hAnsi="Roboto" w:cs="Roboto"/>
            <w:b/>
            <w:color w:val="1155CC"/>
            <w:sz w:val="21"/>
            <w:szCs w:val="21"/>
            <w:highlight w:val="white"/>
            <w:u w:val="single"/>
          </w:rPr>
          <w:t>nominatingandawards.apicne@gmail.com</w:t>
        </w:r>
      </w:hyperlink>
      <w:r>
        <w:rPr>
          <w:rFonts w:ascii="Roboto" w:eastAsia="Roboto" w:hAnsi="Roboto" w:cs="Roboto"/>
          <w:b/>
          <w:color w:val="5E5E5E"/>
          <w:sz w:val="21"/>
          <w:szCs w:val="21"/>
          <w:highlight w:val="white"/>
        </w:rPr>
        <w:t xml:space="preserve"> </w:t>
      </w:r>
    </w:p>
    <w:p w:rsidR="004E2DB2" w:rsidRDefault="004775C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sectPr w:rsidR="004E2DB2">
      <w:headerReference w:type="default" r:id="rId10"/>
      <w:footerReference w:type="default" r:id="rId11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5CE" w:rsidRDefault="004775CE">
      <w:r>
        <w:separator/>
      </w:r>
    </w:p>
  </w:endnote>
  <w:endnote w:type="continuationSeparator" w:id="0">
    <w:p w:rsidR="004775CE" w:rsidRDefault="004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DB2" w:rsidRDefault="004E2DB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5CE" w:rsidRDefault="004775CE">
      <w:r>
        <w:separator/>
      </w:r>
    </w:p>
  </w:footnote>
  <w:footnote w:type="continuationSeparator" w:id="0">
    <w:p w:rsidR="004775CE" w:rsidRDefault="0047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DB2" w:rsidRDefault="004E2DB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3AF1"/>
    <w:multiLevelType w:val="multilevel"/>
    <w:tmpl w:val="CEC4DF8C"/>
    <w:lvl w:ilvl="0">
      <w:start w:val="1"/>
      <w:numFmt w:val="bullet"/>
      <w:lvlText w:val="o"/>
      <w:lvlJc w:val="left"/>
      <w:pPr>
        <w:ind w:left="76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B2"/>
    <w:rsid w:val="004775CE"/>
    <w:rsid w:val="004E2DB2"/>
    <w:rsid w:val="00A3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BE08C46-D5FE-47C2-B6C8-CDC019C5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omic Sans MS" w:hAnsi="Comic Sans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omic Sans MS" w:hAnsi="Comic Sans MS" w:cs="Arial Unicode MS"/>
      <w:color w:val="000000"/>
      <w:sz w:val="40"/>
      <w:szCs w:val="40"/>
      <w:u w:color="000000"/>
    </w:rPr>
  </w:style>
  <w:style w:type="numbering" w:customStyle="1" w:styleId="ImportedStyle1">
    <w:name w:val="Imported Style 1"/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0000FF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EA60D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minatingandawards.apicne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eptwutEnHtCYu40mrleQlqfEQ==">CgMxLjA4AHIhMXZrMlBXZjYxSmhwT1YwcDcwX0lIS2dLdWtoSWd4VWJF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M. Adams Barker</dc:creator>
  <cp:lastModifiedBy>Melissa Iannotti</cp:lastModifiedBy>
  <cp:revision>1</cp:revision>
  <dcterms:created xsi:type="dcterms:W3CDTF">2025-03-05T19:34:00Z</dcterms:created>
  <dcterms:modified xsi:type="dcterms:W3CDTF">2025-03-05T19:34:00Z</dcterms:modified>
</cp:coreProperties>
</file>