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2F3D" w:rsidRPr="007A71F2" w:rsidRDefault="00E577CE" w:rsidP="00CD2C81">
      <w:pPr>
        <w:jc w:val="center"/>
        <w:rPr>
          <w:rFonts w:ascii="Gill Sans MT" w:hAnsi="Gill Sans MT"/>
          <w:b/>
          <w:color w:val="2F5496" w:themeColor="accent5" w:themeShade="BF"/>
          <w:sz w:val="24"/>
          <w:szCs w:val="24"/>
        </w:rPr>
      </w:pPr>
      <w:r w:rsidRPr="00E577CE">
        <w:rPr>
          <w:rFonts w:ascii="Gill Sans MT" w:hAnsi="Gill Sans MT"/>
          <w:b/>
          <w:noProof/>
          <w:color w:val="2F5496" w:themeColor="accent5" w:themeShade="BF"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-552450</wp:posOffset>
            </wp:positionV>
            <wp:extent cx="3190875" cy="1401378"/>
            <wp:effectExtent l="0" t="0" r="0" b="8890"/>
            <wp:wrapNone/>
            <wp:docPr id="4" name="Picture 4" descr="C:\Users\mblavezzorio\Google Drive\2021 Walk\WALK-A-THON 2021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blavezzorio\Google Drive\2021 Walk\WALK-A-THON 2021 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1401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577CE" w:rsidRDefault="00E577CE" w:rsidP="00E577CE">
      <w:pPr>
        <w:jc w:val="center"/>
        <w:rPr>
          <w:rFonts w:ascii="Gill Sans MT" w:hAnsi="Gill Sans MT"/>
          <w:b/>
          <w:color w:val="2F5496" w:themeColor="accent5" w:themeShade="BF"/>
          <w:sz w:val="28"/>
          <w:szCs w:val="28"/>
        </w:rPr>
      </w:pPr>
    </w:p>
    <w:p w:rsidR="00E577CE" w:rsidRDefault="00E577CE" w:rsidP="00E577CE">
      <w:pPr>
        <w:jc w:val="center"/>
        <w:rPr>
          <w:rFonts w:ascii="Gill Sans MT" w:hAnsi="Gill Sans MT"/>
          <w:b/>
          <w:color w:val="2F5496" w:themeColor="accent5" w:themeShade="BF"/>
          <w:sz w:val="28"/>
          <w:szCs w:val="28"/>
        </w:rPr>
      </w:pPr>
    </w:p>
    <w:p w:rsidR="00E577CE" w:rsidRPr="009A19C0" w:rsidRDefault="00CD2C81" w:rsidP="00E577CE">
      <w:pPr>
        <w:jc w:val="center"/>
        <w:rPr>
          <w:rFonts w:ascii="Gill Sans MT" w:hAnsi="Gill Sans MT"/>
          <w:b/>
          <w:color w:val="2F5496" w:themeColor="accent5" w:themeShade="BF"/>
        </w:rPr>
      </w:pPr>
      <w:r w:rsidRPr="009A19C0">
        <w:rPr>
          <w:rFonts w:ascii="Gill Sans MT" w:hAnsi="Gill Sans MT"/>
          <w:b/>
          <w:color w:val="2F5496" w:themeColor="accent5" w:themeShade="BF"/>
        </w:rPr>
        <w:t>Sponsor</w:t>
      </w:r>
      <w:r w:rsidR="00DA063E" w:rsidRPr="009A19C0">
        <w:rPr>
          <w:rFonts w:ascii="Gill Sans MT" w:hAnsi="Gill Sans MT"/>
          <w:b/>
          <w:color w:val="2F5496" w:themeColor="accent5" w:themeShade="BF"/>
        </w:rPr>
        <w:t>ship</w:t>
      </w:r>
      <w:r w:rsidRPr="009A19C0">
        <w:rPr>
          <w:rFonts w:ascii="Gill Sans MT" w:hAnsi="Gill Sans MT"/>
          <w:b/>
          <w:color w:val="2F5496" w:themeColor="accent5" w:themeShade="BF"/>
        </w:rPr>
        <w:t xml:space="preserve"> Form</w:t>
      </w:r>
    </w:p>
    <w:p w:rsidR="00E577CE" w:rsidRPr="009A19C0" w:rsidRDefault="00DA063E" w:rsidP="005A1C43">
      <w:pPr>
        <w:jc w:val="both"/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 xml:space="preserve">Committed to philanthropy in action, Trinity High School is </w:t>
      </w:r>
      <w:r w:rsidR="003C1C66" w:rsidRPr="009A19C0">
        <w:rPr>
          <w:rFonts w:ascii="Gill Sans MT" w:hAnsi="Gill Sans MT"/>
          <w:color w:val="2F5496" w:themeColor="accent5" w:themeShade="BF"/>
        </w:rPr>
        <w:t xml:space="preserve">thrilled to announce that we </w:t>
      </w:r>
      <w:r w:rsidR="00491FEB" w:rsidRPr="009A19C0">
        <w:rPr>
          <w:rFonts w:ascii="Gill Sans MT" w:hAnsi="Gill Sans MT"/>
          <w:color w:val="2F5496" w:themeColor="accent5" w:themeShade="BF"/>
        </w:rPr>
        <w:t>will</w:t>
      </w:r>
      <w:r w:rsidR="003C1C66" w:rsidRPr="009A19C0">
        <w:rPr>
          <w:rFonts w:ascii="Gill Sans MT" w:hAnsi="Gill Sans MT"/>
          <w:color w:val="2F5496" w:themeColor="accent5" w:themeShade="BF"/>
        </w:rPr>
        <w:t xml:space="preserve"> return to the Chicago Lakefront for the annual Walk-A-Thon.</w:t>
      </w:r>
      <w:r w:rsidR="00E577CE" w:rsidRPr="009A19C0">
        <w:rPr>
          <w:rFonts w:ascii="Gill Sans MT" w:hAnsi="Gill Sans MT"/>
          <w:color w:val="2F5496" w:themeColor="accent5" w:themeShade="BF"/>
        </w:rPr>
        <w:t xml:space="preserve"> </w:t>
      </w:r>
    </w:p>
    <w:p w:rsidR="003C1C66" w:rsidRPr="009A19C0" w:rsidRDefault="003C1C66" w:rsidP="005A1C43">
      <w:pPr>
        <w:jc w:val="both"/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 xml:space="preserve">The 2021 Walk-A-Thon will take place on Friday September, 24.  As the tradition continues, Blazers will be dropped off at the North Avenue Beach and walk North to Montrose Harbor.  </w:t>
      </w:r>
    </w:p>
    <w:p w:rsidR="00E577CE" w:rsidRPr="009A19C0" w:rsidRDefault="00E577CE" w:rsidP="00E577CE">
      <w:pPr>
        <w:jc w:val="both"/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 xml:space="preserve">In the spirit of student philanthropy in action, the Walk-A-Thon is a Blazer fundraising effort. Funds raised support the gap between tuition and the actual cost of educating a student. Together, Blazers learn the importance of giving back to their alma mater.  </w:t>
      </w:r>
    </w:p>
    <w:p w:rsidR="0047343E" w:rsidRPr="009A19C0" w:rsidRDefault="003C1C66" w:rsidP="005A1C43">
      <w:pPr>
        <w:jc w:val="both"/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>Are you interested in sponsoring Trinity Bla</w:t>
      </w:r>
      <w:r w:rsidR="0047343E" w:rsidRPr="009A19C0">
        <w:rPr>
          <w:rFonts w:ascii="Gill Sans MT" w:hAnsi="Gill Sans MT"/>
          <w:color w:val="2F5496" w:themeColor="accent5" w:themeShade="BF"/>
        </w:rPr>
        <w:t xml:space="preserve">zers </w:t>
      </w:r>
      <w:r w:rsidRPr="009A19C0">
        <w:rPr>
          <w:rFonts w:ascii="Gill Sans MT" w:hAnsi="Gill Sans MT"/>
          <w:color w:val="2F5496" w:themeColor="accent5" w:themeShade="BF"/>
        </w:rPr>
        <w:t>in</w:t>
      </w:r>
      <w:r w:rsidR="00E577CE" w:rsidRPr="009A19C0">
        <w:rPr>
          <w:rFonts w:ascii="Gill Sans MT" w:hAnsi="Gill Sans MT"/>
          <w:color w:val="2F5496" w:themeColor="accent5" w:themeShade="BF"/>
        </w:rPr>
        <w:t xml:space="preserve"> this </w:t>
      </w:r>
      <w:r w:rsidR="0047343E" w:rsidRPr="009A19C0">
        <w:rPr>
          <w:rFonts w:ascii="Gill Sans MT" w:hAnsi="Gill Sans MT"/>
          <w:color w:val="2F5496" w:themeColor="accent5" w:themeShade="BF"/>
        </w:rPr>
        <w:t xml:space="preserve">philanthropic effort? </w:t>
      </w:r>
      <w:r w:rsidR="00193327" w:rsidRPr="009A19C0">
        <w:rPr>
          <w:rFonts w:ascii="Gill Sans MT" w:hAnsi="Gill Sans MT"/>
          <w:color w:val="2F5496" w:themeColor="accent5" w:themeShade="BF"/>
        </w:rPr>
        <w:t>Information</w:t>
      </w:r>
      <w:r w:rsidR="00E577CE" w:rsidRPr="009A19C0">
        <w:rPr>
          <w:rFonts w:ascii="Gill Sans MT" w:hAnsi="Gill Sans MT"/>
          <w:color w:val="2F5496" w:themeColor="accent5" w:themeShade="BF"/>
        </w:rPr>
        <w:t xml:space="preserve"> </w:t>
      </w:r>
      <w:r w:rsidR="00E577CE" w:rsidRPr="009A19C0">
        <w:rPr>
          <w:rFonts w:ascii="Gill Sans MT" w:hAnsi="Gill Sans MT"/>
          <w:i/>
          <w:color w:val="2F5496" w:themeColor="accent5" w:themeShade="BF"/>
        </w:rPr>
        <w:t xml:space="preserve">How to become a Trinity Walk-A-Thon Sponsor </w:t>
      </w:r>
      <w:r w:rsidR="00E577CE" w:rsidRPr="009A19C0">
        <w:rPr>
          <w:rFonts w:ascii="Gill Sans MT" w:hAnsi="Gill Sans MT"/>
          <w:color w:val="2F5496" w:themeColor="accent5" w:themeShade="BF"/>
        </w:rPr>
        <w:t>is below.  Sponsorships can be made on</w:t>
      </w:r>
      <w:r w:rsidR="009A19C0" w:rsidRPr="009A19C0">
        <w:rPr>
          <w:rFonts w:ascii="Gill Sans MT" w:hAnsi="Gill Sans MT"/>
          <w:color w:val="2F5496" w:themeColor="accent5" w:themeShade="BF"/>
        </w:rPr>
        <w:t>-</w:t>
      </w:r>
      <w:r w:rsidR="00E577CE" w:rsidRPr="009A19C0">
        <w:rPr>
          <w:rFonts w:ascii="Gill Sans MT" w:hAnsi="Gill Sans MT"/>
          <w:color w:val="2F5496" w:themeColor="accent5" w:themeShade="BF"/>
        </w:rPr>
        <w:t>line or via the mail:</w:t>
      </w:r>
    </w:p>
    <w:p w:rsidR="009A19C0" w:rsidRPr="009A19C0" w:rsidRDefault="009A19C0" w:rsidP="009A19C0">
      <w:pPr>
        <w:spacing w:after="0"/>
        <w:jc w:val="both"/>
        <w:rPr>
          <w:rFonts w:ascii="Gill Sans MT" w:hAnsi="Gill Sans MT"/>
          <w:b/>
          <w:color w:val="2F5496" w:themeColor="accent5" w:themeShade="BF"/>
        </w:rPr>
      </w:pPr>
    </w:p>
    <w:p w:rsidR="009A19C0" w:rsidRPr="009A19C0" w:rsidRDefault="009A19C0" w:rsidP="009A19C0">
      <w:pPr>
        <w:spacing w:after="0"/>
        <w:jc w:val="both"/>
        <w:rPr>
          <w:rFonts w:ascii="Gill Sans MT" w:hAnsi="Gill Sans MT"/>
          <w:b/>
          <w:color w:val="2F5496" w:themeColor="accent5" w:themeShade="BF"/>
        </w:rPr>
      </w:pPr>
      <w:r w:rsidRPr="009A19C0">
        <w:rPr>
          <w:rFonts w:ascii="Gill Sans MT" w:hAnsi="Gill Sans MT"/>
          <w:b/>
          <w:color w:val="2F5496" w:themeColor="accent5" w:themeShade="BF"/>
        </w:rPr>
        <w:t xml:space="preserve">Yes, I want to support the Blazer Walk-A-Than Tradition by being an event </w:t>
      </w:r>
      <w:r w:rsidR="0047343E" w:rsidRPr="009A19C0">
        <w:rPr>
          <w:rFonts w:ascii="Gill Sans MT" w:hAnsi="Gill Sans MT"/>
          <w:b/>
          <w:color w:val="2F5496" w:themeColor="accent5" w:themeShade="BF"/>
        </w:rPr>
        <w:t xml:space="preserve">sponsor </w:t>
      </w:r>
    </w:p>
    <w:p w:rsidR="0047343E" w:rsidRPr="00BD0C5E" w:rsidRDefault="009A19C0" w:rsidP="00E577CE">
      <w:pPr>
        <w:spacing w:after="0" w:line="276" w:lineRule="auto"/>
        <w:jc w:val="center"/>
        <w:rPr>
          <w:rFonts w:ascii="Gill Sans MT" w:hAnsi="Gill Sans MT"/>
          <w:b/>
          <w:i/>
          <w:color w:val="2F5496" w:themeColor="accent5" w:themeShade="BF"/>
        </w:rPr>
      </w:pPr>
      <w:r w:rsidRPr="009A19C0">
        <w:rPr>
          <w:rFonts w:ascii="Gill Sans MT" w:hAnsi="Gill Sans MT"/>
          <w:b/>
          <w:color w:val="2F5496" w:themeColor="accent5" w:themeShade="BF"/>
        </w:rPr>
        <w:t xml:space="preserve">Payment can be made at this LINK: </w:t>
      </w:r>
      <w:r w:rsidR="00BE220B" w:rsidRPr="00BE220B">
        <w:rPr>
          <w:rFonts w:ascii="Gill Sans MT" w:hAnsi="Gill Sans MT"/>
          <w:b/>
          <w:color w:val="2F5496" w:themeColor="accent5" w:themeShade="BF"/>
        </w:rPr>
        <w:t>https://secure.acceptiva.com/?cst=LwuRTJ</w:t>
      </w:r>
    </w:p>
    <w:p w:rsidR="009A19C0" w:rsidRPr="009A19C0" w:rsidRDefault="009A19C0" w:rsidP="00E577CE">
      <w:pPr>
        <w:spacing w:after="0" w:line="276" w:lineRule="auto"/>
        <w:jc w:val="center"/>
        <w:rPr>
          <w:rFonts w:ascii="Gill Sans MT" w:hAnsi="Gill Sans MT"/>
          <w:b/>
          <w:color w:val="2F5496" w:themeColor="accent5" w:themeShade="BF"/>
        </w:rPr>
      </w:pPr>
    </w:p>
    <w:p w:rsidR="002D39D6" w:rsidRPr="009A19C0" w:rsidRDefault="00EC5321" w:rsidP="009A19C0">
      <w:pPr>
        <w:pStyle w:val="ListParagraph"/>
        <w:numPr>
          <w:ilvl w:val="0"/>
          <w:numId w:val="7"/>
        </w:numPr>
        <w:spacing w:after="0" w:line="360" w:lineRule="auto"/>
        <w:rPr>
          <w:rFonts w:ascii="Gill Sans MT" w:hAnsi="Gill Sans MT"/>
          <w:b/>
          <w:color w:val="2F5496" w:themeColor="accent5" w:themeShade="BF"/>
        </w:rPr>
      </w:pPr>
      <w:r w:rsidRPr="009A19C0">
        <w:rPr>
          <w:rFonts w:ascii="Gill Sans MT" w:hAnsi="Gill Sans MT"/>
          <w:b/>
          <w:color w:val="2F5496" w:themeColor="accent5" w:themeShade="BF"/>
        </w:rPr>
        <w:t>Triqu</w:t>
      </w:r>
      <w:r w:rsidR="002D39D6" w:rsidRPr="009A19C0">
        <w:rPr>
          <w:rFonts w:ascii="Gill Sans MT" w:hAnsi="Gill Sans MT"/>
          <w:b/>
          <w:color w:val="2F5496" w:themeColor="accent5" w:themeShade="BF"/>
        </w:rPr>
        <w:t>e</w:t>
      </w:r>
      <w:r w:rsidRPr="009A19C0">
        <w:rPr>
          <w:rFonts w:ascii="Gill Sans MT" w:hAnsi="Gill Sans MT"/>
          <w:b/>
          <w:color w:val="2F5496" w:themeColor="accent5" w:themeShade="BF"/>
        </w:rPr>
        <w:t xml:space="preserve">tra Sponsor </w:t>
      </w:r>
      <w:r w:rsidR="002D39D6" w:rsidRPr="009A19C0">
        <w:rPr>
          <w:rFonts w:ascii="Gill Sans MT" w:hAnsi="Gill Sans MT"/>
          <w:b/>
          <w:color w:val="2F5496" w:themeColor="accent5" w:themeShade="BF"/>
        </w:rPr>
        <w:t>($1</w:t>
      </w:r>
      <w:r w:rsidR="00C11854" w:rsidRPr="009A19C0">
        <w:rPr>
          <w:rFonts w:ascii="Gill Sans MT" w:hAnsi="Gill Sans MT"/>
          <w:b/>
          <w:color w:val="2F5496" w:themeColor="accent5" w:themeShade="BF"/>
        </w:rPr>
        <w:t>,</w:t>
      </w:r>
      <w:r w:rsidR="002D39D6" w:rsidRPr="009A19C0">
        <w:rPr>
          <w:rFonts w:ascii="Gill Sans MT" w:hAnsi="Gill Sans MT"/>
          <w:b/>
          <w:color w:val="2F5496" w:themeColor="accent5" w:themeShade="BF"/>
        </w:rPr>
        <w:t>000)</w:t>
      </w:r>
    </w:p>
    <w:p w:rsidR="002D39D6" w:rsidRPr="009A19C0" w:rsidRDefault="002D39D6" w:rsidP="009A19C0">
      <w:pPr>
        <w:pStyle w:val="ListParagraph"/>
        <w:numPr>
          <w:ilvl w:val="0"/>
          <w:numId w:val="7"/>
        </w:numPr>
        <w:spacing w:after="0" w:line="360" w:lineRule="auto"/>
        <w:rPr>
          <w:rFonts w:ascii="Gill Sans MT" w:hAnsi="Gill Sans MT"/>
          <w:b/>
          <w:color w:val="2F5496" w:themeColor="accent5" w:themeShade="BF"/>
        </w:rPr>
      </w:pPr>
      <w:r w:rsidRPr="009A19C0">
        <w:rPr>
          <w:rFonts w:ascii="Gill Sans MT" w:hAnsi="Gill Sans MT"/>
          <w:b/>
          <w:color w:val="2F5496" w:themeColor="accent5" w:themeShade="BF"/>
        </w:rPr>
        <w:t>Mazz</w:t>
      </w:r>
      <w:r w:rsidR="007E0EFC" w:rsidRPr="009A19C0">
        <w:rPr>
          <w:rFonts w:ascii="Gill Sans MT" w:hAnsi="Gill Sans MT"/>
          <w:b/>
          <w:color w:val="2F5496" w:themeColor="accent5" w:themeShade="BF"/>
        </w:rPr>
        <w:t>u</w:t>
      </w:r>
      <w:r w:rsidRPr="009A19C0">
        <w:rPr>
          <w:rFonts w:ascii="Gill Sans MT" w:hAnsi="Gill Sans MT"/>
          <w:b/>
          <w:color w:val="2F5496" w:themeColor="accent5" w:themeShade="BF"/>
        </w:rPr>
        <w:t>chelli Sponsor ($750)</w:t>
      </w:r>
      <w:bookmarkStart w:id="0" w:name="_GoBack"/>
      <w:bookmarkEnd w:id="0"/>
    </w:p>
    <w:p w:rsidR="002D39D6" w:rsidRPr="009A19C0" w:rsidRDefault="002D39D6" w:rsidP="009A19C0">
      <w:pPr>
        <w:pStyle w:val="ListParagraph"/>
        <w:numPr>
          <w:ilvl w:val="0"/>
          <w:numId w:val="7"/>
        </w:numPr>
        <w:spacing w:after="0" w:line="360" w:lineRule="auto"/>
        <w:rPr>
          <w:rFonts w:ascii="Gill Sans MT" w:hAnsi="Gill Sans MT"/>
          <w:b/>
          <w:color w:val="2F5496" w:themeColor="accent5" w:themeShade="BF"/>
        </w:rPr>
      </w:pPr>
      <w:r w:rsidRPr="009A19C0">
        <w:rPr>
          <w:rFonts w:ascii="Gill Sans MT" w:hAnsi="Gill Sans MT"/>
          <w:b/>
          <w:color w:val="2F5496" w:themeColor="accent5" w:themeShade="BF"/>
        </w:rPr>
        <w:t>Trinitarian Sponsor ($500)</w:t>
      </w:r>
    </w:p>
    <w:p w:rsidR="002D39D6" w:rsidRPr="009A19C0" w:rsidRDefault="002D39D6" w:rsidP="009A19C0">
      <w:pPr>
        <w:pStyle w:val="ListParagraph"/>
        <w:numPr>
          <w:ilvl w:val="0"/>
          <w:numId w:val="7"/>
        </w:numPr>
        <w:spacing w:after="0" w:line="360" w:lineRule="auto"/>
        <w:rPr>
          <w:rFonts w:ascii="Gill Sans MT" w:hAnsi="Gill Sans MT"/>
          <w:b/>
          <w:color w:val="2F5496" w:themeColor="accent5" w:themeShade="BF"/>
        </w:rPr>
      </w:pPr>
      <w:r w:rsidRPr="009A19C0">
        <w:rPr>
          <w:rFonts w:ascii="Gill Sans MT" w:hAnsi="Gill Sans MT"/>
          <w:b/>
          <w:color w:val="2F5496" w:themeColor="accent5" w:themeShade="BF"/>
        </w:rPr>
        <w:t xml:space="preserve">#Trinitystrong Sponsor </w:t>
      </w:r>
      <w:r w:rsidR="00C11854" w:rsidRPr="009A19C0">
        <w:rPr>
          <w:rFonts w:ascii="Gill Sans MT" w:hAnsi="Gill Sans MT"/>
          <w:b/>
          <w:color w:val="2F5496" w:themeColor="accent5" w:themeShade="BF"/>
        </w:rPr>
        <w:t>(</w:t>
      </w:r>
      <w:r w:rsidRPr="009A19C0">
        <w:rPr>
          <w:rFonts w:ascii="Gill Sans MT" w:hAnsi="Gill Sans MT"/>
          <w:b/>
          <w:color w:val="2F5496" w:themeColor="accent5" w:themeShade="BF"/>
        </w:rPr>
        <w:t>$250</w:t>
      </w:r>
      <w:r w:rsidR="00C11854" w:rsidRPr="009A19C0">
        <w:rPr>
          <w:rFonts w:ascii="Gill Sans MT" w:hAnsi="Gill Sans MT"/>
          <w:b/>
          <w:color w:val="2F5496" w:themeColor="accent5" w:themeShade="BF"/>
        </w:rPr>
        <w:t>)</w:t>
      </w:r>
    </w:p>
    <w:p w:rsidR="00EC5321" w:rsidRPr="009A19C0" w:rsidRDefault="00EC5321" w:rsidP="009A19C0">
      <w:pPr>
        <w:pStyle w:val="ListParagraph"/>
        <w:numPr>
          <w:ilvl w:val="0"/>
          <w:numId w:val="7"/>
        </w:numPr>
        <w:spacing w:after="0" w:line="360" w:lineRule="auto"/>
        <w:rPr>
          <w:rFonts w:ascii="Gill Sans MT" w:hAnsi="Gill Sans MT"/>
          <w:b/>
          <w:color w:val="2F5496" w:themeColor="accent5" w:themeShade="BF"/>
        </w:rPr>
      </w:pPr>
      <w:r w:rsidRPr="009A19C0">
        <w:rPr>
          <w:rFonts w:ascii="Gill Sans MT" w:hAnsi="Gill Sans MT"/>
          <w:b/>
          <w:color w:val="2F5496" w:themeColor="accent5" w:themeShade="BF"/>
        </w:rPr>
        <w:t>Blazer Sponsor Level ($100)</w:t>
      </w:r>
    </w:p>
    <w:p w:rsidR="002D39D6" w:rsidRPr="009A19C0" w:rsidRDefault="002D39D6" w:rsidP="00E577CE">
      <w:pPr>
        <w:pStyle w:val="ListParagraph"/>
        <w:spacing w:after="0" w:line="276" w:lineRule="auto"/>
        <w:rPr>
          <w:rFonts w:ascii="Gill Sans MT" w:hAnsi="Gill Sans MT"/>
          <w:b/>
          <w:color w:val="2F5496" w:themeColor="accent5" w:themeShade="BF"/>
        </w:rPr>
      </w:pPr>
    </w:p>
    <w:p w:rsidR="00090585" w:rsidRPr="009A19C0" w:rsidRDefault="002D39D6" w:rsidP="00E577CE">
      <w:pPr>
        <w:spacing w:after="0" w:line="276" w:lineRule="auto"/>
        <w:jc w:val="both"/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 xml:space="preserve">All sponsors will be acknowledged on the Trinity website and Trinity social media pages plus signage will be displayed on Walk-A-Thon Friday.  </w:t>
      </w:r>
    </w:p>
    <w:p w:rsidR="00E86AA5" w:rsidRPr="009A19C0" w:rsidRDefault="009A19C0" w:rsidP="005A1C43">
      <w:pPr>
        <w:spacing w:after="0"/>
        <w:jc w:val="center"/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 xml:space="preserve">Questions? </w:t>
      </w:r>
      <w:r w:rsidR="00090585" w:rsidRPr="009A19C0">
        <w:rPr>
          <w:rFonts w:ascii="Gill Sans MT" w:hAnsi="Gill Sans MT"/>
          <w:color w:val="2F5496" w:themeColor="accent5" w:themeShade="BF"/>
        </w:rPr>
        <w:t>Contact Mary Beth L</w:t>
      </w:r>
      <w:r w:rsidR="00E86AA5" w:rsidRPr="009A19C0">
        <w:rPr>
          <w:rFonts w:ascii="Gill Sans MT" w:hAnsi="Gill Sans MT"/>
          <w:color w:val="2F5496" w:themeColor="accent5" w:themeShade="BF"/>
        </w:rPr>
        <w:t>avezzorio in Advancement/Events,</w:t>
      </w:r>
    </w:p>
    <w:p w:rsidR="00EC5321" w:rsidRPr="009A19C0" w:rsidRDefault="00C9646D" w:rsidP="005A1C43">
      <w:pPr>
        <w:pBdr>
          <w:bottom w:val="single" w:sz="6" w:space="7" w:color="auto"/>
        </w:pBdr>
        <w:spacing w:after="0"/>
        <w:jc w:val="center"/>
        <w:rPr>
          <w:rFonts w:ascii="Gill Sans MT" w:hAnsi="Gill Sans MT"/>
          <w:color w:val="2F5496" w:themeColor="accent5" w:themeShade="BF"/>
        </w:rPr>
      </w:pPr>
      <w:hyperlink r:id="rId8" w:history="1">
        <w:r w:rsidR="00E86AA5" w:rsidRPr="009A19C0">
          <w:rPr>
            <w:rStyle w:val="Hyperlink"/>
            <w:rFonts w:ascii="Gill Sans MT" w:hAnsi="Gill Sans MT"/>
            <w:color w:val="034990" w:themeColor="hyperlink" w:themeShade="BF"/>
            <w:u w:val="none"/>
          </w:rPr>
          <w:t>MBLavezzorio@trinityhs.org</w:t>
        </w:r>
      </w:hyperlink>
      <w:r w:rsidR="003C1CEE" w:rsidRPr="009A19C0">
        <w:rPr>
          <w:rStyle w:val="Hyperlink"/>
          <w:rFonts w:ascii="Gill Sans MT" w:hAnsi="Gill Sans MT"/>
          <w:color w:val="034990" w:themeColor="hyperlink" w:themeShade="BF"/>
          <w:u w:val="none"/>
        </w:rPr>
        <w:t xml:space="preserve"> or</w:t>
      </w:r>
      <w:r w:rsidR="00E86AA5" w:rsidRPr="009A19C0">
        <w:rPr>
          <w:rFonts w:ascii="Gill Sans MT" w:hAnsi="Gill Sans MT"/>
          <w:color w:val="2F5496" w:themeColor="accent5" w:themeShade="BF"/>
        </w:rPr>
        <w:t xml:space="preserve"> 708.453.8343</w:t>
      </w:r>
    </w:p>
    <w:p w:rsidR="004B2F3D" w:rsidRPr="009A19C0" w:rsidRDefault="004B2F3D" w:rsidP="0047343E">
      <w:pPr>
        <w:rPr>
          <w:rFonts w:ascii="Gill Sans MT" w:hAnsi="Gill Sans MT"/>
          <w:color w:val="2F5496" w:themeColor="accent5" w:themeShade="BF"/>
        </w:rPr>
      </w:pPr>
    </w:p>
    <w:p w:rsidR="00090585" w:rsidRPr="009A19C0" w:rsidRDefault="00090585" w:rsidP="0047343E">
      <w:pPr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>Name:</w:t>
      </w:r>
      <w:r w:rsidR="004B2F3D" w:rsidRPr="009A19C0">
        <w:rPr>
          <w:rFonts w:ascii="Gill Sans MT" w:hAnsi="Gill Sans MT"/>
          <w:color w:val="2F5496" w:themeColor="accent5" w:themeShade="BF"/>
        </w:rPr>
        <w:tab/>
        <w:t xml:space="preserve">   </w:t>
      </w:r>
      <w:r w:rsidR="003C1CEE" w:rsidRPr="009A19C0">
        <w:rPr>
          <w:rFonts w:ascii="Gill Sans MT" w:hAnsi="Gill Sans MT"/>
          <w:color w:val="2F5496" w:themeColor="accent5" w:themeShade="BF"/>
        </w:rPr>
        <w:t>______________________________________________________________</w:t>
      </w:r>
    </w:p>
    <w:p w:rsidR="00090585" w:rsidRPr="009A19C0" w:rsidRDefault="00090585" w:rsidP="0047343E">
      <w:pPr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>Email</w:t>
      </w:r>
      <w:r w:rsidR="00E86AA5" w:rsidRPr="009A19C0">
        <w:rPr>
          <w:rFonts w:ascii="Gill Sans MT" w:hAnsi="Gill Sans MT"/>
          <w:color w:val="2F5496" w:themeColor="accent5" w:themeShade="BF"/>
        </w:rPr>
        <w:t>:</w:t>
      </w:r>
      <w:r w:rsidR="003C1CEE" w:rsidRPr="009A19C0">
        <w:rPr>
          <w:rFonts w:ascii="Gill Sans MT" w:hAnsi="Gill Sans MT"/>
          <w:color w:val="2F5496" w:themeColor="accent5" w:themeShade="BF"/>
        </w:rPr>
        <w:t xml:space="preserve"> ________________________________________________________________</w:t>
      </w:r>
    </w:p>
    <w:p w:rsidR="00E86AA5" w:rsidRPr="009A19C0" w:rsidRDefault="00E86AA5" w:rsidP="0047343E">
      <w:pPr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 xml:space="preserve">Credit Card Number: </w:t>
      </w:r>
      <w:r w:rsidR="003C1CEE" w:rsidRPr="009A19C0">
        <w:rPr>
          <w:rFonts w:ascii="Gill Sans MT" w:hAnsi="Gill Sans MT"/>
          <w:color w:val="2F5496" w:themeColor="accent5" w:themeShade="BF"/>
        </w:rPr>
        <w:t xml:space="preserve"> _____________________________________________</w:t>
      </w:r>
      <w:r w:rsidR="004B2F3D" w:rsidRPr="009A19C0">
        <w:rPr>
          <w:rFonts w:ascii="Gill Sans MT" w:hAnsi="Gill Sans MT"/>
          <w:color w:val="2F5496" w:themeColor="accent5" w:themeShade="BF"/>
        </w:rPr>
        <w:t>_</w:t>
      </w:r>
      <w:r w:rsidR="003C1CEE" w:rsidRPr="009A19C0">
        <w:rPr>
          <w:rFonts w:ascii="Gill Sans MT" w:hAnsi="Gill Sans MT"/>
          <w:color w:val="2F5496" w:themeColor="accent5" w:themeShade="BF"/>
        </w:rPr>
        <w:t>______</w:t>
      </w:r>
    </w:p>
    <w:p w:rsidR="00E86AA5" w:rsidRPr="009A19C0" w:rsidRDefault="00E86AA5" w:rsidP="0047343E">
      <w:pPr>
        <w:rPr>
          <w:rFonts w:ascii="Gill Sans MT" w:hAnsi="Gill Sans MT"/>
          <w:color w:val="2F5496" w:themeColor="accent5" w:themeShade="BF"/>
        </w:rPr>
      </w:pPr>
      <w:r w:rsidRPr="009A19C0">
        <w:rPr>
          <w:rFonts w:ascii="Gill Sans MT" w:hAnsi="Gill Sans MT"/>
          <w:color w:val="2F5496" w:themeColor="accent5" w:themeShade="BF"/>
        </w:rPr>
        <w:t>Expiration:</w:t>
      </w:r>
      <w:r w:rsidRPr="009A19C0">
        <w:rPr>
          <w:rFonts w:ascii="Gill Sans MT" w:hAnsi="Gill Sans MT"/>
          <w:color w:val="2F5496" w:themeColor="accent5" w:themeShade="BF"/>
        </w:rPr>
        <w:tab/>
      </w:r>
      <w:r w:rsidR="00EE2D08" w:rsidRPr="009A19C0">
        <w:rPr>
          <w:rFonts w:ascii="Gill Sans MT" w:hAnsi="Gill Sans MT"/>
          <w:color w:val="2F5496" w:themeColor="accent5" w:themeShade="BF"/>
        </w:rPr>
        <w:t>__________</w:t>
      </w:r>
      <w:r w:rsidR="003C1CEE" w:rsidRPr="009A19C0">
        <w:rPr>
          <w:rFonts w:ascii="Gill Sans MT" w:hAnsi="Gill Sans MT"/>
          <w:color w:val="2F5496" w:themeColor="accent5" w:themeShade="BF"/>
        </w:rPr>
        <w:t>_______</w:t>
      </w:r>
      <w:r w:rsidR="005B4896" w:rsidRPr="009A19C0">
        <w:rPr>
          <w:rFonts w:ascii="Gill Sans MT" w:hAnsi="Gill Sans MT"/>
          <w:color w:val="2F5496" w:themeColor="accent5" w:themeShade="BF"/>
        </w:rPr>
        <w:t>_</w:t>
      </w:r>
      <w:r w:rsidR="003C1CEE" w:rsidRPr="009A19C0">
        <w:rPr>
          <w:rFonts w:ascii="Gill Sans MT" w:hAnsi="Gill Sans MT"/>
          <w:color w:val="2F5496" w:themeColor="accent5" w:themeShade="BF"/>
        </w:rPr>
        <w:t xml:space="preserve">CVV </w:t>
      </w:r>
      <w:r w:rsidRPr="009A19C0">
        <w:rPr>
          <w:rFonts w:ascii="Gill Sans MT" w:hAnsi="Gill Sans MT"/>
          <w:color w:val="2F5496" w:themeColor="accent5" w:themeShade="BF"/>
        </w:rPr>
        <w:t xml:space="preserve">Code:  </w:t>
      </w:r>
      <w:r w:rsidR="00EE2D08" w:rsidRPr="009A19C0">
        <w:rPr>
          <w:rFonts w:ascii="Gill Sans MT" w:hAnsi="Gill Sans MT"/>
          <w:color w:val="2F5496" w:themeColor="accent5" w:themeShade="BF"/>
        </w:rPr>
        <w:t>_____________</w:t>
      </w:r>
      <w:r w:rsidR="005B4896" w:rsidRPr="009A19C0">
        <w:rPr>
          <w:rFonts w:ascii="Gill Sans MT" w:hAnsi="Gill Sans MT"/>
          <w:color w:val="2F5496" w:themeColor="accent5" w:themeShade="BF"/>
        </w:rPr>
        <w:t xml:space="preserve">  Zip Code________</w:t>
      </w:r>
    </w:p>
    <w:p w:rsidR="00E86AA5" w:rsidRPr="009A19C0" w:rsidRDefault="00E86AA5" w:rsidP="00E86AA5">
      <w:pPr>
        <w:spacing w:after="0"/>
        <w:jc w:val="center"/>
        <w:rPr>
          <w:rFonts w:ascii="Gill Sans MT" w:hAnsi="Gill Sans MT"/>
          <w:i/>
          <w:color w:val="2F5496" w:themeColor="accent5" w:themeShade="BF"/>
        </w:rPr>
      </w:pPr>
      <w:r w:rsidRPr="009A19C0">
        <w:rPr>
          <w:rFonts w:ascii="Gill Sans MT" w:hAnsi="Gill Sans MT"/>
          <w:i/>
          <w:color w:val="2F5496" w:themeColor="accent5" w:themeShade="BF"/>
        </w:rPr>
        <w:t>Return to Trinity High School 7574 Division, River Forest, IL 60305</w:t>
      </w:r>
    </w:p>
    <w:p w:rsidR="00CD2C81" w:rsidRPr="009A19C0" w:rsidRDefault="00E86AA5" w:rsidP="004B2F3D">
      <w:pPr>
        <w:spacing w:after="0"/>
        <w:jc w:val="center"/>
        <w:rPr>
          <w:rFonts w:ascii="Gill Sans MT" w:hAnsi="Gill Sans MT"/>
          <w:color w:val="0070C0"/>
        </w:rPr>
      </w:pPr>
      <w:r w:rsidRPr="009A19C0">
        <w:rPr>
          <w:rFonts w:ascii="Gill Sans MT" w:hAnsi="Gill Sans MT"/>
          <w:i/>
          <w:color w:val="2F5496" w:themeColor="accent5" w:themeShade="BF"/>
        </w:rPr>
        <w:t>Your gift is tax deductible</w:t>
      </w:r>
      <w:r w:rsidR="004B2F3D" w:rsidRPr="009A19C0">
        <w:rPr>
          <w:rFonts w:ascii="Gill Sans MT" w:hAnsi="Gill Sans MT"/>
          <w:i/>
          <w:color w:val="2F5496" w:themeColor="accent5" w:themeShade="BF"/>
        </w:rPr>
        <w:t>.</w:t>
      </w:r>
    </w:p>
    <w:sectPr w:rsidR="00CD2C81" w:rsidRPr="009A19C0" w:rsidSect="003C1C66">
      <w:headerReference w:type="default" r:id="rId9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646D" w:rsidRDefault="00C9646D" w:rsidP="00CD2C81">
      <w:pPr>
        <w:spacing w:after="0" w:line="240" w:lineRule="auto"/>
      </w:pPr>
      <w:r>
        <w:separator/>
      </w:r>
    </w:p>
  </w:endnote>
  <w:endnote w:type="continuationSeparator" w:id="0">
    <w:p w:rsidR="00C9646D" w:rsidRDefault="00C9646D" w:rsidP="00CD2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646D" w:rsidRDefault="00C9646D" w:rsidP="00CD2C81">
      <w:pPr>
        <w:spacing w:after="0" w:line="240" w:lineRule="auto"/>
      </w:pPr>
      <w:r>
        <w:separator/>
      </w:r>
    </w:p>
  </w:footnote>
  <w:footnote w:type="continuationSeparator" w:id="0">
    <w:p w:rsidR="00C9646D" w:rsidRDefault="00C9646D" w:rsidP="00CD2C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2C81" w:rsidRDefault="00CD2C81" w:rsidP="00CD2C8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E71ECF"/>
    <w:multiLevelType w:val="hybridMultilevel"/>
    <w:tmpl w:val="010C96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F07F25"/>
    <w:multiLevelType w:val="hybridMultilevel"/>
    <w:tmpl w:val="CDCC85E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53919F3"/>
    <w:multiLevelType w:val="hybridMultilevel"/>
    <w:tmpl w:val="FEFCC334"/>
    <w:lvl w:ilvl="0" w:tplc="8046741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F528A6"/>
    <w:multiLevelType w:val="hybridMultilevel"/>
    <w:tmpl w:val="2FECE97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E20196D"/>
    <w:multiLevelType w:val="hybridMultilevel"/>
    <w:tmpl w:val="0E345D2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443D9F"/>
    <w:multiLevelType w:val="hybridMultilevel"/>
    <w:tmpl w:val="8C8C6C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195E16"/>
    <w:multiLevelType w:val="hybridMultilevel"/>
    <w:tmpl w:val="55089AC8"/>
    <w:lvl w:ilvl="0" w:tplc="8046741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AE288C"/>
    <w:multiLevelType w:val="hybridMultilevel"/>
    <w:tmpl w:val="6DDA9E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B052B9"/>
    <w:multiLevelType w:val="hybridMultilevel"/>
    <w:tmpl w:val="6FB853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0"/>
  </w:num>
  <w:num w:numId="5">
    <w:abstractNumId w:val="1"/>
  </w:num>
  <w:num w:numId="6">
    <w:abstractNumId w:val="4"/>
  </w:num>
  <w:num w:numId="7">
    <w:abstractNumId w:val="2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C81"/>
    <w:rsid w:val="00090585"/>
    <w:rsid w:val="00117B2B"/>
    <w:rsid w:val="00152EEF"/>
    <w:rsid w:val="00176F8F"/>
    <w:rsid w:val="00193327"/>
    <w:rsid w:val="00280EF5"/>
    <w:rsid w:val="002D39D6"/>
    <w:rsid w:val="003149CA"/>
    <w:rsid w:val="003317D9"/>
    <w:rsid w:val="003320A5"/>
    <w:rsid w:val="003C1C66"/>
    <w:rsid w:val="003C1CEE"/>
    <w:rsid w:val="003D70ED"/>
    <w:rsid w:val="0047343E"/>
    <w:rsid w:val="00491FEB"/>
    <w:rsid w:val="004B2F3D"/>
    <w:rsid w:val="005A1C43"/>
    <w:rsid w:val="005B4896"/>
    <w:rsid w:val="005F2514"/>
    <w:rsid w:val="007A71F2"/>
    <w:rsid w:val="007C46AE"/>
    <w:rsid w:val="007E0EFC"/>
    <w:rsid w:val="00873983"/>
    <w:rsid w:val="008813DC"/>
    <w:rsid w:val="008B03E5"/>
    <w:rsid w:val="009A19C0"/>
    <w:rsid w:val="00BC6636"/>
    <w:rsid w:val="00BD0C5E"/>
    <w:rsid w:val="00BE220B"/>
    <w:rsid w:val="00C11854"/>
    <w:rsid w:val="00C9646D"/>
    <w:rsid w:val="00CB7F73"/>
    <w:rsid w:val="00CD2C81"/>
    <w:rsid w:val="00DA063E"/>
    <w:rsid w:val="00E0189C"/>
    <w:rsid w:val="00E506C0"/>
    <w:rsid w:val="00E577CE"/>
    <w:rsid w:val="00E86AA5"/>
    <w:rsid w:val="00EC5321"/>
    <w:rsid w:val="00EE2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73A0F37-136A-4E23-B1FC-D65F811107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2C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2C81"/>
  </w:style>
  <w:style w:type="paragraph" w:styleId="Footer">
    <w:name w:val="footer"/>
    <w:basedOn w:val="Normal"/>
    <w:link w:val="FooterChar"/>
    <w:uiPriority w:val="99"/>
    <w:unhideWhenUsed/>
    <w:rsid w:val="00CD2C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2C81"/>
  </w:style>
  <w:style w:type="paragraph" w:styleId="ListParagraph">
    <w:name w:val="List Paragraph"/>
    <w:basedOn w:val="Normal"/>
    <w:uiPriority w:val="34"/>
    <w:qFormat/>
    <w:rsid w:val="0047343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86A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BLavezzorio@trinityhs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Beth Lavezzorio</dc:creator>
  <cp:keywords/>
  <dc:description/>
  <cp:lastModifiedBy>Mary Beth Lavezzorio</cp:lastModifiedBy>
  <cp:revision>6</cp:revision>
  <dcterms:created xsi:type="dcterms:W3CDTF">2021-07-28T17:04:00Z</dcterms:created>
  <dcterms:modified xsi:type="dcterms:W3CDTF">2021-08-09T14:35:00Z</dcterms:modified>
</cp:coreProperties>
</file>