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556592" w:rsidRDefault="00813ACD">
      <w:pPr>
        <w:shd w:val="clear" w:color="auto" w:fill="FFFFFF"/>
        <w:rPr>
          <w:rFonts w:ascii="Roboto" w:eastAsia="Roboto" w:hAnsi="Roboto" w:cs="Roboto"/>
          <w:sz w:val="21"/>
          <w:szCs w:val="21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-223837</wp:posOffset>
                </wp:positionH>
                <wp:positionV relativeFrom="paragraph">
                  <wp:posOffset>0</wp:posOffset>
                </wp:positionV>
                <wp:extent cx="6281738" cy="1323997"/>
                <wp:effectExtent l="0" t="0" r="0" b="0"/>
                <wp:wrapTopAndBottom distT="0" distB="0"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1738" cy="1323997"/>
                          <a:chOff x="2261800" y="3138550"/>
                          <a:chExt cx="6168400" cy="1287675"/>
                        </a:xfrm>
                      </wpg:grpSpPr>
                      <wpg:grpSp>
                        <wpg:cNvPr id="2" name="Group 2"/>
                        <wpg:cNvGrpSpPr/>
                        <wpg:grpSpPr>
                          <a:xfrm>
                            <a:off x="2261805" y="3138555"/>
                            <a:ext cx="6168390" cy="1282890"/>
                            <a:chOff x="0" y="0"/>
                            <a:chExt cx="6168390" cy="1282890"/>
                          </a:xfrm>
                        </wpg:grpSpPr>
                        <wps:wsp>
                          <wps:cNvPr id="3" name="Rectangle 3"/>
                          <wps:cNvSpPr/>
                          <wps:spPr>
                            <a:xfrm>
                              <a:off x="0" y="0"/>
                              <a:ext cx="6168375" cy="1282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56592" w:rsidRDefault="00556592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4" name="Group 4"/>
                          <wpg:cNvGrpSpPr/>
                          <wpg:grpSpPr>
                            <a:xfrm>
                              <a:off x="122830" y="0"/>
                              <a:ext cx="5943600" cy="1243273"/>
                              <a:chOff x="0" y="0"/>
                              <a:chExt cx="5943600" cy="1243584"/>
                            </a:xfrm>
                          </wpg:grpSpPr>
                          <wps:wsp>
                            <wps:cNvPr id="5" name="Rectangle 5"/>
                            <wps:cNvSpPr/>
                            <wps:spPr>
                              <a:xfrm>
                                <a:off x="0" y="0"/>
                                <a:ext cx="2286000" cy="12435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556592" w:rsidRDefault="00813ACD">
                                  <w:pPr>
                                    <w:spacing w:line="24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b/>
                                      <w:color w:val="000000"/>
                                      <w:sz w:val="48"/>
                                    </w:rPr>
                                    <w:t xml:space="preserve">MADISON </w:t>
                                  </w:r>
                                </w:p>
                                <w:p w:rsidR="00556592" w:rsidRDefault="00813ACD">
                                  <w:pPr>
                                    <w:spacing w:after="120" w:line="24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b/>
                                      <w:color w:val="000000"/>
                                      <w:sz w:val="28"/>
                                    </w:rPr>
                                    <w:t>PUBLIC SCHOOLS</w:t>
                                  </w:r>
                                </w:p>
                                <w:p w:rsidR="00556592" w:rsidRDefault="00813ACD">
                                  <w:pPr>
                                    <w:spacing w:before="120" w:line="24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b/>
                                      <w:color w:val="000000"/>
                                      <w:sz w:val="24"/>
                                    </w:rPr>
                                    <w:t xml:space="preserve">Kings Road School </w:t>
                                  </w:r>
                                </w:p>
                                <w:p w:rsidR="00556592" w:rsidRDefault="00556592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  <w:p w:rsidR="00556592" w:rsidRDefault="00813ACD">
                                  <w:pPr>
                                    <w:spacing w:line="240" w:lineRule="auto"/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b/>
                                      <w:color w:val="000000"/>
                                      <w:sz w:val="18"/>
                                    </w:rPr>
                                    <w:t xml:space="preserve">           Kathleen Koop, KRS Principal </w:t>
                                  </w:r>
                                </w:p>
                                <w:p w:rsidR="00556592" w:rsidRDefault="00556592">
                                  <w:pPr>
                                    <w:spacing w:line="240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  <wps:wsp>
                            <wps:cNvPr id="6" name="Rectangle 6"/>
                            <wps:cNvSpPr/>
                            <wps:spPr>
                              <a:xfrm>
                                <a:off x="3657600" y="0"/>
                                <a:ext cx="2286000" cy="12435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556592" w:rsidRDefault="00813ACD">
                                  <w:pPr>
                                    <w:spacing w:line="24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b/>
                                      <w:color w:val="000000"/>
                                      <w:sz w:val="16"/>
                                    </w:rPr>
                                    <w:t>215 Kings Road</w:t>
                                  </w:r>
                                </w:p>
                                <w:p w:rsidR="00556592" w:rsidRDefault="00813ACD">
                                  <w:pPr>
                                    <w:spacing w:line="24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b/>
                                      <w:color w:val="000000"/>
                                      <w:sz w:val="16"/>
                                    </w:rPr>
                                    <w:t>Madison, NJ  07940</w:t>
                                  </w:r>
                                </w:p>
                                <w:p w:rsidR="00556592" w:rsidRDefault="00813ACD">
                                  <w:pPr>
                                    <w:spacing w:line="24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b/>
                                      <w:color w:val="000000"/>
                                      <w:sz w:val="16"/>
                                    </w:rPr>
                                    <w:t>(973) 593-3101</w:t>
                                  </w:r>
                                </w:p>
                                <w:p w:rsidR="00556592" w:rsidRDefault="00813ACD">
                                  <w:pPr>
                                    <w:spacing w:line="24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b/>
                                      <w:color w:val="000000"/>
                                      <w:sz w:val="16"/>
                                    </w:rPr>
                                    <w:t>Fax: (973) 593-3161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wpg:grpSp>
                        <wps:wsp>
                          <wps:cNvPr id="7" name="Straight Arrow Connector 7"/>
                          <wps:cNvCnPr/>
                          <wps:spPr>
                            <a:xfrm>
                              <a:off x="0" y="1282890"/>
                              <a:ext cx="616839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-223837</wp:posOffset>
                </wp:positionH>
                <wp:positionV relativeFrom="paragraph">
                  <wp:posOffset>0</wp:posOffset>
                </wp:positionV>
                <wp:extent cx="6281738" cy="1323997"/>
                <wp:effectExtent b="0" l="0" r="0" t="0"/>
                <wp:wrapTopAndBottom distB="0" dist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1738" cy="132399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2447925</wp:posOffset>
            </wp:positionH>
            <wp:positionV relativeFrom="paragraph">
              <wp:posOffset>74530</wp:posOffset>
            </wp:positionV>
            <wp:extent cx="1181100" cy="1066800"/>
            <wp:effectExtent l="0" t="0" r="0" b="0"/>
            <wp:wrapNone/>
            <wp:docPr id="2" name="image1.jpg" descr="District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District 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66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56592" w:rsidRDefault="00813ACD">
      <w:pPr>
        <w:shd w:val="clear" w:color="auto" w:fill="FFFFFF"/>
        <w:rPr>
          <w:rFonts w:ascii="Roboto" w:eastAsia="Roboto" w:hAnsi="Roboto" w:cs="Roboto"/>
          <w:b/>
          <w:sz w:val="28"/>
          <w:szCs w:val="28"/>
        </w:rPr>
      </w:pPr>
      <w:r>
        <w:rPr>
          <w:rFonts w:ascii="Roboto" w:eastAsia="Roboto" w:hAnsi="Roboto" w:cs="Roboto"/>
          <w:sz w:val="36"/>
          <w:szCs w:val="36"/>
        </w:rPr>
        <w:t xml:space="preserve">                                   </w:t>
      </w:r>
      <w:r>
        <w:rPr>
          <w:rFonts w:ascii="Roboto" w:eastAsia="Roboto" w:hAnsi="Roboto" w:cs="Roboto"/>
          <w:b/>
          <w:sz w:val="28"/>
          <w:szCs w:val="28"/>
        </w:rPr>
        <w:t>Seeking Nominations</w:t>
      </w:r>
    </w:p>
    <w:p w:rsidR="00556592" w:rsidRDefault="00813ACD">
      <w:pPr>
        <w:shd w:val="clear" w:color="auto" w:fill="FFFFFF"/>
        <w:rPr>
          <w:rFonts w:ascii="Roboto" w:eastAsia="Roboto" w:hAnsi="Roboto" w:cs="Roboto"/>
          <w:b/>
          <w:sz w:val="28"/>
          <w:szCs w:val="28"/>
        </w:rPr>
      </w:pPr>
      <w:r>
        <w:rPr>
          <w:rFonts w:ascii="Roboto" w:eastAsia="Roboto" w:hAnsi="Roboto" w:cs="Roboto"/>
          <w:b/>
          <w:sz w:val="28"/>
          <w:szCs w:val="28"/>
        </w:rPr>
        <w:t xml:space="preserve">                                                              for </w:t>
      </w:r>
    </w:p>
    <w:p w:rsidR="00556592" w:rsidRDefault="00813ACD">
      <w:pPr>
        <w:shd w:val="clear" w:color="auto" w:fill="FFFFFF"/>
        <w:rPr>
          <w:rFonts w:ascii="Roboto" w:eastAsia="Roboto" w:hAnsi="Roboto" w:cs="Roboto"/>
          <w:b/>
          <w:sz w:val="28"/>
          <w:szCs w:val="28"/>
        </w:rPr>
      </w:pPr>
      <w:r>
        <w:rPr>
          <w:rFonts w:ascii="Roboto" w:eastAsia="Roboto" w:hAnsi="Roboto" w:cs="Roboto"/>
          <w:b/>
          <w:sz w:val="28"/>
          <w:szCs w:val="28"/>
        </w:rPr>
        <w:t xml:space="preserve">                                                Teacher of the Year </w:t>
      </w:r>
    </w:p>
    <w:p w:rsidR="00556592" w:rsidRDefault="00813ACD">
      <w:pPr>
        <w:shd w:val="clear" w:color="auto" w:fill="FFFFFF"/>
        <w:rPr>
          <w:rFonts w:ascii="Roboto" w:eastAsia="Roboto" w:hAnsi="Roboto" w:cs="Roboto"/>
          <w:b/>
          <w:sz w:val="28"/>
          <w:szCs w:val="28"/>
        </w:rPr>
      </w:pPr>
      <w:r>
        <w:rPr>
          <w:rFonts w:ascii="Roboto" w:eastAsia="Roboto" w:hAnsi="Roboto" w:cs="Roboto"/>
          <w:b/>
          <w:sz w:val="28"/>
          <w:szCs w:val="28"/>
        </w:rPr>
        <w:t xml:space="preserve">                                                             and       </w:t>
      </w:r>
    </w:p>
    <w:p w:rsidR="00556592" w:rsidRDefault="00813ACD">
      <w:pPr>
        <w:shd w:val="clear" w:color="auto" w:fill="FFFFFF"/>
        <w:jc w:val="center"/>
        <w:rPr>
          <w:rFonts w:ascii="Roboto" w:eastAsia="Roboto" w:hAnsi="Roboto" w:cs="Roboto"/>
          <w:b/>
          <w:sz w:val="28"/>
          <w:szCs w:val="28"/>
        </w:rPr>
      </w:pPr>
      <w:r>
        <w:rPr>
          <w:rFonts w:ascii="Roboto" w:eastAsia="Roboto" w:hAnsi="Roboto" w:cs="Roboto"/>
          <w:b/>
          <w:sz w:val="28"/>
          <w:szCs w:val="28"/>
        </w:rPr>
        <w:t xml:space="preserve"> Educational Services Professional of the Year </w:t>
      </w:r>
    </w:p>
    <w:p w:rsidR="00556592" w:rsidRDefault="00556592">
      <w:pPr>
        <w:shd w:val="clear" w:color="auto" w:fill="FFFFFF"/>
        <w:rPr>
          <w:rFonts w:ascii="Roboto" w:eastAsia="Roboto" w:hAnsi="Roboto" w:cs="Roboto"/>
          <w:sz w:val="36"/>
          <w:szCs w:val="36"/>
        </w:rPr>
      </w:pPr>
    </w:p>
    <w:p w:rsidR="00556592" w:rsidRDefault="00813ACD">
      <w:pPr>
        <w:shd w:val="clear" w:color="auto" w:fill="FFFFFF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Do you know a classroom teacher or educational services professional who is dedicated, inspiring, and making a difference? If so, please take the time to submit a nomination for each recognition. You may nominate a classroom teacher and an educational ser</w:t>
      </w:r>
      <w:r>
        <w:rPr>
          <w:rFonts w:ascii="Roboto" w:eastAsia="Roboto" w:hAnsi="Roboto" w:cs="Roboto"/>
          <w:sz w:val="24"/>
          <w:szCs w:val="24"/>
        </w:rPr>
        <w:t>vices professional. Staff members and parents are encouraged to participate.</w:t>
      </w:r>
    </w:p>
    <w:p w:rsidR="00556592" w:rsidRDefault="00813ACD">
      <w:pPr>
        <w:shd w:val="clear" w:color="auto" w:fill="FFFFFF"/>
        <w:rPr>
          <w:rFonts w:ascii="Roboto" w:eastAsia="Roboto" w:hAnsi="Roboto" w:cs="Roboto"/>
          <w:b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                                      </w:t>
      </w:r>
      <w:r>
        <w:rPr>
          <w:rFonts w:ascii="Roboto" w:eastAsia="Roboto" w:hAnsi="Roboto" w:cs="Roboto"/>
          <w:b/>
          <w:sz w:val="24"/>
          <w:szCs w:val="24"/>
        </w:rPr>
        <w:t xml:space="preserve">Please submit </w:t>
      </w:r>
      <w:hyperlink r:id="rId8">
        <w:r>
          <w:rPr>
            <w:rFonts w:ascii="Roboto" w:eastAsia="Roboto" w:hAnsi="Roboto" w:cs="Roboto"/>
            <w:b/>
            <w:color w:val="1155CC"/>
            <w:sz w:val="24"/>
            <w:szCs w:val="24"/>
            <w:u w:val="single"/>
          </w:rPr>
          <w:t xml:space="preserve">this form </w:t>
        </w:r>
      </w:hyperlink>
      <w:r>
        <w:rPr>
          <w:rFonts w:ascii="Roboto" w:eastAsia="Roboto" w:hAnsi="Roboto" w:cs="Roboto"/>
          <w:b/>
          <w:sz w:val="24"/>
          <w:szCs w:val="24"/>
        </w:rPr>
        <w:t>by April 17, 2023.</w:t>
      </w:r>
    </w:p>
    <w:p w:rsidR="00556592" w:rsidRDefault="00556592">
      <w:pPr>
        <w:shd w:val="clear" w:color="auto" w:fill="FFFFFF"/>
        <w:jc w:val="center"/>
        <w:rPr>
          <w:rFonts w:ascii="Roboto" w:eastAsia="Roboto" w:hAnsi="Roboto" w:cs="Roboto"/>
          <w:b/>
          <w:sz w:val="24"/>
          <w:szCs w:val="24"/>
        </w:rPr>
      </w:pPr>
    </w:p>
    <w:p w:rsidR="00556592" w:rsidRDefault="00813ACD">
      <w:pPr>
        <w:shd w:val="clear" w:color="auto" w:fill="FFFFFF"/>
        <w:jc w:val="center"/>
        <w:rPr>
          <w:rFonts w:ascii="Roboto" w:eastAsia="Roboto" w:hAnsi="Roboto" w:cs="Roboto"/>
          <w:b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Educators of the year will be announced on</w:t>
      </w:r>
      <w:r>
        <w:rPr>
          <w:rFonts w:ascii="Roboto" w:eastAsia="Roboto" w:hAnsi="Roboto" w:cs="Roboto"/>
          <w:b/>
          <w:sz w:val="24"/>
          <w:szCs w:val="24"/>
        </w:rPr>
        <w:t xml:space="preserve"> May 5, 2023.  </w:t>
      </w:r>
    </w:p>
    <w:p w:rsidR="00556592" w:rsidRDefault="00556592">
      <w:pPr>
        <w:shd w:val="clear" w:color="auto" w:fill="FFFFFF"/>
        <w:jc w:val="center"/>
        <w:rPr>
          <w:rFonts w:ascii="Roboto" w:eastAsia="Roboto" w:hAnsi="Roboto" w:cs="Roboto"/>
          <w:b/>
          <w:sz w:val="24"/>
          <w:szCs w:val="24"/>
        </w:rPr>
      </w:pPr>
    </w:p>
    <w:p w:rsidR="00556592" w:rsidRDefault="00813ACD">
      <w:pPr>
        <w:shd w:val="clear" w:color="auto" w:fill="FFFFFF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                            Each candidate will be scored based on the criteria below:</w:t>
      </w:r>
    </w:p>
    <w:p w:rsidR="00556592" w:rsidRDefault="00556592">
      <w:pPr>
        <w:shd w:val="clear" w:color="auto" w:fill="FFFFFF"/>
        <w:jc w:val="center"/>
        <w:rPr>
          <w:rFonts w:ascii="Roboto" w:eastAsia="Roboto" w:hAnsi="Roboto" w:cs="Roboto"/>
          <w:sz w:val="24"/>
          <w:szCs w:val="24"/>
        </w:rPr>
      </w:pPr>
    </w:p>
    <w:p w:rsidR="00556592" w:rsidRDefault="00813ACD">
      <w:pPr>
        <w:shd w:val="clear" w:color="auto" w:fill="FFFFFF"/>
        <w:jc w:val="center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-Serves as an exceptionally skilled and dedicated educator or services professional.</w:t>
      </w:r>
    </w:p>
    <w:p w:rsidR="00556592" w:rsidRDefault="00813ACD">
      <w:pPr>
        <w:shd w:val="clear" w:color="auto" w:fill="FFFFFF"/>
        <w:jc w:val="center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-Inspires students of all backgrounds and abilities to learn.</w:t>
      </w:r>
    </w:p>
    <w:p w:rsidR="00556592" w:rsidRDefault="00813ACD">
      <w:pPr>
        <w:shd w:val="clear" w:color="auto" w:fill="FFFFFF"/>
        <w:jc w:val="center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-Dem</w:t>
      </w:r>
      <w:r>
        <w:rPr>
          <w:rFonts w:ascii="Roboto" w:eastAsia="Roboto" w:hAnsi="Roboto" w:cs="Roboto"/>
          <w:sz w:val="24"/>
          <w:szCs w:val="24"/>
        </w:rPr>
        <w:t>onstrates leadership and innovation in and outside the classroom.</w:t>
      </w:r>
    </w:p>
    <w:p w:rsidR="00556592" w:rsidRDefault="00813ACD">
      <w:pPr>
        <w:shd w:val="clear" w:color="auto" w:fill="FFFFFF"/>
        <w:jc w:val="center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-Has the respect and admiration of students, parents, administrators and colleagues.</w:t>
      </w:r>
    </w:p>
    <w:p w:rsidR="00556592" w:rsidRDefault="00813ACD">
      <w:pPr>
        <w:shd w:val="clear" w:color="auto" w:fill="FFFFFF"/>
        <w:jc w:val="center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-Plays an active role in the community as well as the school.</w:t>
      </w:r>
    </w:p>
    <w:p w:rsidR="00556592" w:rsidRDefault="00556592">
      <w:pPr>
        <w:shd w:val="clear" w:color="auto" w:fill="FFFFFF"/>
        <w:jc w:val="center"/>
        <w:rPr>
          <w:rFonts w:ascii="Roboto" w:eastAsia="Roboto" w:hAnsi="Roboto" w:cs="Roboto"/>
          <w:sz w:val="24"/>
          <w:szCs w:val="24"/>
        </w:rPr>
      </w:pPr>
    </w:p>
    <w:p w:rsidR="00556592" w:rsidRDefault="00813ACD">
      <w:pPr>
        <w:shd w:val="clear" w:color="auto" w:fill="FFFFFF"/>
        <w:jc w:val="center"/>
        <w:rPr>
          <w:rFonts w:ascii="Roboto" w:eastAsia="Roboto" w:hAnsi="Roboto" w:cs="Roboto"/>
          <w:b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Educational Services Professionals Include</w:t>
      </w:r>
      <w:r>
        <w:rPr>
          <w:rFonts w:ascii="Roboto" w:eastAsia="Roboto" w:hAnsi="Roboto" w:cs="Roboto"/>
          <w:b/>
          <w:sz w:val="24"/>
          <w:szCs w:val="24"/>
        </w:rPr>
        <w:t>:</w:t>
      </w:r>
    </w:p>
    <w:p w:rsidR="00556592" w:rsidRDefault="00813ACD">
      <w:pPr>
        <w:shd w:val="clear" w:color="auto" w:fill="FFFFFF"/>
        <w:jc w:val="center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School Nurse</w:t>
      </w:r>
    </w:p>
    <w:p w:rsidR="00556592" w:rsidRDefault="00813ACD">
      <w:pPr>
        <w:shd w:val="clear" w:color="auto" w:fill="FFFFFF"/>
        <w:jc w:val="center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School Secretary</w:t>
      </w:r>
    </w:p>
    <w:p w:rsidR="00556592" w:rsidRDefault="00813ACD">
      <w:pPr>
        <w:shd w:val="clear" w:color="auto" w:fill="FFFFFF"/>
        <w:jc w:val="center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Guidance Counselor</w:t>
      </w:r>
    </w:p>
    <w:p w:rsidR="00556592" w:rsidRDefault="00813ACD">
      <w:pPr>
        <w:shd w:val="clear" w:color="auto" w:fill="FFFFFF"/>
        <w:jc w:val="center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School Psychologist</w:t>
      </w:r>
    </w:p>
    <w:p w:rsidR="00556592" w:rsidRDefault="00813ACD">
      <w:pPr>
        <w:shd w:val="clear" w:color="auto" w:fill="FFFFFF"/>
        <w:jc w:val="center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Custodians</w:t>
      </w:r>
    </w:p>
    <w:p w:rsidR="00556592" w:rsidRDefault="00813ACD">
      <w:pPr>
        <w:shd w:val="clear" w:color="auto" w:fill="FFFFFF"/>
        <w:jc w:val="center"/>
      </w:pPr>
      <w:r>
        <w:rPr>
          <w:rFonts w:ascii="Roboto" w:eastAsia="Roboto" w:hAnsi="Roboto" w:cs="Roboto"/>
          <w:sz w:val="24"/>
          <w:szCs w:val="24"/>
        </w:rPr>
        <w:t>Teacher Assistants</w:t>
      </w:r>
    </w:p>
    <w:sectPr w:rsidR="0055659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592"/>
    <w:rsid w:val="00556592"/>
    <w:rsid w:val="0081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CA04C6-D20E-4313-A8D8-FD4CB45C3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Y5oPuFJuQbXka7B58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0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GUZEWICZ</dc:creator>
  <cp:lastModifiedBy>ANN GUZEWICZ</cp:lastModifiedBy>
  <cp:revision>2</cp:revision>
  <dcterms:created xsi:type="dcterms:W3CDTF">2023-03-30T14:50:00Z</dcterms:created>
  <dcterms:modified xsi:type="dcterms:W3CDTF">2023-03-30T14:50:00Z</dcterms:modified>
</cp:coreProperties>
</file>