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F5BF9" w14:textId="77777777" w:rsidR="00D73A38" w:rsidRDefault="00D815C1">
      <w:pPr>
        <w:ind w:left="3150"/>
        <w:rPr>
          <w:sz w:val="20"/>
        </w:rPr>
      </w:pPr>
      <w:r>
        <w:rPr>
          <w:noProof/>
          <w:sz w:val="20"/>
        </w:rPr>
        <w:drawing>
          <wp:inline distT="0" distB="0" distL="0" distR="0" wp14:anchorId="1FDF5C2B" wp14:editId="1FDF5C2C">
            <wp:extent cx="2481054" cy="75866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1054" cy="758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5BFA" w14:textId="54437C9B" w:rsidR="00D73A38" w:rsidRDefault="00D815C1">
      <w:pPr>
        <w:spacing w:before="77" w:line="254" w:lineRule="auto"/>
        <w:ind w:left="4013" w:right="365" w:hanging="1561"/>
        <w:rPr>
          <w:b/>
          <w:sz w:val="32"/>
        </w:rPr>
      </w:pPr>
      <w:r>
        <w:rPr>
          <w:b/>
          <w:sz w:val="32"/>
        </w:rPr>
        <w:t>202</w:t>
      </w:r>
      <w:r w:rsidR="002D18FB">
        <w:rPr>
          <w:b/>
          <w:sz w:val="32"/>
        </w:rPr>
        <w:t>3</w:t>
      </w:r>
      <w:r>
        <w:rPr>
          <w:b/>
          <w:sz w:val="32"/>
        </w:rPr>
        <w:t xml:space="preserve"> Public Service Excellence</w:t>
      </w:r>
      <w:r>
        <w:rPr>
          <w:b/>
          <w:spacing w:val="-52"/>
          <w:sz w:val="32"/>
        </w:rPr>
        <w:t xml:space="preserve"> </w:t>
      </w:r>
      <w:r>
        <w:rPr>
          <w:b/>
          <w:spacing w:val="-5"/>
          <w:sz w:val="32"/>
        </w:rPr>
        <w:t xml:space="preserve">Awards </w:t>
      </w:r>
      <w:r>
        <w:rPr>
          <w:b/>
          <w:spacing w:val="-4"/>
          <w:sz w:val="32"/>
        </w:rPr>
        <w:t>NOMINATION</w:t>
      </w:r>
    </w:p>
    <w:tbl>
      <w:tblPr>
        <w:tblW w:w="0" w:type="auto"/>
        <w:tblInd w:w="1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5040"/>
      </w:tblGrid>
      <w:tr w:rsidR="00D73A38" w14:paraId="1FDF5BFC" w14:textId="77777777" w:rsidTr="00B31201">
        <w:trPr>
          <w:trHeight w:val="530"/>
        </w:trPr>
        <w:tc>
          <w:tcPr>
            <w:tcW w:w="9715" w:type="dxa"/>
            <w:gridSpan w:val="2"/>
          </w:tcPr>
          <w:p w14:paraId="1FDF5BFB" w14:textId="2B7C00CD" w:rsidR="00D73A38" w:rsidRDefault="00D815C1">
            <w:pPr>
              <w:pStyle w:val="TableParagraph"/>
              <w:tabs>
                <w:tab w:val="left" w:pos="7231"/>
                <w:tab w:val="left" w:pos="8595"/>
              </w:tabs>
              <w:spacing w:before="96"/>
              <w:rPr>
                <w:sz w:val="28"/>
              </w:rPr>
            </w:pPr>
            <w:r>
              <w:rPr>
                <w:b/>
                <w:sz w:val="28"/>
              </w:rPr>
              <w:t xml:space="preserve">NOMINEE </w:t>
            </w:r>
            <w:r>
              <w:rPr>
                <w:b/>
                <w:spacing w:val="-3"/>
                <w:sz w:val="28"/>
              </w:rPr>
              <w:t xml:space="preserve">INFORMATION: </w:t>
            </w:r>
            <w:r>
              <w:rPr>
                <w:b/>
                <w:sz w:val="28"/>
              </w:rPr>
              <w:t>(</w:t>
            </w:r>
            <w:r>
              <w:rPr>
                <w:b/>
                <w:i/>
                <w:sz w:val="28"/>
              </w:rPr>
              <w:t>check</w:t>
            </w:r>
            <w:r>
              <w:rPr>
                <w:b/>
                <w:i/>
                <w:spacing w:val="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one</w:t>
            </w:r>
            <w:r>
              <w:rPr>
                <w:b/>
                <w:sz w:val="28"/>
              </w:rPr>
              <w:t>)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Individual</w:t>
            </w:r>
            <w:r>
              <w:rPr>
                <w:b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ab/>
            </w:r>
            <w:r w:rsidR="00F619C3">
              <w:rPr>
                <w:b/>
                <w:spacing w:val="-7"/>
                <w:sz w:val="28"/>
              </w:rPr>
              <w:t>Team</w:t>
            </w:r>
            <w:r w:rsidR="00F619C3">
              <w:rPr>
                <w:b/>
                <w:spacing w:val="5"/>
                <w:sz w:val="28"/>
              </w:rPr>
              <w:t xml:space="preserve"> </w:t>
            </w:r>
            <w:r w:rsidR="00F619C3" w:rsidRPr="009E00E0">
              <w:rPr>
                <w:b/>
                <w:bCs/>
                <w:sz w:val="28"/>
                <w:u w:val="single"/>
              </w:rPr>
              <w:tab/>
            </w:r>
          </w:p>
        </w:tc>
      </w:tr>
      <w:tr w:rsidR="00D73A38" w14:paraId="1FDF5BFF" w14:textId="77777777" w:rsidTr="00B31201">
        <w:trPr>
          <w:trHeight w:val="569"/>
        </w:trPr>
        <w:tc>
          <w:tcPr>
            <w:tcW w:w="4675" w:type="dxa"/>
          </w:tcPr>
          <w:p w14:paraId="1FDF5BFD" w14:textId="77777777" w:rsidR="00D73A38" w:rsidRPr="00AF6316" w:rsidRDefault="00D815C1">
            <w:pPr>
              <w:pStyle w:val="TableParagraph"/>
              <w:ind w:left="175"/>
              <w:rPr>
                <w:iCs/>
                <w:sz w:val="24"/>
              </w:rPr>
            </w:pPr>
            <w:r>
              <w:rPr>
                <w:i/>
                <w:sz w:val="24"/>
              </w:rPr>
              <w:t>Name:</w:t>
            </w:r>
          </w:p>
        </w:tc>
        <w:tc>
          <w:tcPr>
            <w:tcW w:w="5040" w:type="dxa"/>
          </w:tcPr>
          <w:p w14:paraId="1FDF5BFE" w14:textId="77777777" w:rsidR="00D73A38" w:rsidRPr="00AF6316" w:rsidRDefault="00D815C1">
            <w:pPr>
              <w:pStyle w:val="TableParagraph"/>
              <w:ind w:left="210"/>
              <w:rPr>
                <w:iCs/>
                <w:sz w:val="24"/>
              </w:rPr>
            </w:pPr>
            <w:r>
              <w:rPr>
                <w:i/>
                <w:sz w:val="24"/>
              </w:rPr>
              <w:t>Title:</w:t>
            </w:r>
          </w:p>
        </w:tc>
      </w:tr>
      <w:tr w:rsidR="00D73A38" w14:paraId="1FDF5C02" w14:textId="77777777" w:rsidTr="00B31201">
        <w:trPr>
          <w:trHeight w:val="570"/>
        </w:trPr>
        <w:tc>
          <w:tcPr>
            <w:tcW w:w="4675" w:type="dxa"/>
          </w:tcPr>
          <w:p w14:paraId="1FDF5C00" w14:textId="77777777" w:rsidR="00D73A38" w:rsidRPr="00AF6316" w:rsidRDefault="00D815C1">
            <w:pPr>
              <w:pStyle w:val="TableParagraph"/>
              <w:ind w:left="175"/>
              <w:rPr>
                <w:iCs/>
                <w:sz w:val="24"/>
              </w:rPr>
            </w:pPr>
            <w:r>
              <w:rPr>
                <w:i/>
                <w:sz w:val="24"/>
              </w:rPr>
              <w:t>Agency:</w:t>
            </w:r>
          </w:p>
        </w:tc>
        <w:tc>
          <w:tcPr>
            <w:tcW w:w="5040" w:type="dxa"/>
          </w:tcPr>
          <w:p w14:paraId="1FDF5C01" w14:textId="77777777" w:rsidR="00D73A38" w:rsidRPr="00AF6316" w:rsidRDefault="00D815C1">
            <w:pPr>
              <w:pStyle w:val="TableParagraph"/>
              <w:ind w:left="180"/>
              <w:rPr>
                <w:iCs/>
                <w:sz w:val="24"/>
              </w:rPr>
            </w:pPr>
            <w:r>
              <w:rPr>
                <w:i/>
                <w:sz w:val="24"/>
              </w:rPr>
              <w:t>Address:</w:t>
            </w:r>
          </w:p>
        </w:tc>
      </w:tr>
      <w:tr w:rsidR="00D73A38" w14:paraId="1FDF5C05" w14:textId="77777777" w:rsidTr="00B31201">
        <w:trPr>
          <w:trHeight w:val="570"/>
        </w:trPr>
        <w:tc>
          <w:tcPr>
            <w:tcW w:w="4675" w:type="dxa"/>
          </w:tcPr>
          <w:p w14:paraId="1FDF5C03" w14:textId="77777777" w:rsidR="00D73A38" w:rsidRPr="00AF6316" w:rsidRDefault="00D815C1">
            <w:pPr>
              <w:pStyle w:val="TableParagraph"/>
              <w:ind w:left="205"/>
              <w:rPr>
                <w:iCs/>
                <w:sz w:val="24"/>
              </w:rPr>
            </w:pPr>
            <w:r>
              <w:rPr>
                <w:i/>
                <w:sz w:val="24"/>
              </w:rPr>
              <w:t>City:</w:t>
            </w:r>
          </w:p>
        </w:tc>
        <w:tc>
          <w:tcPr>
            <w:tcW w:w="5040" w:type="dxa"/>
          </w:tcPr>
          <w:p w14:paraId="1FDF5C04" w14:textId="77777777" w:rsidR="00D73A38" w:rsidRPr="00AF6316" w:rsidRDefault="00D815C1">
            <w:pPr>
              <w:pStyle w:val="TableParagraph"/>
              <w:ind w:left="195"/>
              <w:rPr>
                <w:iCs/>
                <w:sz w:val="24"/>
              </w:rPr>
            </w:pPr>
            <w:r>
              <w:rPr>
                <w:i/>
                <w:sz w:val="24"/>
              </w:rPr>
              <w:t>State: Zip:</w:t>
            </w:r>
          </w:p>
        </w:tc>
      </w:tr>
      <w:tr w:rsidR="00D73A38" w14:paraId="1FDF5C08" w14:textId="77777777" w:rsidTr="00B31201">
        <w:trPr>
          <w:trHeight w:val="569"/>
        </w:trPr>
        <w:tc>
          <w:tcPr>
            <w:tcW w:w="4675" w:type="dxa"/>
          </w:tcPr>
          <w:p w14:paraId="1FDF5C06" w14:textId="77777777" w:rsidR="00D73A38" w:rsidRPr="00AF6316" w:rsidRDefault="00D815C1">
            <w:pPr>
              <w:pStyle w:val="TableParagraph"/>
              <w:rPr>
                <w:iCs/>
                <w:sz w:val="24"/>
              </w:rPr>
            </w:pPr>
            <w:r>
              <w:rPr>
                <w:i/>
                <w:sz w:val="24"/>
              </w:rPr>
              <w:t>Email:</w:t>
            </w:r>
          </w:p>
        </w:tc>
        <w:tc>
          <w:tcPr>
            <w:tcW w:w="5040" w:type="dxa"/>
          </w:tcPr>
          <w:p w14:paraId="1FDF5C07" w14:textId="77777777" w:rsidR="00D73A38" w:rsidRPr="00AF6316" w:rsidRDefault="00D815C1">
            <w:pPr>
              <w:pStyle w:val="TableParagraph"/>
              <w:ind w:left="180"/>
              <w:rPr>
                <w:iCs/>
                <w:sz w:val="24"/>
              </w:rPr>
            </w:pPr>
            <w:r>
              <w:rPr>
                <w:i/>
                <w:sz w:val="24"/>
              </w:rPr>
              <w:t>Alternate email:</w:t>
            </w:r>
          </w:p>
        </w:tc>
      </w:tr>
      <w:tr w:rsidR="00D73A38" w14:paraId="1FDF5C0A" w14:textId="77777777" w:rsidTr="00B31201">
        <w:trPr>
          <w:trHeight w:val="750"/>
        </w:trPr>
        <w:tc>
          <w:tcPr>
            <w:tcW w:w="9715" w:type="dxa"/>
            <w:gridSpan w:val="2"/>
          </w:tcPr>
          <w:p w14:paraId="1FDF5C09" w14:textId="77777777" w:rsidR="00D73A38" w:rsidRPr="00AF6316" w:rsidRDefault="00D815C1">
            <w:pPr>
              <w:pStyle w:val="TableParagraph"/>
              <w:ind w:left="175"/>
              <w:rPr>
                <w:iCs/>
                <w:sz w:val="24"/>
              </w:rPr>
            </w:pPr>
            <w:r>
              <w:rPr>
                <w:i/>
                <w:sz w:val="24"/>
              </w:rPr>
              <w:t>Approximate number of Years in Position:</w:t>
            </w:r>
          </w:p>
        </w:tc>
      </w:tr>
      <w:tr w:rsidR="00D73A38" w14:paraId="1FDF5C0C" w14:textId="77777777" w:rsidTr="00B31201">
        <w:trPr>
          <w:trHeight w:val="749"/>
        </w:trPr>
        <w:tc>
          <w:tcPr>
            <w:tcW w:w="9715" w:type="dxa"/>
            <w:gridSpan w:val="2"/>
          </w:tcPr>
          <w:p w14:paraId="1FDF5C0B" w14:textId="77777777" w:rsidR="00D73A38" w:rsidRPr="00AF6316" w:rsidRDefault="00D815C1">
            <w:pPr>
              <w:pStyle w:val="TableParagraph"/>
              <w:ind w:left="205"/>
              <w:rPr>
                <w:iCs/>
                <w:sz w:val="24"/>
              </w:rPr>
            </w:pPr>
            <w:r>
              <w:rPr>
                <w:i/>
                <w:sz w:val="24"/>
              </w:rPr>
              <w:t>Other Government Positions Previously Held:</w:t>
            </w:r>
          </w:p>
        </w:tc>
      </w:tr>
      <w:tr w:rsidR="00D73A38" w14:paraId="1FDF5C0E" w14:textId="77777777" w:rsidTr="00B31201">
        <w:trPr>
          <w:trHeight w:val="608"/>
        </w:trPr>
        <w:tc>
          <w:tcPr>
            <w:tcW w:w="9715" w:type="dxa"/>
            <w:gridSpan w:val="2"/>
          </w:tcPr>
          <w:p w14:paraId="1FDF5C0D" w14:textId="77777777" w:rsidR="00D73A38" w:rsidRPr="00AF6316" w:rsidRDefault="00D815C1">
            <w:pPr>
              <w:pStyle w:val="TableParagraph"/>
              <w:ind w:left="205"/>
              <w:rPr>
                <w:iCs/>
                <w:sz w:val="24"/>
              </w:rPr>
            </w:pPr>
            <w:r>
              <w:rPr>
                <w:i/>
                <w:sz w:val="24"/>
              </w:rPr>
              <w:t>Other Relevant Experience:</w:t>
            </w:r>
          </w:p>
        </w:tc>
      </w:tr>
      <w:tr w:rsidR="00D73A38" w14:paraId="1FDF5C10" w14:textId="77777777" w:rsidTr="00B31201">
        <w:trPr>
          <w:trHeight w:val="2349"/>
        </w:trPr>
        <w:tc>
          <w:tcPr>
            <w:tcW w:w="9715" w:type="dxa"/>
            <w:gridSpan w:val="2"/>
          </w:tcPr>
          <w:p w14:paraId="1FDF5C0F" w14:textId="22807730" w:rsidR="00D73A38" w:rsidRDefault="00D815C1">
            <w:pPr>
              <w:pStyle w:val="TableParagraph"/>
              <w:spacing w:line="256" w:lineRule="auto"/>
              <w:ind w:left="145" w:right="183" w:firstLine="30"/>
              <w:rPr>
                <w:i/>
              </w:rPr>
            </w:pPr>
            <w:r>
              <w:rPr>
                <w:b/>
                <w:i/>
              </w:rPr>
              <w:t xml:space="preserve">Please write and attach information that thoroughly describes how the individual or team contributed to the overall enhancement of public administration or policy in the State of New </w:t>
            </w:r>
            <w:r>
              <w:rPr>
                <w:b/>
                <w:i/>
                <w:spacing w:val="-5"/>
              </w:rPr>
              <w:t xml:space="preserve">York. </w:t>
            </w:r>
            <w:r>
              <w:rPr>
                <w:b/>
                <w:i/>
              </w:rPr>
              <w:t xml:space="preserve">Emphasize how the individual or team: (1) serves as a role model and personifies public service; (2) is clearly distinguished from his or her peers or from other teams; (3) has made significant improvements to the organization and/or its services </w:t>
            </w:r>
            <w:r w:rsidR="002D18FB">
              <w:rPr>
                <w:b/>
                <w:i/>
              </w:rPr>
              <w:t>and</w:t>
            </w:r>
            <w:r>
              <w:rPr>
                <w:b/>
                <w:i/>
              </w:rPr>
              <w:t xml:space="preserve"> (4) has changed the way the organization operates to better achieve its goals or deliver better service, and/or achieve substantial financial savings. </w:t>
            </w:r>
            <w:r>
              <w:rPr>
                <w:b/>
                <w:i/>
                <w:spacing w:val="-9"/>
              </w:rPr>
              <w:t xml:space="preserve">You </w:t>
            </w:r>
            <w:r>
              <w:rPr>
                <w:b/>
                <w:i/>
              </w:rPr>
              <w:t>may include an anecdote</w:t>
            </w:r>
            <w:r w:rsidR="00446896">
              <w:rPr>
                <w:b/>
                <w:i/>
              </w:rPr>
              <w:t xml:space="preserve"> or </w:t>
            </w:r>
            <w:r w:rsidR="00645661">
              <w:rPr>
                <w:b/>
                <w:i/>
              </w:rPr>
              <w:t>description</w:t>
            </w:r>
            <w:r>
              <w:rPr>
                <w:b/>
                <w:i/>
              </w:rPr>
              <w:t xml:space="preserve"> that provides perspective on the nominee's impact, motivation, management style, or any other relevant qualities or characteristics</w:t>
            </w:r>
            <w:r>
              <w:rPr>
                <w:i/>
              </w:rPr>
              <w:t xml:space="preserve">. </w:t>
            </w:r>
            <w:r w:rsidRPr="005F5797">
              <w:rPr>
                <w:b/>
                <w:i/>
                <w:color w:val="FF0000"/>
              </w:rPr>
              <w:t>Elected officials are not eligible for</w:t>
            </w:r>
            <w:r w:rsidRPr="005F5797">
              <w:rPr>
                <w:b/>
                <w:i/>
                <w:color w:val="FF0000"/>
                <w:spacing w:val="8"/>
              </w:rPr>
              <w:t xml:space="preserve"> </w:t>
            </w:r>
            <w:r w:rsidRPr="005F5797">
              <w:rPr>
                <w:b/>
                <w:i/>
                <w:color w:val="FF0000"/>
              </w:rPr>
              <w:t>nominatio</w:t>
            </w:r>
            <w:r>
              <w:rPr>
                <w:b/>
                <w:i/>
                <w:color w:val="FF0000"/>
              </w:rPr>
              <w:t>n</w:t>
            </w:r>
            <w:r>
              <w:rPr>
                <w:i/>
                <w:color w:val="FF0000"/>
              </w:rPr>
              <w:t>.</w:t>
            </w:r>
          </w:p>
        </w:tc>
      </w:tr>
      <w:tr w:rsidR="00D73A38" w14:paraId="1FDF5C12" w14:textId="77777777" w:rsidTr="00B31201">
        <w:trPr>
          <w:trHeight w:val="653"/>
        </w:trPr>
        <w:tc>
          <w:tcPr>
            <w:tcW w:w="9715" w:type="dxa"/>
            <w:gridSpan w:val="2"/>
          </w:tcPr>
          <w:p w14:paraId="1FDF5C11" w14:textId="77777777" w:rsidR="00D73A38" w:rsidRDefault="00D815C1">
            <w:pPr>
              <w:pStyle w:val="TableParagraph"/>
              <w:spacing w:before="94"/>
              <w:ind w:left="175"/>
              <w:rPr>
                <w:i/>
                <w:sz w:val="24"/>
              </w:rPr>
            </w:pPr>
            <w:r>
              <w:rPr>
                <w:i/>
                <w:sz w:val="24"/>
              </w:rPr>
              <w:t>Additional Comments (provide attachment):</w:t>
            </w:r>
          </w:p>
        </w:tc>
      </w:tr>
      <w:tr w:rsidR="00D73A38" w14:paraId="1FDF5C14" w14:textId="77777777" w:rsidTr="00B31201">
        <w:trPr>
          <w:trHeight w:val="529"/>
        </w:trPr>
        <w:tc>
          <w:tcPr>
            <w:tcW w:w="9715" w:type="dxa"/>
            <w:gridSpan w:val="2"/>
          </w:tcPr>
          <w:p w14:paraId="1FDF5C13" w14:textId="77777777" w:rsidR="00D73A38" w:rsidRDefault="00D815C1">
            <w:pPr>
              <w:pStyle w:val="TableParagraph"/>
              <w:spacing w:before="101"/>
              <w:rPr>
                <w:b/>
                <w:sz w:val="28"/>
              </w:rPr>
            </w:pPr>
            <w:r>
              <w:rPr>
                <w:b/>
                <w:sz w:val="28"/>
              </w:rPr>
              <w:t>NOMINATOR</w:t>
            </w:r>
          </w:p>
        </w:tc>
      </w:tr>
      <w:tr w:rsidR="00D73A38" w14:paraId="1FDF5C17" w14:textId="77777777" w:rsidTr="00B31201">
        <w:trPr>
          <w:trHeight w:val="570"/>
        </w:trPr>
        <w:tc>
          <w:tcPr>
            <w:tcW w:w="4675" w:type="dxa"/>
          </w:tcPr>
          <w:p w14:paraId="1FDF5C15" w14:textId="77777777" w:rsidR="00D73A38" w:rsidRPr="00AF6316" w:rsidRDefault="00D815C1">
            <w:pPr>
              <w:pStyle w:val="TableParagraph"/>
              <w:spacing w:before="94"/>
              <w:ind w:left="175"/>
              <w:rPr>
                <w:iCs/>
                <w:sz w:val="24"/>
              </w:rPr>
            </w:pPr>
            <w:r>
              <w:rPr>
                <w:i/>
                <w:sz w:val="24"/>
              </w:rPr>
              <w:t>Name:</w:t>
            </w:r>
          </w:p>
        </w:tc>
        <w:tc>
          <w:tcPr>
            <w:tcW w:w="5040" w:type="dxa"/>
          </w:tcPr>
          <w:p w14:paraId="1FDF5C16" w14:textId="77777777" w:rsidR="00D73A38" w:rsidRPr="00AF6316" w:rsidRDefault="00D815C1">
            <w:pPr>
              <w:pStyle w:val="TableParagraph"/>
              <w:spacing w:before="94"/>
              <w:ind w:left="210"/>
              <w:rPr>
                <w:iCs/>
                <w:sz w:val="24"/>
              </w:rPr>
            </w:pPr>
            <w:r>
              <w:rPr>
                <w:i/>
                <w:sz w:val="24"/>
              </w:rPr>
              <w:t>Title:</w:t>
            </w:r>
          </w:p>
        </w:tc>
      </w:tr>
      <w:tr w:rsidR="00D73A38" w14:paraId="1FDF5C1A" w14:textId="77777777" w:rsidTr="00B31201">
        <w:trPr>
          <w:trHeight w:val="570"/>
        </w:trPr>
        <w:tc>
          <w:tcPr>
            <w:tcW w:w="4675" w:type="dxa"/>
          </w:tcPr>
          <w:p w14:paraId="1FDF5C18" w14:textId="77777777" w:rsidR="00D73A38" w:rsidRPr="00AF6316" w:rsidRDefault="00D815C1">
            <w:pPr>
              <w:pStyle w:val="TableParagraph"/>
              <w:spacing w:before="94"/>
              <w:rPr>
                <w:iCs/>
                <w:sz w:val="24"/>
              </w:rPr>
            </w:pPr>
            <w:r>
              <w:rPr>
                <w:i/>
                <w:sz w:val="24"/>
              </w:rPr>
              <w:t>Phone:</w:t>
            </w:r>
          </w:p>
        </w:tc>
        <w:tc>
          <w:tcPr>
            <w:tcW w:w="5040" w:type="dxa"/>
          </w:tcPr>
          <w:p w14:paraId="1FDF5C19" w14:textId="77777777" w:rsidR="00D73A38" w:rsidRPr="00AF6316" w:rsidRDefault="00D815C1">
            <w:pPr>
              <w:pStyle w:val="TableParagraph"/>
              <w:spacing w:before="94"/>
              <w:ind w:left="195"/>
              <w:rPr>
                <w:iCs/>
                <w:sz w:val="24"/>
              </w:rPr>
            </w:pPr>
            <w:r>
              <w:rPr>
                <w:i/>
                <w:sz w:val="24"/>
              </w:rPr>
              <w:t>Email:</w:t>
            </w:r>
          </w:p>
        </w:tc>
      </w:tr>
      <w:tr w:rsidR="00D73A38" w14:paraId="1FDF5C1D" w14:textId="77777777" w:rsidTr="00B31201">
        <w:trPr>
          <w:trHeight w:val="570"/>
        </w:trPr>
        <w:tc>
          <w:tcPr>
            <w:tcW w:w="4675" w:type="dxa"/>
          </w:tcPr>
          <w:p w14:paraId="1FDF5C1B" w14:textId="77777777" w:rsidR="00D73A38" w:rsidRPr="00AF6316" w:rsidRDefault="00D815C1">
            <w:pPr>
              <w:pStyle w:val="TableParagraph"/>
              <w:spacing w:before="94"/>
              <w:rPr>
                <w:iCs/>
                <w:sz w:val="24"/>
              </w:rPr>
            </w:pPr>
            <w:r>
              <w:rPr>
                <w:i/>
                <w:sz w:val="24"/>
              </w:rPr>
              <w:t>Department:</w:t>
            </w:r>
          </w:p>
        </w:tc>
        <w:tc>
          <w:tcPr>
            <w:tcW w:w="5040" w:type="dxa"/>
          </w:tcPr>
          <w:p w14:paraId="1FDF5C1C" w14:textId="77777777" w:rsidR="00D73A38" w:rsidRPr="00AF6316" w:rsidRDefault="00D815C1">
            <w:pPr>
              <w:pStyle w:val="TableParagraph"/>
              <w:spacing w:before="94"/>
              <w:ind w:left="180"/>
              <w:rPr>
                <w:iCs/>
                <w:sz w:val="24"/>
              </w:rPr>
            </w:pPr>
            <w:r>
              <w:rPr>
                <w:i/>
                <w:sz w:val="24"/>
              </w:rPr>
              <w:t>Relationship to Nominee:</w:t>
            </w:r>
          </w:p>
        </w:tc>
      </w:tr>
      <w:tr w:rsidR="00D73A38" w14:paraId="1FDF5C20" w14:textId="77777777" w:rsidTr="00B31201">
        <w:trPr>
          <w:trHeight w:val="1031"/>
        </w:trPr>
        <w:tc>
          <w:tcPr>
            <w:tcW w:w="4675" w:type="dxa"/>
          </w:tcPr>
          <w:p w14:paraId="6AB07A96" w14:textId="77777777" w:rsidR="00B41E21" w:rsidRDefault="00B41E21" w:rsidP="00B41E21">
            <w:pPr>
              <w:spacing w:before="106"/>
              <w:ind w:left="185"/>
              <w:rPr>
                <w:i/>
                <w:sz w:val="24"/>
              </w:rPr>
            </w:pPr>
            <w:r>
              <w:rPr>
                <w:i/>
                <w:sz w:val="24"/>
              </w:rPr>
              <w:t>Signature of Agency Director or Designee</w:t>
            </w:r>
          </w:p>
          <w:p w14:paraId="1FDF5C1E" w14:textId="77777777" w:rsidR="00D73A38" w:rsidRDefault="00D815C1">
            <w:pPr>
              <w:pStyle w:val="TableParagraph"/>
              <w:spacing w:before="94"/>
              <w:rPr>
                <w:b/>
                <w:sz w:val="24"/>
              </w:rPr>
            </w:pPr>
            <w:r>
              <w:rPr>
                <w:b/>
                <w:sz w:val="24"/>
              </w:rPr>
              <w:t>Print Name of Agency Director/Designee</w:t>
            </w:r>
          </w:p>
        </w:tc>
        <w:tc>
          <w:tcPr>
            <w:tcW w:w="5040" w:type="dxa"/>
          </w:tcPr>
          <w:p w14:paraId="1FDF5C1F" w14:textId="77777777" w:rsidR="00D73A38" w:rsidRDefault="00D73A38">
            <w:pPr>
              <w:pStyle w:val="TableParagraph"/>
              <w:spacing w:before="0"/>
              <w:ind w:left="0"/>
            </w:pPr>
          </w:p>
        </w:tc>
      </w:tr>
    </w:tbl>
    <w:p w14:paraId="1FDF5C21" w14:textId="77777777" w:rsidR="00D73A38" w:rsidRDefault="00D73A38">
      <w:pPr>
        <w:sectPr w:rsidR="00D73A38" w:rsidSect="008D1853">
          <w:type w:val="continuous"/>
          <w:pgSz w:w="12240" w:h="15840"/>
          <w:pgMar w:top="810" w:right="1180" w:bottom="280" w:left="1040" w:header="720" w:footer="720" w:gutter="0"/>
          <w:cols w:space="720"/>
        </w:sectPr>
      </w:pPr>
    </w:p>
    <w:p w14:paraId="1FDF5C22" w14:textId="12CF938D" w:rsidR="00D73A38" w:rsidRDefault="00D73A38">
      <w:pPr>
        <w:ind w:left="230"/>
        <w:rPr>
          <w:sz w:val="20"/>
        </w:rPr>
      </w:pPr>
    </w:p>
    <w:p w14:paraId="1FDF5C23" w14:textId="77777777" w:rsidR="00D73A38" w:rsidRDefault="00D73A38">
      <w:pPr>
        <w:rPr>
          <w:b/>
          <w:sz w:val="20"/>
        </w:rPr>
      </w:pPr>
    </w:p>
    <w:p w14:paraId="1FDF5C24" w14:textId="77777777" w:rsidR="00D73A38" w:rsidRDefault="00D73A38">
      <w:pPr>
        <w:spacing w:before="3"/>
        <w:rPr>
          <w:b/>
        </w:rPr>
      </w:pPr>
    </w:p>
    <w:p w14:paraId="5AA2FD15" w14:textId="77777777" w:rsidR="008D1853" w:rsidRDefault="008D1853">
      <w:pPr>
        <w:spacing w:before="90"/>
        <w:ind w:left="115"/>
        <w:rPr>
          <w:sz w:val="24"/>
        </w:rPr>
      </w:pPr>
    </w:p>
    <w:p w14:paraId="1FDF5C25" w14:textId="004B0F9F" w:rsidR="00D73A38" w:rsidRDefault="00D815C1">
      <w:pPr>
        <w:spacing w:before="90"/>
        <w:ind w:left="115"/>
        <w:rPr>
          <w:sz w:val="24"/>
        </w:rPr>
      </w:pPr>
      <w:r>
        <w:rPr>
          <w:sz w:val="24"/>
        </w:rPr>
        <w:t>Please make sure to save a copy of your nomination for your records.</w:t>
      </w:r>
    </w:p>
    <w:p w14:paraId="1FDF5C26" w14:textId="6ED55712" w:rsidR="00D73A38" w:rsidRDefault="00D815C1">
      <w:pPr>
        <w:pStyle w:val="BodyText"/>
        <w:spacing w:before="9" w:line="247" w:lineRule="auto"/>
        <w:ind w:left="115" w:right="365"/>
      </w:pPr>
      <w:r>
        <w:t xml:space="preserve">Email nominations no later than </w:t>
      </w:r>
      <w:r w:rsidR="00645661">
        <w:t>Friday</w:t>
      </w:r>
      <w:r>
        <w:t xml:space="preserve">, </w:t>
      </w:r>
      <w:r w:rsidR="006F3DEA">
        <w:t>March 1</w:t>
      </w:r>
      <w:r w:rsidR="00645661">
        <w:t>0</w:t>
      </w:r>
      <w:r w:rsidR="006F3DEA" w:rsidRPr="006F3DEA">
        <w:rPr>
          <w:vertAlign w:val="superscript"/>
        </w:rPr>
        <w:t>th</w:t>
      </w:r>
      <w:r w:rsidR="006F3DEA">
        <w:t xml:space="preserve"> to:  </w:t>
      </w:r>
      <w:hyperlink r:id="rId5" w:history="1">
        <w:r w:rsidR="006F3DEA" w:rsidRPr="00CC582A">
          <w:rPr>
            <w:rStyle w:val="Hyperlink"/>
          </w:rPr>
          <w:t>sapaawards@gmail.com</w:t>
        </w:r>
      </w:hyperlink>
      <w:r w:rsidR="006F3DEA">
        <w:t xml:space="preserve">   </w:t>
      </w:r>
      <w:r>
        <w:rPr>
          <w:b w:val="0"/>
        </w:rPr>
        <w:t xml:space="preserve">PDF versions of signed forms are acceptable. </w:t>
      </w:r>
      <w:r>
        <w:t>Depending on the number of nominations received, the evaluation committee may schedule follow up interviews with the nominator.</w:t>
      </w:r>
    </w:p>
    <w:p w14:paraId="1FDF5C27" w14:textId="77777777" w:rsidR="00D73A38" w:rsidRDefault="00D73A38">
      <w:pPr>
        <w:spacing w:before="8"/>
        <w:rPr>
          <w:b/>
          <w:sz w:val="24"/>
        </w:rPr>
      </w:pPr>
    </w:p>
    <w:p w14:paraId="1FDF5C28" w14:textId="35F0395B" w:rsidR="00D73A38" w:rsidRDefault="00D815C1">
      <w:pPr>
        <w:spacing w:line="249" w:lineRule="auto"/>
        <w:ind w:left="115" w:right="121"/>
        <w:rPr>
          <w:sz w:val="24"/>
        </w:rPr>
      </w:pPr>
      <w:r>
        <w:rPr>
          <w:sz w:val="24"/>
        </w:rPr>
        <w:t xml:space="preserve">The Public Service Excellence </w:t>
      </w:r>
      <w:r>
        <w:rPr>
          <w:spacing w:val="-4"/>
          <w:sz w:val="24"/>
        </w:rPr>
        <w:t xml:space="preserve">Awards </w:t>
      </w:r>
      <w:r>
        <w:rPr>
          <w:b/>
          <w:sz w:val="24"/>
        </w:rPr>
        <w:t>ceremony will be held on Wednesday May 1</w:t>
      </w:r>
      <w:r w:rsidR="0010537F">
        <w:rPr>
          <w:b/>
          <w:sz w:val="24"/>
        </w:rPr>
        <w:t>7</w:t>
      </w:r>
      <w:r>
        <w:rPr>
          <w:b/>
          <w:sz w:val="24"/>
        </w:rPr>
        <w:t xml:space="preserve">, </w:t>
      </w:r>
      <w:r w:rsidR="002D18FB">
        <w:rPr>
          <w:b/>
          <w:sz w:val="24"/>
        </w:rPr>
        <w:t>202</w:t>
      </w:r>
      <w:r w:rsidR="0010537F">
        <w:rPr>
          <w:b/>
          <w:sz w:val="24"/>
        </w:rPr>
        <w:t>3</w:t>
      </w:r>
      <w:r w:rsidR="002D18FB">
        <w:rPr>
          <w:b/>
          <w:sz w:val="24"/>
        </w:rPr>
        <w:t>,</w:t>
      </w:r>
      <w:r>
        <w:rPr>
          <w:b/>
          <w:spacing w:val="-19"/>
          <w:sz w:val="24"/>
        </w:rPr>
        <w:t xml:space="preserve"> </w:t>
      </w:r>
      <w:r>
        <w:rPr>
          <w:b/>
          <w:spacing w:val="-7"/>
          <w:sz w:val="24"/>
        </w:rPr>
        <w:t xml:space="preserve">at </w:t>
      </w:r>
      <w:r>
        <w:rPr>
          <w:b/>
          <w:sz w:val="24"/>
        </w:rPr>
        <w:t>Rockefeller College, UAlbany Downtown Campus Milne 001 from 5:</w:t>
      </w:r>
      <w:r w:rsidR="0010537F">
        <w:rPr>
          <w:b/>
          <w:sz w:val="24"/>
        </w:rPr>
        <w:t>15</w:t>
      </w:r>
      <w:r>
        <w:rPr>
          <w:b/>
          <w:sz w:val="24"/>
        </w:rPr>
        <w:t>-</w:t>
      </w:r>
      <w:r w:rsidR="009B4CAF">
        <w:rPr>
          <w:b/>
          <w:sz w:val="24"/>
        </w:rPr>
        <w:t>7</w:t>
      </w:r>
      <w:r>
        <w:rPr>
          <w:b/>
          <w:sz w:val="24"/>
        </w:rPr>
        <w:t>:30 PM and via Zoom</w:t>
      </w:r>
      <w:r>
        <w:rPr>
          <w:sz w:val="24"/>
        </w:rPr>
        <w:t>. A link will be posted prior to the</w:t>
      </w:r>
      <w:r>
        <w:rPr>
          <w:spacing w:val="-30"/>
          <w:sz w:val="24"/>
        </w:rPr>
        <w:t xml:space="preserve"> </w:t>
      </w:r>
      <w:r>
        <w:rPr>
          <w:sz w:val="24"/>
        </w:rPr>
        <w:t>ceremony.</w:t>
      </w:r>
    </w:p>
    <w:p w14:paraId="1FDF5C29" w14:textId="77777777" w:rsidR="00D73A38" w:rsidRDefault="00D73A38">
      <w:pPr>
        <w:spacing w:before="3"/>
        <w:rPr>
          <w:sz w:val="24"/>
        </w:rPr>
      </w:pPr>
    </w:p>
    <w:p w14:paraId="1FDF5C2A" w14:textId="77777777" w:rsidR="00D73A38" w:rsidRDefault="00D815C1">
      <w:pPr>
        <w:spacing w:line="249" w:lineRule="auto"/>
        <w:ind w:left="115" w:right="365"/>
        <w:rPr>
          <w:sz w:val="24"/>
        </w:rPr>
      </w:pPr>
      <w:r>
        <w:rPr>
          <w:sz w:val="24"/>
        </w:rPr>
        <w:t>Questions should be sent by email to</w:t>
      </w:r>
      <w:r>
        <w:rPr>
          <w:color w:val="0000FF"/>
          <w:sz w:val="24"/>
          <w:u w:val="thick" w:color="0000FF"/>
        </w:rPr>
        <w:t xml:space="preserve"> </w:t>
      </w:r>
      <w:hyperlink r:id="rId6">
        <w:r>
          <w:rPr>
            <w:color w:val="0000FF"/>
            <w:sz w:val="24"/>
            <w:u w:val="thick" w:color="0000FF"/>
          </w:rPr>
          <w:t>sapaawards@gmail.com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Additional copies of this nomination form may be found at stateacademy.org.</w:t>
      </w:r>
    </w:p>
    <w:sectPr w:rsidR="00D73A38">
      <w:pgSz w:w="12240" w:h="15840"/>
      <w:pgMar w:top="0" w:right="11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38"/>
    <w:rsid w:val="001018D1"/>
    <w:rsid w:val="0010537F"/>
    <w:rsid w:val="002D18FB"/>
    <w:rsid w:val="00446896"/>
    <w:rsid w:val="005B32E2"/>
    <w:rsid w:val="005F5797"/>
    <w:rsid w:val="00645661"/>
    <w:rsid w:val="006F3DEA"/>
    <w:rsid w:val="00885319"/>
    <w:rsid w:val="008D1853"/>
    <w:rsid w:val="009B4CAF"/>
    <w:rsid w:val="009E00E0"/>
    <w:rsid w:val="00AF6316"/>
    <w:rsid w:val="00B31201"/>
    <w:rsid w:val="00B41E21"/>
    <w:rsid w:val="00B92700"/>
    <w:rsid w:val="00D73A38"/>
    <w:rsid w:val="00D815C1"/>
    <w:rsid w:val="00F6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5BF9"/>
  <w15:docId w15:val="{0A776971-9E6C-4BA5-9607-94875B64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9"/>
      <w:ind w:left="190"/>
    </w:pPr>
  </w:style>
  <w:style w:type="character" w:styleId="Hyperlink">
    <w:name w:val="Hyperlink"/>
    <w:basedOn w:val="DefaultParagraphFont"/>
    <w:uiPriority w:val="99"/>
    <w:unhideWhenUsed/>
    <w:rsid w:val="0088531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paawards@gmail.com" TargetMode="External"/><Relationship Id="rId5" Type="http://schemas.openxmlformats.org/officeDocument/2006/relationships/hyperlink" Target="mailto:sapaawards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Nomination Form</dc:title>
  <dc:creator>Paul Shatsoff</dc:creator>
  <cp:lastModifiedBy>Paul</cp:lastModifiedBy>
  <cp:revision>6</cp:revision>
  <cp:lastPrinted>2023-01-30T00:15:00Z</cp:lastPrinted>
  <dcterms:created xsi:type="dcterms:W3CDTF">2023-01-26T18:04:00Z</dcterms:created>
  <dcterms:modified xsi:type="dcterms:W3CDTF">2023-01-30T00:16:00Z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LastSaved">
    <vt:filetime>2022-02-16T00:00:00Z</vt:filetime>
  </property>
</Properties>
</file>