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48DE" w14:textId="67888905" w:rsidR="00026953" w:rsidRDefault="00026953" w:rsidP="005F33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Board Governance of Private Equity-Controlled Companies </w:t>
      </w:r>
    </w:p>
    <w:p w14:paraId="7BFD7342" w14:textId="453BA123" w:rsidR="00026953" w:rsidRDefault="00026953" w:rsidP="005F33ED">
      <w:pPr>
        <w:rPr>
          <w:rFonts w:ascii="Times New Roman" w:hAnsi="Times New Roman" w:cs="Times New Roman"/>
          <w:b/>
          <w:sz w:val="24"/>
          <w:szCs w:val="24"/>
        </w:rPr>
      </w:pPr>
    </w:p>
    <w:p w14:paraId="1BA1A6CA" w14:textId="2B5C097D" w:rsidR="00026953" w:rsidRDefault="00026953" w:rsidP="005F33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Informative Conversation Between Chelsea Grayson, David Layton, and Chris Mitchell Facilitated by Rafael Pastor</w:t>
      </w:r>
    </w:p>
    <w:p w14:paraId="04E4DA7A" w14:textId="5A9E3A88" w:rsidR="00026953" w:rsidRDefault="00026953" w:rsidP="005F33ED">
      <w:pPr>
        <w:rPr>
          <w:rFonts w:ascii="Times New Roman" w:hAnsi="Times New Roman" w:cs="Times New Roman"/>
          <w:b/>
          <w:sz w:val="24"/>
          <w:szCs w:val="24"/>
        </w:rPr>
      </w:pPr>
    </w:p>
    <w:p w14:paraId="60CA0CA6" w14:textId="7D8E3383" w:rsidR="004A4827" w:rsidRDefault="00026953" w:rsidP="00060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</w:t>
      </w:r>
      <w:r w:rsidR="004A4827">
        <w:rPr>
          <w:rFonts w:ascii="Times New Roman" w:hAnsi="Times New Roman" w:cs="Times New Roman"/>
          <w:sz w:val="24"/>
          <w:szCs w:val="24"/>
        </w:rPr>
        <w:t>fireside chat</w:t>
      </w:r>
      <w:r>
        <w:rPr>
          <w:rFonts w:ascii="Times New Roman" w:hAnsi="Times New Roman" w:cs="Times New Roman"/>
          <w:sz w:val="24"/>
          <w:szCs w:val="24"/>
        </w:rPr>
        <w:t xml:space="preserve"> hosted by the NACD Pacific Southwest Chapter on April 18, 2019, our Board Leader Rafael Pastor spoke with Chelsea Grayson, Chief Executive Officer of True Religion, David Layton, Co-Chief Executive Office of Partners Group</w:t>
      </w:r>
      <w:r w:rsidR="00D14C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Chris Mitchell, a seasoned corporate boardroom leader</w:t>
      </w:r>
      <w:r w:rsidR="004A4827">
        <w:rPr>
          <w:rFonts w:ascii="Times New Roman" w:hAnsi="Times New Roman" w:cs="Times New Roman"/>
          <w:sz w:val="24"/>
          <w:szCs w:val="24"/>
        </w:rPr>
        <w:t>,</w:t>
      </w:r>
      <w:r w:rsidR="009A6DCC">
        <w:rPr>
          <w:rFonts w:ascii="Times New Roman" w:hAnsi="Times New Roman" w:cs="Times New Roman"/>
          <w:sz w:val="24"/>
          <w:szCs w:val="24"/>
        </w:rPr>
        <w:t xml:space="preserve"> </w:t>
      </w:r>
      <w:r w:rsidR="004A4827">
        <w:rPr>
          <w:rFonts w:ascii="Times New Roman" w:hAnsi="Times New Roman" w:cs="Times New Roman"/>
          <w:sz w:val="24"/>
          <w:szCs w:val="24"/>
        </w:rPr>
        <w:t xml:space="preserve">about </w:t>
      </w:r>
      <w:r w:rsidR="005059DE">
        <w:rPr>
          <w:rFonts w:ascii="Times New Roman" w:hAnsi="Times New Roman" w:cs="Times New Roman"/>
          <w:sz w:val="24"/>
          <w:szCs w:val="24"/>
        </w:rPr>
        <w:t xml:space="preserve">board governance of private equity-controlled companies.  </w:t>
      </w:r>
    </w:p>
    <w:p w14:paraId="76906938" w14:textId="1D216D73" w:rsidR="000607D0" w:rsidRDefault="000607D0" w:rsidP="000607D0">
      <w:pPr>
        <w:rPr>
          <w:rFonts w:ascii="Times New Roman" w:hAnsi="Times New Roman" w:cs="Times New Roman"/>
          <w:sz w:val="24"/>
          <w:szCs w:val="24"/>
        </w:rPr>
      </w:pPr>
    </w:p>
    <w:p w14:paraId="2670A208" w14:textId="08B5A19F" w:rsidR="000607D0" w:rsidRDefault="000607D0" w:rsidP="00060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lunch meeting at The California Club in downtown Los Angeles </w:t>
      </w:r>
      <w:r w:rsidR="00E72025">
        <w:rPr>
          <w:rFonts w:ascii="Times New Roman" w:hAnsi="Times New Roman" w:cs="Times New Roman"/>
          <w:sz w:val="24"/>
          <w:szCs w:val="24"/>
        </w:rPr>
        <w:t xml:space="preserve">provided insight on the evolving nature of private equity </w:t>
      </w:r>
      <w:r w:rsidR="00A5349F">
        <w:rPr>
          <w:rFonts w:ascii="Times New Roman" w:hAnsi="Times New Roman" w:cs="Times New Roman"/>
          <w:sz w:val="24"/>
          <w:szCs w:val="24"/>
        </w:rPr>
        <w:t xml:space="preserve">today, the importance of boards in helping to align interests and </w:t>
      </w:r>
      <w:r w:rsidR="00D14C22">
        <w:rPr>
          <w:rFonts w:ascii="Times New Roman" w:hAnsi="Times New Roman" w:cs="Times New Roman"/>
          <w:sz w:val="24"/>
          <w:szCs w:val="24"/>
        </w:rPr>
        <w:t xml:space="preserve">the </w:t>
      </w:r>
      <w:r w:rsidR="007164FE">
        <w:rPr>
          <w:rFonts w:ascii="Times New Roman" w:hAnsi="Times New Roman" w:cs="Times New Roman"/>
          <w:sz w:val="24"/>
          <w:szCs w:val="24"/>
        </w:rPr>
        <w:t>attributes</w:t>
      </w:r>
      <w:r w:rsidR="00A5349F">
        <w:rPr>
          <w:rFonts w:ascii="Times New Roman" w:hAnsi="Times New Roman" w:cs="Times New Roman"/>
          <w:sz w:val="24"/>
          <w:szCs w:val="24"/>
        </w:rPr>
        <w:t xml:space="preserve"> directors need to thrive in private-equity controlled companies. </w:t>
      </w:r>
      <w:r w:rsidR="00505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846AE" w14:textId="228C74FA" w:rsidR="000607D0" w:rsidRDefault="000607D0" w:rsidP="000607D0">
      <w:pPr>
        <w:rPr>
          <w:rFonts w:ascii="Times New Roman" w:hAnsi="Times New Roman" w:cs="Times New Roman"/>
          <w:sz w:val="24"/>
          <w:szCs w:val="24"/>
        </w:rPr>
      </w:pPr>
    </w:p>
    <w:p w14:paraId="017066A7" w14:textId="6F9160CA" w:rsidR="000607D0" w:rsidRDefault="000607D0" w:rsidP="00060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Takeaways: </w:t>
      </w:r>
    </w:p>
    <w:p w14:paraId="5540D6EA" w14:textId="38E46C41" w:rsidR="003A1DCB" w:rsidRDefault="004953AF" w:rsidP="00184C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precipitous decline in publicly listed companies (50% over the past 20 years), today m</w:t>
      </w:r>
      <w:r w:rsidR="000607D0">
        <w:rPr>
          <w:rFonts w:ascii="Times New Roman" w:hAnsi="Times New Roman" w:cs="Times New Roman"/>
          <w:sz w:val="24"/>
          <w:szCs w:val="24"/>
        </w:rPr>
        <w:t>ore companies are owned by private equity</w:t>
      </w:r>
      <w:r w:rsidR="003A1DCB">
        <w:rPr>
          <w:rFonts w:ascii="Times New Roman" w:hAnsi="Times New Roman" w:cs="Times New Roman"/>
          <w:sz w:val="24"/>
          <w:szCs w:val="24"/>
        </w:rPr>
        <w:t xml:space="preserve"> than ever before</w:t>
      </w:r>
      <w:r w:rsidR="000607D0">
        <w:rPr>
          <w:rFonts w:ascii="Times New Roman" w:hAnsi="Times New Roman" w:cs="Times New Roman"/>
          <w:sz w:val="24"/>
          <w:szCs w:val="24"/>
        </w:rPr>
        <w:t xml:space="preserve">. </w:t>
      </w:r>
      <w:r w:rsidR="007164FE">
        <w:rPr>
          <w:rFonts w:ascii="Times New Roman" w:hAnsi="Times New Roman" w:cs="Times New Roman"/>
          <w:sz w:val="24"/>
          <w:szCs w:val="24"/>
        </w:rPr>
        <w:t xml:space="preserve">Collectively, private equity firms </w:t>
      </w:r>
      <w:r>
        <w:rPr>
          <w:rFonts w:ascii="Times New Roman" w:hAnsi="Times New Roman" w:cs="Times New Roman"/>
          <w:sz w:val="24"/>
          <w:szCs w:val="24"/>
        </w:rPr>
        <w:t xml:space="preserve">manage </w:t>
      </w:r>
      <w:r w:rsidR="000607D0">
        <w:rPr>
          <w:rFonts w:ascii="Times New Roman" w:hAnsi="Times New Roman" w:cs="Times New Roman"/>
          <w:sz w:val="24"/>
          <w:szCs w:val="24"/>
        </w:rPr>
        <w:t>$5</w:t>
      </w:r>
      <w:r w:rsidR="003957AD">
        <w:rPr>
          <w:rFonts w:ascii="Times New Roman" w:hAnsi="Times New Roman" w:cs="Times New Roman"/>
          <w:sz w:val="24"/>
          <w:szCs w:val="24"/>
        </w:rPr>
        <w:t xml:space="preserve">.6 </w:t>
      </w:r>
      <w:r w:rsidR="000607D0">
        <w:rPr>
          <w:rFonts w:ascii="Times New Roman" w:hAnsi="Times New Roman" w:cs="Times New Roman"/>
          <w:sz w:val="24"/>
          <w:szCs w:val="24"/>
        </w:rPr>
        <w:t xml:space="preserve">trillion </w:t>
      </w:r>
      <w:r w:rsidR="007164FE">
        <w:rPr>
          <w:rFonts w:ascii="Times New Roman" w:hAnsi="Times New Roman" w:cs="Times New Roman"/>
          <w:sz w:val="24"/>
          <w:szCs w:val="24"/>
        </w:rPr>
        <w:t xml:space="preserve">and are among the largest employers in the </w:t>
      </w:r>
      <w:r>
        <w:rPr>
          <w:rFonts w:ascii="Times New Roman" w:hAnsi="Times New Roman" w:cs="Times New Roman"/>
          <w:sz w:val="24"/>
          <w:szCs w:val="24"/>
        </w:rPr>
        <w:t xml:space="preserve">U.S.  </w:t>
      </w:r>
      <w:r w:rsidR="00184C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97E77" w14:textId="32FAB2F5" w:rsidR="00184C51" w:rsidRPr="00184C51" w:rsidRDefault="00184C51" w:rsidP="00184C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4C51">
        <w:rPr>
          <w:rFonts w:ascii="Times New Roman" w:hAnsi="Times New Roman" w:cs="Times New Roman"/>
          <w:sz w:val="24"/>
          <w:szCs w:val="24"/>
        </w:rPr>
        <w:t>The success of private</w:t>
      </w:r>
      <w:r w:rsidR="003008C1">
        <w:rPr>
          <w:rFonts w:ascii="Times New Roman" w:hAnsi="Times New Roman" w:cs="Times New Roman"/>
          <w:sz w:val="24"/>
          <w:szCs w:val="24"/>
        </w:rPr>
        <w:t xml:space="preserve"> </w:t>
      </w:r>
      <w:r w:rsidRPr="00184C51">
        <w:rPr>
          <w:rFonts w:ascii="Times New Roman" w:hAnsi="Times New Roman" w:cs="Times New Roman"/>
          <w:sz w:val="24"/>
          <w:szCs w:val="24"/>
        </w:rPr>
        <w:t xml:space="preserve">equity has been supported by a corporate governance regime that enables entrepreneurialism </w:t>
      </w:r>
      <w:r w:rsidR="007164FE">
        <w:rPr>
          <w:rFonts w:ascii="Times New Roman" w:hAnsi="Times New Roman" w:cs="Times New Roman"/>
          <w:sz w:val="24"/>
          <w:szCs w:val="24"/>
        </w:rPr>
        <w:t xml:space="preserve">and </w:t>
      </w:r>
      <w:r w:rsidR="00F2249F">
        <w:rPr>
          <w:rFonts w:ascii="Times New Roman" w:hAnsi="Times New Roman" w:cs="Times New Roman"/>
          <w:sz w:val="24"/>
          <w:szCs w:val="24"/>
        </w:rPr>
        <w:t>creates value through management teams and board</w:t>
      </w:r>
      <w:r w:rsidR="007B3AC9">
        <w:rPr>
          <w:rFonts w:ascii="Times New Roman" w:hAnsi="Times New Roman" w:cs="Times New Roman"/>
          <w:sz w:val="24"/>
          <w:szCs w:val="24"/>
        </w:rPr>
        <w:t>s</w:t>
      </w:r>
      <w:r w:rsidR="00F22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27837" w14:textId="1B615BA8" w:rsidR="009F6414" w:rsidRDefault="00DA5DB3" w:rsidP="000607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B3AC9">
        <w:rPr>
          <w:rFonts w:ascii="Times New Roman" w:hAnsi="Times New Roman" w:cs="Times New Roman"/>
          <w:sz w:val="24"/>
          <w:szCs w:val="24"/>
        </w:rPr>
        <w:t xml:space="preserve">lignment of interests is a guiding </w:t>
      </w:r>
      <w:r>
        <w:rPr>
          <w:rFonts w:ascii="Times New Roman" w:hAnsi="Times New Roman" w:cs="Times New Roman"/>
          <w:sz w:val="24"/>
          <w:szCs w:val="24"/>
        </w:rPr>
        <w:t xml:space="preserve">principle </w:t>
      </w:r>
      <w:r w:rsidR="007B3AC9"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z w:val="24"/>
          <w:szCs w:val="24"/>
        </w:rPr>
        <w:t xml:space="preserve"> private</w:t>
      </w:r>
      <w:r w:rsidR="00300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equity community</w:t>
      </w:r>
      <w:r w:rsidR="007B3AC9">
        <w:rPr>
          <w:rFonts w:ascii="Times New Roman" w:hAnsi="Times New Roman" w:cs="Times New Roman"/>
          <w:sz w:val="24"/>
          <w:szCs w:val="24"/>
        </w:rPr>
        <w:t xml:space="preserve">. </w:t>
      </w:r>
      <w:r w:rsidR="009F6414">
        <w:rPr>
          <w:rFonts w:ascii="Times New Roman" w:hAnsi="Times New Roman" w:cs="Times New Roman"/>
          <w:sz w:val="24"/>
          <w:szCs w:val="24"/>
        </w:rPr>
        <w:t xml:space="preserve">Private-equity firms want directors </w:t>
      </w:r>
      <w:r w:rsidR="007B3AC9">
        <w:rPr>
          <w:rFonts w:ascii="Times New Roman" w:hAnsi="Times New Roman" w:cs="Times New Roman"/>
          <w:sz w:val="24"/>
          <w:szCs w:val="24"/>
        </w:rPr>
        <w:t xml:space="preserve">who are </w:t>
      </w:r>
      <w:r w:rsidR="009F6414">
        <w:rPr>
          <w:rFonts w:ascii="Times New Roman" w:hAnsi="Times New Roman" w:cs="Times New Roman"/>
          <w:sz w:val="24"/>
          <w:szCs w:val="24"/>
        </w:rPr>
        <w:t xml:space="preserve">actively engaged </w:t>
      </w:r>
      <w:r w:rsidR="007164FE">
        <w:rPr>
          <w:rFonts w:ascii="Times New Roman" w:hAnsi="Times New Roman" w:cs="Times New Roman"/>
          <w:sz w:val="24"/>
          <w:szCs w:val="24"/>
        </w:rPr>
        <w:t xml:space="preserve">and have skin in the game to support that alignment.  </w:t>
      </w:r>
    </w:p>
    <w:p w14:paraId="58CA564F" w14:textId="3469A060" w:rsidR="0022755F" w:rsidRDefault="00184C51" w:rsidP="000607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</w:t>
      </w:r>
      <w:r w:rsidR="00D14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equity</w:t>
      </w:r>
      <w:r w:rsidR="002F7269">
        <w:rPr>
          <w:rFonts w:ascii="Times New Roman" w:hAnsi="Times New Roman" w:cs="Times New Roman"/>
          <w:sz w:val="24"/>
          <w:szCs w:val="24"/>
        </w:rPr>
        <w:t xml:space="preserve"> held companies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3A1DCB">
        <w:rPr>
          <w:rFonts w:ascii="Times New Roman" w:hAnsi="Times New Roman" w:cs="Times New Roman"/>
          <w:sz w:val="24"/>
          <w:szCs w:val="24"/>
        </w:rPr>
        <w:t>a similar</w:t>
      </w:r>
      <w:r>
        <w:rPr>
          <w:rFonts w:ascii="Times New Roman" w:hAnsi="Times New Roman" w:cs="Times New Roman"/>
          <w:sz w:val="24"/>
          <w:szCs w:val="24"/>
        </w:rPr>
        <w:t xml:space="preserve"> fiduciary responsibility </w:t>
      </w:r>
      <w:r w:rsidR="0006561B">
        <w:rPr>
          <w:rFonts w:ascii="Times New Roman" w:hAnsi="Times New Roman" w:cs="Times New Roman"/>
          <w:sz w:val="24"/>
          <w:szCs w:val="24"/>
        </w:rPr>
        <w:t>as public companies</w:t>
      </w:r>
      <w:r w:rsidR="00D26462">
        <w:rPr>
          <w:rFonts w:ascii="Times New Roman" w:hAnsi="Times New Roman" w:cs="Times New Roman"/>
          <w:sz w:val="24"/>
          <w:szCs w:val="24"/>
        </w:rPr>
        <w:t>,</w:t>
      </w:r>
      <w:r w:rsidR="0006561B">
        <w:rPr>
          <w:rFonts w:ascii="Times New Roman" w:hAnsi="Times New Roman" w:cs="Times New Roman"/>
          <w:sz w:val="24"/>
          <w:szCs w:val="24"/>
        </w:rPr>
        <w:t xml:space="preserve"> but differ in that they are not bogged down with public company reporting requirements and engagement is real time rather than </w:t>
      </w:r>
      <w:r w:rsidR="004431FD">
        <w:rPr>
          <w:rFonts w:ascii="Times New Roman" w:hAnsi="Times New Roman" w:cs="Times New Roman"/>
          <w:sz w:val="24"/>
          <w:szCs w:val="24"/>
        </w:rPr>
        <w:t xml:space="preserve">just </w:t>
      </w:r>
      <w:r w:rsidR="0006561B">
        <w:rPr>
          <w:rFonts w:ascii="Times New Roman" w:hAnsi="Times New Roman" w:cs="Times New Roman"/>
          <w:sz w:val="24"/>
          <w:szCs w:val="24"/>
        </w:rPr>
        <w:t xml:space="preserve">at quarterly board meetings.   </w:t>
      </w:r>
      <w:r w:rsidR="00B47B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BCCE8" w14:textId="010F29A4" w:rsidR="00026953" w:rsidRPr="003008C1" w:rsidRDefault="003A1DCB" w:rsidP="003A1D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 teams want to build trust with </w:t>
      </w:r>
      <w:r w:rsidR="003957AD">
        <w:rPr>
          <w:rFonts w:ascii="Times New Roman" w:hAnsi="Times New Roman" w:cs="Times New Roman"/>
          <w:sz w:val="24"/>
          <w:szCs w:val="24"/>
        </w:rPr>
        <w:t>private equity firms and to rely on directors for mentorship</w:t>
      </w:r>
      <w:r w:rsidR="004431FD">
        <w:rPr>
          <w:rFonts w:ascii="Times New Roman" w:hAnsi="Times New Roman" w:cs="Times New Roman"/>
          <w:sz w:val="24"/>
          <w:szCs w:val="24"/>
        </w:rPr>
        <w:t xml:space="preserve">. </w:t>
      </w:r>
      <w:r w:rsidR="003957AD">
        <w:rPr>
          <w:rFonts w:ascii="Times New Roman" w:hAnsi="Times New Roman" w:cs="Times New Roman"/>
          <w:sz w:val="24"/>
          <w:szCs w:val="24"/>
        </w:rPr>
        <w:t>A</w:t>
      </w:r>
      <w:r w:rsidR="003008C1">
        <w:rPr>
          <w:rFonts w:ascii="Times New Roman" w:hAnsi="Times New Roman" w:cs="Times New Roman"/>
          <w:sz w:val="24"/>
          <w:szCs w:val="24"/>
        </w:rPr>
        <w:t xml:space="preserve"> good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47B8B" w:rsidRPr="003A1DCB">
        <w:rPr>
          <w:rFonts w:ascii="Times New Roman" w:hAnsi="Times New Roman" w:cs="Times New Roman"/>
          <w:sz w:val="24"/>
          <w:szCs w:val="24"/>
        </w:rPr>
        <w:t>rivate</w:t>
      </w:r>
      <w:r w:rsidR="00D26462">
        <w:rPr>
          <w:rFonts w:ascii="Times New Roman" w:hAnsi="Times New Roman" w:cs="Times New Roman"/>
          <w:sz w:val="24"/>
          <w:szCs w:val="24"/>
        </w:rPr>
        <w:t xml:space="preserve"> </w:t>
      </w:r>
      <w:r w:rsidR="00B47B8B" w:rsidRPr="003A1DCB">
        <w:rPr>
          <w:rFonts w:ascii="Times New Roman" w:hAnsi="Times New Roman" w:cs="Times New Roman"/>
          <w:sz w:val="24"/>
          <w:szCs w:val="24"/>
        </w:rPr>
        <w:t>equity</w:t>
      </w:r>
      <w:r w:rsidR="003008C1">
        <w:rPr>
          <w:rFonts w:ascii="Times New Roman" w:hAnsi="Times New Roman" w:cs="Times New Roman"/>
          <w:sz w:val="24"/>
          <w:szCs w:val="24"/>
        </w:rPr>
        <w:t xml:space="preserve"> firm</w:t>
      </w:r>
      <w:r w:rsidR="00B47B8B" w:rsidRPr="003A1DCB">
        <w:rPr>
          <w:rFonts w:ascii="Times New Roman" w:hAnsi="Times New Roman" w:cs="Times New Roman"/>
          <w:sz w:val="24"/>
          <w:szCs w:val="24"/>
        </w:rPr>
        <w:t xml:space="preserve"> </w:t>
      </w:r>
      <w:r w:rsidR="002E6DBC" w:rsidRPr="003A1DCB">
        <w:rPr>
          <w:rFonts w:ascii="Times New Roman" w:hAnsi="Times New Roman" w:cs="Times New Roman"/>
          <w:sz w:val="24"/>
          <w:szCs w:val="24"/>
        </w:rPr>
        <w:t xml:space="preserve">should strive to </w:t>
      </w:r>
      <w:r w:rsidR="00D14C22">
        <w:rPr>
          <w:rFonts w:ascii="Times New Roman" w:hAnsi="Times New Roman" w:cs="Times New Roman"/>
          <w:sz w:val="24"/>
          <w:szCs w:val="24"/>
        </w:rPr>
        <w:t>“</w:t>
      </w:r>
      <w:r w:rsidR="002E6DBC" w:rsidRPr="003A1DCB">
        <w:rPr>
          <w:rFonts w:ascii="Times New Roman" w:hAnsi="Times New Roman" w:cs="Times New Roman"/>
          <w:sz w:val="24"/>
          <w:szCs w:val="24"/>
        </w:rPr>
        <w:t>shadow management</w:t>
      </w:r>
      <w:r w:rsidR="00D14C22">
        <w:rPr>
          <w:rFonts w:ascii="Times New Roman" w:hAnsi="Times New Roman" w:cs="Times New Roman"/>
          <w:sz w:val="24"/>
          <w:szCs w:val="24"/>
        </w:rPr>
        <w:t>”</w:t>
      </w:r>
      <w:r w:rsidR="003957AD">
        <w:rPr>
          <w:rFonts w:ascii="Times New Roman" w:hAnsi="Times New Roman" w:cs="Times New Roman"/>
          <w:sz w:val="24"/>
          <w:szCs w:val="24"/>
        </w:rPr>
        <w:t xml:space="preserve"> </w:t>
      </w:r>
      <w:r w:rsidR="007B3AC9">
        <w:rPr>
          <w:rFonts w:ascii="Times New Roman" w:hAnsi="Times New Roman" w:cs="Times New Roman"/>
          <w:sz w:val="24"/>
          <w:szCs w:val="24"/>
        </w:rPr>
        <w:t>no</w:t>
      </w:r>
      <w:r w:rsidR="003957AD">
        <w:rPr>
          <w:rFonts w:ascii="Times New Roman" w:hAnsi="Times New Roman" w:cs="Times New Roman"/>
          <w:sz w:val="24"/>
          <w:szCs w:val="24"/>
        </w:rPr>
        <w:t xml:space="preserve">t try to </w:t>
      </w:r>
      <w:r w:rsidR="007B3AC9">
        <w:rPr>
          <w:rFonts w:ascii="Times New Roman" w:hAnsi="Times New Roman" w:cs="Times New Roman"/>
          <w:sz w:val="24"/>
          <w:szCs w:val="24"/>
        </w:rPr>
        <w:t xml:space="preserve">run </w:t>
      </w:r>
      <w:r w:rsidR="003957AD">
        <w:rPr>
          <w:rFonts w:ascii="Times New Roman" w:hAnsi="Times New Roman" w:cs="Times New Roman"/>
          <w:sz w:val="24"/>
          <w:szCs w:val="24"/>
        </w:rPr>
        <w:t xml:space="preserve">the </w:t>
      </w:r>
      <w:r w:rsidR="004431FD">
        <w:rPr>
          <w:rFonts w:ascii="Times New Roman" w:hAnsi="Times New Roman" w:cs="Times New Roman"/>
          <w:sz w:val="24"/>
          <w:szCs w:val="24"/>
        </w:rPr>
        <w:t xml:space="preserve">business.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39D4C" w14:textId="6498E60D" w:rsidR="003008C1" w:rsidRPr="00A15480" w:rsidRDefault="00A15480" w:rsidP="00A154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431FD" w:rsidRPr="00A15480">
        <w:rPr>
          <w:rFonts w:ascii="Times New Roman" w:hAnsi="Times New Roman" w:cs="Times New Roman"/>
          <w:sz w:val="24"/>
          <w:szCs w:val="24"/>
        </w:rPr>
        <w:t xml:space="preserve">istorically </w:t>
      </w:r>
      <w:r>
        <w:rPr>
          <w:rFonts w:ascii="Times New Roman" w:hAnsi="Times New Roman" w:cs="Times New Roman"/>
          <w:sz w:val="24"/>
          <w:szCs w:val="24"/>
        </w:rPr>
        <w:t xml:space="preserve">private equity </w:t>
      </w:r>
      <w:r w:rsidR="004431FD" w:rsidRPr="00A15480">
        <w:rPr>
          <w:rFonts w:ascii="Times New Roman" w:hAnsi="Times New Roman" w:cs="Times New Roman"/>
          <w:sz w:val="24"/>
          <w:szCs w:val="24"/>
        </w:rPr>
        <w:t>firms have managed portfolio companies by being “number-ninjas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31FD" w:rsidRPr="00A15480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431FD" w:rsidRPr="00A15480">
        <w:rPr>
          <w:rFonts w:ascii="Times New Roman" w:hAnsi="Times New Roman" w:cs="Times New Roman"/>
          <w:sz w:val="24"/>
          <w:szCs w:val="24"/>
        </w:rPr>
        <w:t xml:space="preserve">oday they are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4431FD" w:rsidRPr="00A15480">
        <w:rPr>
          <w:rFonts w:ascii="Times New Roman" w:hAnsi="Times New Roman" w:cs="Times New Roman"/>
          <w:sz w:val="24"/>
          <w:szCs w:val="24"/>
        </w:rPr>
        <w:t xml:space="preserve">focused on </w:t>
      </w:r>
      <w:r>
        <w:rPr>
          <w:rFonts w:ascii="Times New Roman" w:hAnsi="Times New Roman" w:cs="Times New Roman"/>
          <w:sz w:val="24"/>
          <w:szCs w:val="24"/>
        </w:rPr>
        <w:t>issues such as c</w:t>
      </w:r>
      <w:r w:rsidR="004431FD">
        <w:rPr>
          <w:rFonts w:ascii="Times New Roman" w:hAnsi="Times New Roman" w:cs="Times New Roman"/>
          <w:sz w:val="24"/>
          <w:szCs w:val="24"/>
        </w:rPr>
        <w:t>orporate culture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31FD">
        <w:rPr>
          <w:rFonts w:ascii="Times New Roman" w:hAnsi="Times New Roman" w:cs="Times New Roman"/>
          <w:sz w:val="24"/>
          <w:szCs w:val="24"/>
        </w:rPr>
        <w:t xml:space="preserve"> ESG</w:t>
      </w:r>
      <w:r>
        <w:rPr>
          <w:rFonts w:ascii="Times New Roman" w:hAnsi="Times New Roman" w:cs="Times New Roman"/>
          <w:sz w:val="24"/>
          <w:szCs w:val="24"/>
        </w:rPr>
        <w:t xml:space="preserve"> and diversity</w:t>
      </w:r>
      <w:r w:rsidR="007B3AC9" w:rsidRPr="00A154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820379" w14:textId="3556FA20" w:rsidR="003008C1" w:rsidRDefault="003957AD" w:rsidP="003A1D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a marriage, </w:t>
      </w:r>
      <w:r w:rsidR="00A15480">
        <w:rPr>
          <w:rFonts w:ascii="Times New Roman" w:hAnsi="Times New Roman" w:cs="Times New Roman"/>
          <w:sz w:val="24"/>
          <w:szCs w:val="24"/>
        </w:rPr>
        <w:t>the first 100 days matter; a</w:t>
      </w:r>
      <w:r w:rsidR="00125BC0">
        <w:rPr>
          <w:rFonts w:ascii="Times New Roman" w:hAnsi="Times New Roman" w:cs="Times New Roman"/>
          <w:sz w:val="24"/>
          <w:szCs w:val="24"/>
        </w:rPr>
        <w:t xml:space="preserve"> good start with private equity is crucial</w:t>
      </w:r>
      <w:r w:rsidR="007B3AC9">
        <w:rPr>
          <w:rFonts w:ascii="Times New Roman" w:hAnsi="Times New Roman" w:cs="Times New Roman"/>
          <w:sz w:val="24"/>
          <w:szCs w:val="24"/>
        </w:rPr>
        <w:t xml:space="preserve"> to long-term </w:t>
      </w:r>
      <w:r w:rsidR="00B446B6">
        <w:rPr>
          <w:rFonts w:ascii="Times New Roman" w:hAnsi="Times New Roman" w:cs="Times New Roman"/>
          <w:sz w:val="24"/>
          <w:szCs w:val="24"/>
        </w:rPr>
        <w:t xml:space="preserve">success. </w:t>
      </w:r>
    </w:p>
    <w:p w14:paraId="0FE45131" w14:textId="6F71428D" w:rsidR="001548BB" w:rsidRPr="00A15480" w:rsidRDefault="00C7576A" w:rsidP="00A154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5480">
        <w:rPr>
          <w:rFonts w:ascii="Times New Roman" w:hAnsi="Times New Roman" w:cs="Times New Roman"/>
          <w:sz w:val="24"/>
          <w:szCs w:val="24"/>
        </w:rPr>
        <w:t xml:space="preserve">The pool of intellectual capital and talent </w:t>
      </w:r>
      <w:r w:rsidR="003957AD" w:rsidRPr="00A15480">
        <w:rPr>
          <w:rFonts w:ascii="Times New Roman" w:hAnsi="Times New Roman" w:cs="Times New Roman"/>
          <w:sz w:val="24"/>
          <w:szCs w:val="24"/>
        </w:rPr>
        <w:t xml:space="preserve">on </w:t>
      </w:r>
      <w:r w:rsidR="00A15480">
        <w:rPr>
          <w:rFonts w:ascii="Times New Roman" w:hAnsi="Times New Roman" w:cs="Times New Roman"/>
          <w:sz w:val="24"/>
          <w:szCs w:val="24"/>
        </w:rPr>
        <w:t xml:space="preserve">private equity </w:t>
      </w:r>
      <w:r w:rsidR="003957AD" w:rsidRPr="00A15480">
        <w:rPr>
          <w:rFonts w:ascii="Times New Roman" w:hAnsi="Times New Roman" w:cs="Times New Roman"/>
          <w:sz w:val="24"/>
          <w:szCs w:val="24"/>
        </w:rPr>
        <w:t xml:space="preserve">boards </w:t>
      </w:r>
      <w:r w:rsidRPr="00A15480">
        <w:rPr>
          <w:rFonts w:ascii="Times New Roman" w:hAnsi="Times New Roman" w:cs="Times New Roman"/>
          <w:sz w:val="24"/>
          <w:szCs w:val="24"/>
        </w:rPr>
        <w:t>is growing</w:t>
      </w:r>
      <w:r w:rsidR="00D26462">
        <w:rPr>
          <w:rFonts w:ascii="Times New Roman" w:hAnsi="Times New Roman" w:cs="Times New Roman"/>
          <w:sz w:val="24"/>
          <w:szCs w:val="24"/>
        </w:rPr>
        <w:t>,</w:t>
      </w:r>
      <w:r w:rsidR="00A15480">
        <w:rPr>
          <w:rFonts w:ascii="Times New Roman" w:hAnsi="Times New Roman" w:cs="Times New Roman"/>
          <w:sz w:val="24"/>
          <w:szCs w:val="24"/>
        </w:rPr>
        <w:t xml:space="preserve"> but strong </w:t>
      </w:r>
      <w:r w:rsidR="0006561B" w:rsidRPr="00A15480">
        <w:rPr>
          <w:rFonts w:ascii="Times New Roman" w:hAnsi="Times New Roman" w:cs="Times New Roman"/>
          <w:sz w:val="24"/>
          <w:szCs w:val="24"/>
        </w:rPr>
        <w:t xml:space="preserve">board members are </w:t>
      </w:r>
      <w:r w:rsidR="00A15480">
        <w:rPr>
          <w:rFonts w:ascii="Times New Roman" w:hAnsi="Times New Roman" w:cs="Times New Roman"/>
          <w:sz w:val="24"/>
          <w:szCs w:val="24"/>
        </w:rPr>
        <w:t xml:space="preserve">still </w:t>
      </w:r>
      <w:r w:rsidR="0006561B" w:rsidRPr="00A15480">
        <w:rPr>
          <w:rFonts w:ascii="Times New Roman" w:hAnsi="Times New Roman" w:cs="Times New Roman"/>
          <w:sz w:val="24"/>
          <w:szCs w:val="24"/>
        </w:rPr>
        <w:t>in demand</w:t>
      </w:r>
      <w:r w:rsidR="00A15480">
        <w:rPr>
          <w:rFonts w:ascii="Times New Roman" w:hAnsi="Times New Roman" w:cs="Times New Roman"/>
          <w:sz w:val="24"/>
          <w:szCs w:val="24"/>
        </w:rPr>
        <w:t>. K</w:t>
      </w:r>
      <w:r w:rsidR="0006561B" w:rsidRPr="00A15480">
        <w:rPr>
          <w:rFonts w:ascii="Times New Roman" w:hAnsi="Times New Roman" w:cs="Times New Roman"/>
          <w:sz w:val="24"/>
          <w:szCs w:val="24"/>
        </w:rPr>
        <w:t xml:space="preserve">ey attributes </w:t>
      </w:r>
      <w:r w:rsidR="00A15480">
        <w:rPr>
          <w:rFonts w:ascii="Times New Roman" w:hAnsi="Times New Roman" w:cs="Times New Roman"/>
          <w:sz w:val="24"/>
          <w:szCs w:val="24"/>
        </w:rPr>
        <w:t xml:space="preserve">for success include directors who: </w:t>
      </w:r>
      <w:r w:rsidR="0006561B" w:rsidRPr="00A15480">
        <w:rPr>
          <w:rFonts w:ascii="Times New Roman" w:hAnsi="Times New Roman" w:cs="Times New Roman"/>
          <w:sz w:val="24"/>
          <w:szCs w:val="24"/>
        </w:rPr>
        <w:t>(1) are generous with their time, non-</w:t>
      </w:r>
      <w:r w:rsidR="007B3AC9" w:rsidRPr="00A15480">
        <w:rPr>
          <w:rFonts w:ascii="Times New Roman" w:hAnsi="Times New Roman" w:cs="Times New Roman"/>
          <w:sz w:val="24"/>
          <w:szCs w:val="24"/>
        </w:rPr>
        <w:t>judgmental</w:t>
      </w:r>
      <w:r w:rsidR="0006561B" w:rsidRPr="00A15480">
        <w:rPr>
          <w:rFonts w:ascii="Times New Roman" w:hAnsi="Times New Roman" w:cs="Times New Roman"/>
          <w:sz w:val="24"/>
          <w:szCs w:val="24"/>
        </w:rPr>
        <w:t xml:space="preserve">, </w:t>
      </w:r>
      <w:r w:rsidR="001548BB" w:rsidRPr="00A15480">
        <w:rPr>
          <w:rFonts w:ascii="Times New Roman" w:hAnsi="Times New Roman" w:cs="Times New Roman"/>
          <w:sz w:val="24"/>
          <w:szCs w:val="24"/>
        </w:rPr>
        <w:t>responsive</w:t>
      </w:r>
      <w:r w:rsidR="00D26462">
        <w:rPr>
          <w:rFonts w:ascii="Times New Roman" w:hAnsi="Times New Roman" w:cs="Times New Roman"/>
          <w:sz w:val="24"/>
          <w:szCs w:val="24"/>
        </w:rPr>
        <w:t xml:space="preserve"> and</w:t>
      </w:r>
      <w:r w:rsidR="0006561B" w:rsidRPr="00A15480">
        <w:rPr>
          <w:rFonts w:ascii="Times New Roman" w:hAnsi="Times New Roman" w:cs="Times New Roman"/>
          <w:sz w:val="24"/>
          <w:szCs w:val="24"/>
        </w:rPr>
        <w:t xml:space="preserve"> bring operating experience</w:t>
      </w:r>
      <w:r w:rsidR="00D26462">
        <w:rPr>
          <w:rFonts w:ascii="Times New Roman" w:hAnsi="Times New Roman" w:cs="Times New Roman"/>
          <w:sz w:val="24"/>
          <w:szCs w:val="24"/>
        </w:rPr>
        <w:t>;</w:t>
      </w:r>
      <w:r w:rsidR="0006561B" w:rsidRPr="00A15480">
        <w:rPr>
          <w:rFonts w:ascii="Times New Roman" w:hAnsi="Times New Roman" w:cs="Times New Roman"/>
          <w:sz w:val="24"/>
          <w:szCs w:val="24"/>
        </w:rPr>
        <w:t xml:space="preserve"> (2) have a high profile that is exciting to employees and customers and (3) add diversity to the board. </w:t>
      </w:r>
      <w:r w:rsidR="001548BB" w:rsidRPr="00A1548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DB33ACB" w14:textId="5AEA9B70" w:rsidR="00814379" w:rsidRPr="00762A12" w:rsidRDefault="00814379" w:rsidP="00762A12">
      <w:pPr>
        <w:rPr>
          <w:rFonts w:ascii="Times New Roman" w:hAnsi="Times New Roman" w:cs="Times New Roman"/>
          <w:sz w:val="24"/>
          <w:szCs w:val="24"/>
        </w:rPr>
      </w:pPr>
    </w:p>
    <w:sectPr w:rsidR="00814379" w:rsidRPr="00762A12" w:rsidSect="0008640B">
      <w:headerReference w:type="default" r:id="rId8"/>
      <w:headerReference w:type="first" r:id="rId9"/>
      <w:footerReference w:type="first" r:id="rId10"/>
      <w:type w:val="continuous"/>
      <w:pgSz w:w="12240" w:h="15840" w:code="1"/>
      <w:pgMar w:top="720" w:right="1008" w:bottom="720" w:left="1008" w:header="18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B98F8" w14:textId="77777777" w:rsidR="000D09FE" w:rsidRDefault="000D09FE" w:rsidP="009C296D">
      <w:r>
        <w:separator/>
      </w:r>
    </w:p>
  </w:endnote>
  <w:endnote w:type="continuationSeparator" w:id="0">
    <w:p w14:paraId="6F2A5601" w14:textId="77777777" w:rsidR="000D09FE" w:rsidRDefault="000D09FE" w:rsidP="009C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361B" w14:textId="77777777" w:rsidR="00764B25" w:rsidRDefault="00764B25" w:rsidP="00194613">
    <w:pPr>
      <w:pStyle w:val="BodyText"/>
      <w:spacing w:line="434" w:lineRule="auto"/>
      <w:ind w:right="144"/>
      <w:jc w:val="both"/>
      <w:rPr>
        <w:color w:val="24356F"/>
        <w:spacing w:val="9"/>
        <w:w w:val="105"/>
      </w:rPr>
    </w:pPr>
  </w:p>
  <w:p w14:paraId="5346964E" w14:textId="77777777" w:rsidR="00194613" w:rsidRDefault="0008640B" w:rsidP="00194613">
    <w:pPr>
      <w:pStyle w:val="BodyText"/>
      <w:spacing w:line="434" w:lineRule="auto"/>
      <w:ind w:right="144"/>
      <w:jc w:val="both"/>
      <w:rPr>
        <w:color w:val="5B858B"/>
        <w:spacing w:val="54"/>
        <w:w w:val="103"/>
      </w:rPr>
    </w:pPr>
    <w:r>
      <w:rPr>
        <w:color w:val="24356F"/>
        <w:spacing w:val="9"/>
        <w:w w:val="105"/>
      </w:rPr>
      <w:t>11601</w:t>
    </w:r>
    <w:r>
      <w:rPr>
        <w:color w:val="24356F"/>
        <w:spacing w:val="7"/>
        <w:w w:val="105"/>
      </w:rPr>
      <w:t xml:space="preserve"> </w:t>
    </w:r>
    <w:r>
      <w:rPr>
        <w:color w:val="24356F"/>
        <w:spacing w:val="10"/>
        <w:w w:val="105"/>
      </w:rPr>
      <w:t>W</w:t>
    </w:r>
    <w:r>
      <w:rPr>
        <w:color w:val="24356F"/>
        <w:spacing w:val="11"/>
        <w:w w:val="105"/>
      </w:rPr>
      <w:t>ilshir</w:t>
    </w:r>
    <w:r>
      <w:rPr>
        <w:color w:val="24356F"/>
        <w:spacing w:val="10"/>
        <w:w w:val="105"/>
      </w:rPr>
      <w:t>e</w:t>
    </w:r>
    <w:r>
      <w:rPr>
        <w:color w:val="24356F"/>
        <w:spacing w:val="7"/>
        <w:w w:val="105"/>
      </w:rPr>
      <w:t xml:space="preserve"> </w:t>
    </w:r>
    <w:r>
      <w:rPr>
        <w:color w:val="24356F"/>
        <w:spacing w:val="9"/>
        <w:w w:val="105"/>
      </w:rPr>
      <w:t>Blvd.,</w:t>
    </w:r>
    <w:r>
      <w:rPr>
        <w:color w:val="24356F"/>
        <w:spacing w:val="7"/>
        <w:w w:val="105"/>
      </w:rPr>
      <w:t xml:space="preserve"> </w:t>
    </w:r>
    <w:r>
      <w:rPr>
        <w:color w:val="24356F"/>
        <w:spacing w:val="9"/>
        <w:w w:val="105"/>
      </w:rPr>
      <w:t>Suite</w:t>
    </w:r>
    <w:r>
      <w:rPr>
        <w:color w:val="24356F"/>
        <w:spacing w:val="7"/>
        <w:w w:val="105"/>
      </w:rPr>
      <w:t xml:space="preserve"> </w:t>
    </w:r>
    <w:r>
      <w:rPr>
        <w:color w:val="24356F"/>
        <w:spacing w:val="9"/>
        <w:w w:val="105"/>
      </w:rPr>
      <w:t>1920</w:t>
    </w:r>
    <w:r>
      <w:rPr>
        <w:color w:val="24356F"/>
        <w:w w:val="105"/>
      </w:rPr>
      <w:t xml:space="preserve"> </w:t>
    </w:r>
    <w:r w:rsidR="007D40F3">
      <w:rPr>
        <w:color w:val="24356F"/>
        <w:w w:val="105"/>
      </w:rPr>
      <w:t xml:space="preserve"> </w:t>
    </w:r>
    <w:r>
      <w:rPr>
        <w:color w:val="24356F"/>
        <w:w w:val="105"/>
      </w:rPr>
      <w:t xml:space="preserve"> </w:t>
    </w:r>
    <w:r>
      <w:rPr>
        <w:color w:val="24356F"/>
        <w:spacing w:val="3"/>
        <w:w w:val="105"/>
      </w:rPr>
      <w:t xml:space="preserve"> </w:t>
    </w:r>
    <w:r>
      <w:rPr>
        <w:color w:val="24356F"/>
        <w:spacing w:val="8"/>
        <w:w w:val="105"/>
      </w:rPr>
      <w:t>Los</w:t>
    </w:r>
    <w:r>
      <w:rPr>
        <w:color w:val="24356F"/>
        <w:spacing w:val="7"/>
        <w:w w:val="105"/>
      </w:rPr>
      <w:t xml:space="preserve"> </w:t>
    </w:r>
    <w:r>
      <w:rPr>
        <w:color w:val="24356F"/>
        <w:spacing w:val="10"/>
        <w:w w:val="105"/>
      </w:rPr>
      <w:t>Angeles,</w:t>
    </w:r>
    <w:r>
      <w:rPr>
        <w:color w:val="24356F"/>
        <w:spacing w:val="7"/>
        <w:w w:val="105"/>
      </w:rPr>
      <w:t xml:space="preserve"> </w:t>
    </w:r>
    <w:r>
      <w:rPr>
        <w:color w:val="24356F"/>
        <w:spacing w:val="6"/>
        <w:w w:val="105"/>
      </w:rPr>
      <w:t>CA</w:t>
    </w:r>
    <w:r>
      <w:rPr>
        <w:color w:val="24356F"/>
        <w:spacing w:val="8"/>
        <w:w w:val="105"/>
      </w:rPr>
      <w:t xml:space="preserve"> </w:t>
    </w:r>
    <w:r>
      <w:rPr>
        <w:color w:val="24356F"/>
        <w:spacing w:val="9"/>
        <w:w w:val="105"/>
      </w:rPr>
      <w:t>90025</w:t>
    </w:r>
    <w:r>
      <w:rPr>
        <w:color w:val="24356F"/>
        <w:w w:val="105"/>
      </w:rPr>
      <w:t xml:space="preserve"> </w:t>
    </w:r>
    <w:r w:rsidR="007D40F3">
      <w:rPr>
        <w:color w:val="24356F"/>
        <w:w w:val="105"/>
      </w:rPr>
      <w:t xml:space="preserve"> </w:t>
    </w:r>
    <w:r>
      <w:rPr>
        <w:color w:val="24356F"/>
        <w:w w:val="105"/>
      </w:rPr>
      <w:t xml:space="preserve"> </w:t>
    </w:r>
    <w:r>
      <w:rPr>
        <w:color w:val="24356F"/>
        <w:spacing w:val="3"/>
        <w:w w:val="105"/>
      </w:rPr>
      <w:t xml:space="preserve"> </w:t>
    </w:r>
    <w:r>
      <w:rPr>
        <w:color w:val="5B858B"/>
        <w:spacing w:val="12"/>
        <w:w w:val="105"/>
      </w:rPr>
      <w:t>310.478.2700</w:t>
    </w:r>
    <w:r>
      <w:rPr>
        <w:color w:val="5B858B"/>
        <w:spacing w:val="54"/>
        <w:w w:val="103"/>
      </w:rPr>
      <w:t xml:space="preserve"> </w:t>
    </w:r>
  </w:p>
  <w:p w14:paraId="560108C6" w14:textId="77777777" w:rsidR="0008640B" w:rsidRDefault="0008640B" w:rsidP="00194613">
    <w:pPr>
      <w:pStyle w:val="BodyText"/>
      <w:spacing w:line="434" w:lineRule="auto"/>
      <w:ind w:right="144"/>
      <w:jc w:val="both"/>
      <w:rPr>
        <w:color w:val="24356F"/>
        <w:spacing w:val="12"/>
        <w:w w:val="105"/>
      </w:rPr>
    </w:pPr>
    <w:r>
      <w:rPr>
        <w:color w:val="24356F"/>
        <w:spacing w:val="8"/>
        <w:w w:val="105"/>
      </w:rPr>
      <w:t>LOS</w:t>
    </w:r>
    <w:r>
      <w:rPr>
        <w:color w:val="24356F"/>
        <w:spacing w:val="6"/>
        <w:w w:val="105"/>
      </w:rPr>
      <w:t xml:space="preserve"> </w:t>
    </w:r>
    <w:r>
      <w:rPr>
        <w:color w:val="24356F"/>
        <w:spacing w:val="10"/>
        <w:w w:val="105"/>
      </w:rPr>
      <w:t>ANGELES</w:t>
    </w:r>
    <w:r>
      <w:rPr>
        <w:color w:val="24356F"/>
        <w:w w:val="105"/>
      </w:rPr>
      <w:t xml:space="preserve">  </w:t>
    </w:r>
    <w:r>
      <w:rPr>
        <w:color w:val="24356F"/>
        <w:spacing w:val="3"/>
        <w:w w:val="105"/>
      </w:rPr>
      <w:t xml:space="preserve"> </w:t>
    </w:r>
    <w:r>
      <w:rPr>
        <w:color w:val="24356F"/>
        <w:w w:val="105"/>
      </w:rPr>
      <w:t xml:space="preserve">/  </w:t>
    </w:r>
    <w:r>
      <w:rPr>
        <w:color w:val="24356F"/>
        <w:spacing w:val="4"/>
        <w:w w:val="105"/>
      </w:rPr>
      <w:t xml:space="preserve"> </w:t>
    </w:r>
    <w:r>
      <w:rPr>
        <w:color w:val="24356F"/>
        <w:spacing w:val="8"/>
        <w:w w:val="105"/>
      </w:rPr>
      <w:t>SAN</w:t>
    </w:r>
    <w:r>
      <w:rPr>
        <w:color w:val="24356F"/>
        <w:spacing w:val="6"/>
        <w:w w:val="105"/>
      </w:rPr>
      <w:t xml:space="preserve"> </w:t>
    </w:r>
    <w:r>
      <w:rPr>
        <w:color w:val="24356F"/>
        <w:spacing w:val="10"/>
        <w:w w:val="105"/>
      </w:rPr>
      <w:t>FRANCISCO</w:t>
    </w:r>
    <w:r>
      <w:rPr>
        <w:color w:val="24356F"/>
        <w:w w:val="105"/>
      </w:rPr>
      <w:t xml:space="preserve">  </w:t>
    </w:r>
    <w:r>
      <w:rPr>
        <w:color w:val="24356F"/>
        <w:spacing w:val="3"/>
        <w:w w:val="105"/>
      </w:rPr>
      <w:t xml:space="preserve"> </w:t>
    </w:r>
    <w:r>
      <w:rPr>
        <w:color w:val="24356F"/>
        <w:w w:val="105"/>
      </w:rPr>
      <w:t xml:space="preserve">/  </w:t>
    </w:r>
    <w:r>
      <w:rPr>
        <w:color w:val="24356F"/>
        <w:spacing w:val="3"/>
        <w:w w:val="105"/>
      </w:rPr>
      <w:t xml:space="preserve"> </w:t>
    </w:r>
    <w:r>
      <w:rPr>
        <w:color w:val="24356F"/>
        <w:spacing w:val="12"/>
        <w:w w:val="105"/>
      </w:rPr>
      <w:t>CHICAGO</w:t>
    </w:r>
    <w:r w:rsidR="00194613">
      <w:rPr>
        <w:color w:val="24356F"/>
        <w:spacing w:val="12"/>
        <w:w w:val="105"/>
      </w:rPr>
      <w:t xml:space="preserve"> </w:t>
    </w:r>
  </w:p>
  <w:p w14:paraId="00BA76FD" w14:textId="77777777" w:rsidR="00376186" w:rsidRPr="0008640B" w:rsidRDefault="0008640B" w:rsidP="00194613">
    <w:pPr>
      <w:pStyle w:val="BodyText"/>
      <w:ind w:right="144"/>
      <w:jc w:val="both"/>
      <w:rPr>
        <w:color w:val="24356F"/>
        <w:spacing w:val="11"/>
        <w:w w:val="105"/>
      </w:rPr>
    </w:pPr>
    <w:r w:rsidRPr="0008640B">
      <w:rPr>
        <w:color w:val="24356F"/>
        <w:spacing w:val="11"/>
        <w:w w:val="105"/>
      </w:rPr>
      <w:t>finprofiles.com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C1773" w14:textId="77777777" w:rsidR="000D09FE" w:rsidRDefault="000D09FE" w:rsidP="009C296D">
      <w:r>
        <w:separator/>
      </w:r>
    </w:p>
  </w:footnote>
  <w:footnote w:type="continuationSeparator" w:id="0">
    <w:p w14:paraId="7C162FFD" w14:textId="77777777" w:rsidR="000D09FE" w:rsidRDefault="000D09FE" w:rsidP="009C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EA13" w14:textId="77777777" w:rsidR="00D817E8" w:rsidRDefault="00D817E8">
    <w:pPr>
      <w:pStyle w:val="Header"/>
      <w:rPr>
        <w:i/>
      </w:rPr>
    </w:pPr>
  </w:p>
  <w:p w14:paraId="161A8FCE" w14:textId="77777777" w:rsidR="00764B25" w:rsidRPr="00764B25" w:rsidRDefault="00764B25">
    <w:pPr>
      <w:pStyle w:val="Header"/>
      <w:rPr>
        <w:i/>
      </w:rPr>
    </w:pPr>
  </w:p>
  <w:p w14:paraId="140B8E75" w14:textId="77777777" w:rsidR="00162CA7" w:rsidRDefault="00162CA7">
    <w:pPr>
      <w:pStyle w:val="Header"/>
      <w:rPr>
        <w:noProof/>
      </w:rPr>
    </w:pPr>
    <w:r>
      <w:t xml:space="preserve">Page </w:t>
    </w:r>
    <w:sdt>
      <w:sdtPr>
        <w:id w:val="-7804975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67A43">
          <w:fldChar w:fldCharType="begin"/>
        </w:r>
        <w:r w:rsidR="00067A43">
          <w:instrText xml:space="preserve"> PAGE   \* MERGEFORMAT </w:instrText>
        </w:r>
        <w:r w:rsidR="00067A43">
          <w:fldChar w:fldCharType="separate"/>
        </w:r>
        <w:r w:rsidR="00C5780B">
          <w:rPr>
            <w:noProof/>
          </w:rPr>
          <w:t>3</w:t>
        </w:r>
        <w:r w:rsidR="00067A43">
          <w:fldChar w:fldCharType="end"/>
        </w:r>
      </w:sdtContent>
    </w:sdt>
  </w:p>
  <w:p w14:paraId="1A64CFF6" w14:textId="77777777" w:rsidR="00067A43" w:rsidRDefault="00067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9F7A" w14:textId="77777777" w:rsidR="00376186" w:rsidRDefault="00376186" w:rsidP="00194613">
    <w:pPr>
      <w:pStyle w:val="Header"/>
      <w:ind w:left="-540"/>
    </w:pPr>
    <w:r w:rsidRPr="003C0FDD">
      <w:rPr>
        <w:noProof/>
      </w:rPr>
      <w:drawing>
        <wp:inline distT="0" distB="0" distL="0" distR="0" wp14:anchorId="4A9CDCE4" wp14:editId="7ED2E619">
          <wp:extent cx="2493137" cy="93825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519" cy="95495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37E7"/>
    <w:multiLevelType w:val="hybridMultilevel"/>
    <w:tmpl w:val="B4D0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4627"/>
    <w:multiLevelType w:val="hybridMultilevel"/>
    <w:tmpl w:val="A9A84708"/>
    <w:lvl w:ilvl="0" w:tplc="830E28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95B6E"/>
    <w:multiLevelType w:val="hybridMultilevel"/>
    <w:tmpl w:val="2B6A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74339"/>
    <w:multiLevelType w:val="hybridMultilevel"/>
    <w:tmpl w:val="BEEAA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F01CC"/>
    <w:multiLevelType w:val="hybridMultilevel"/>
    <w:tmpl w:val="4480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06E21"/>
    <w:multiLevelType w:val="hybridMultilevel"/>
    <w:tmpl w:val="79CC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C54FC"/>
    <w:rsid w:val="0000528F"/>
    <w:rsid w:val="000100FC"/>
    <w:rsid w:val="00021A1F"/>
    <w:rsid w:val="000265C7"/>
    <w:rsid w:val="00026953"/>
    <w:rsid w:val="000418B3"/>
    <w:rsid w:val="000607D0"/>
    <w:rsid w:val="0006561B"/>
    <w:rsid w:val="0006784D"/>
    <w:rsid w:val="00067A43"/>
    <w:rsid w:val="000763ED"/>
    <w:rsid w:val="00077DD2"/>
    <w:rsid w:val="000824AB"/>
    <w:rsid w:val="0008640B"/>
    <w:rsid w:val="000914F5"/>
    <w:rsid w:val="000954FD"/>
    <w:rsid w:val="000A71CF"/>
    <w:rsid w:val="000C67E3"/>
    <w:rsid w:val="000D09FE"/>
    <w:rsid w:val="000F5660"/>
    <w:rsid w:val="0010330E"/>
    <w:rsid w:val="00111557"/>
    <w:rsid w:val="00125BC0"/>
    <w:rsid w:val="00134484"/>
    <w:rsid w:val="0015328F"/>
    <w:rsid w:val="001548BB"/>
    <w:rsid w:val="00161D19"/>
    <w:rsid w:val="00162CA7"/>
    <w:rsid w:val="00184C51"/>
    <w:rsid w:val="00186821"/>
    <w:rsid w:val="00190402"/>
    <w:rsid w:val="00194613"/>
    <w:rsid w:val="001F2501"/>
    <w:rsid w:val="001F304D"/>
    <w:rsid w:val="00221863"/>
    <w:rsid w:val="00227013"/>
    <w:rsid w:val="0022755F"/>
    <w:rsid w:val="00227F63"/>
    <w:rsid w:val="00242E81"/>
    <w:rsid w:val="002D34D4"/>
    <w:rsid w:val="002E01DD"/>
    <w:rsid w:val="002E6DBC"/>
    <w:rsid w:val="002F7269"/>
    <w:rsid w:val="003008C1"/>
    <w:rsid w:val="00322E1B"/>
    <w:rsid w:val="00343D23"/>
    <w:rsid w:val="0035109D"/>
    <w:rsid w:val="00356673"/>
    <w:rsid w:val="00376186"/>
    <w:rsid w:val="003800B7"/>
    <w:rsid w:val="003957AD"/>
    <w:rsid w:val="003A1DCB"/>
    <w:rsid w:val="003C5A41"/>
    <w:rsid w:val="003D16E2"/>
    <w:rsid w:val="003D3144"/>
    <w:rsid w:val="003D60CC"/>
    <w:rsid w:val="003E0230"/>
    <w:rsid w:val="003E2F95"/>
    <w:rsid w:val="00416491"/>
    <w:rsid w:val="00422EC8"/>
    <w:rsid w:val="004318F4"/>
    <w:rsid w:val="00440D61"/>
    <w:rsid w:val="004431FD"/>
    <w:rsid w:val="004953AF"/>
    <w:rsid w:val="004A4827"/>
    <w:rsid w:val="004C2161"/>
    <w:rsid w:val="004D3510"/>
    <w:rsid w:val="00500A85"/>
    <w:rsid w:val="005059DE"/>
    <w:rsid w:val="0054099B"/>
    <w:rsid w:val="005478A8"/>
    <w:rsid w:val="00556E07"/>
    <w:rsid w:val="00557E7E"/>
    <w:rsid w:val="00572835"/>
    <w:rsid w:val="005907CA"/>
    <w:rsid w:val="005B2E9E"/>
    <w:rsid w:val="005B442F"/>
    <w:rsid w:val="005D08DB"/>
    <w:rsid w:val="005D1388"/>
    <w:rsid w:val="005D500A"/>
    <w:rsid w:val="005F33ED"/>
    <w:rsid w:val="005F5B70"/>
    <w:rsid w:val="00606267"/>
    <w:rsid w:val="006172BF"/>
    <w:rsid w:val="00631215"/>
    <w:rsid w:val="00642766"/>
    <w:rsid w:val="00651F8C"/>
    <w:rsid w:val="006A6FD4"/>
    <w:rsid w:val="006C3829"/>
    <w:rsid w:val="006E0E2F"/>
    <w:rsid w:val="006F737A"/>
    <w:rsid w:val="007062C7"/>
    <w:rsid w:val="0071427A"/>
    <w:rsid w:val="007164FE"/>
    <w:rsid w:val="0071655A"/>
    <w:rsid w:val="00721017"/>
    <w:rsid w:val="0072647E"/>
    <w:rsid w:val="00736F3D"/>
    <w:rsid w:val="00762A12"/>
    <w:rsid w:val="00764B25"/>
    <w:rsid w:val="00777CC7"/>
    <w:rsid w:val="00783E43"/>
    <w:rsid w:val="00786A4C"/>
    <w:rsid w:val="007934E7"/>
    <w:rsid w:val="007A29B2"/>
    <w:rsid w:val="007B3AC9"/>
    <w:rsid w:val="007D40F3"/>
    <w:rsid w:val="007E1965"/>
    <w:rsid w:val="007E3D34"/>
    <w:rsid w:val="007E4F4C"/>
    <w:rsid w:val="00806F70"/>
    <w:rsid w:val="008130E6"/>
    <w:rsid w:val="00814379"/>
    <w:rsid w:val="008222FA"/>
    <w:rsid w:val="00827D8B"/>
    <w:rsid w:val="00834D89"/>
    <w:rsid w:val="008358D7"/>
    <w:rsid w:val="008B4D80"/>
    <w:rsid w:val="008C132F"/>
    <w:rsid w:val="008C6F42"/>
    <w:rsid w:val="008D0C5E"/>
    <w:rsid w:val="008D6B70"/>
    <w:rsid w:val="008D7524"/>
    <w:rsid w:val="008E2BD1"/>
    <w:rsid w:val="00914DE9"/>
    <w:rsid w:val="00915AB0"/>
    <w:rsid w:val="009332E6"/>
    <w:rsid w:val="00941863"/>
    <w:rsid w:val="0095551E"/>
    <w:rsid w:val="009852CB"/>
    <w:rsid w:val="009A6DCC"/>
    <w:rsid w:val="009B7A5C"/>
    <w:rsid w:val="009C296D"/>
    <w:rsid w:val="009E384E"/>
    <w:rsid w:val="009F3672"/>
    <w:rsid w:val="009F6414"/>
    <w:rsid w:val="00A15480"/>
    <w:rsid w:val="00A34206"/>
    <w:rsid w:val="00A5349F"/>
    <w:rsid w:val="00A64FCE"/>
    <w:rsid w:val="00A8505B"/>
    <w:rsid w:val="00A92F82"/>
    <w:rsid w:val="00AC711C"/>
    <w:rsid w:val="00AE4417"/>
    <w:rsid w:val="00AF5817"/>
    <w:rsid w:val="00B0230A"/>
    <w:rsid w:val="00B163B9"/>
    <w:rsid w:val="00B446B6"/>
    <w:rsid w:val="00B47B8B"/>
    <w:rsid w:val="00BC3EAB"/>
    <w:rsid w:val="00BD4773"/>
    <w:rsid w:val="00C02E69"/>
    <w:rsid w:val="00C07441"/>
    <w:rsid w:val="00C205BF"/>
    <w:rsid w:val="00C25EC5"/>
    <w:rsid w:val="00C5780B"/>
    <w:rsid w:val="00C656B7"/>
    <w:rsid w:val="00C7576A"/>
    <w:rsid w:val="00C935ED"/>
    <w:rsid w:val="00CE69DC"/>
    <w:rsid w:val="00CF4485"/>
    <w:rsid w:val="00CF7951"/>
    <w:rsid w:val="00D019F3"/>
    <w:rsid w:val="00D14C22"/>
    <w:rsid w:val="00D26462"/>
    <w:rsid w:val="00D62B4E"/>
    <w:rsid w:val="00D817E8"/>
    <w:rsid w:val="00D97FF8"/>
    <w:rsid w:val="00DA5DB3"/>
    <w:rsid w:val="00DB3529"/>
    <w:rsid w:val="00DB45B7"/>
    <w:rsid w:val="00DD17CE"/>
    <w:rsid w:val="00DD620C"/>
    <w:rsid w:val="00DE7451"/>
    <w:rsid w:val="00DF4B4B"/>
    <w:rsid w:val="00E009B4"/>
    <w:rsid w:val="00E00CA1"/>
    <w:rsid w:val="00E06358"/>
    <w:rsid w:val="00E12945"/>
    <w:rsid w:val="00E35E0F"/>
    <w:rsid w:val="00E45370"/>
    <w:rsid w:val="00E6355C"/>
    <w:rsid w:val="00E72025"/>
    <w:rsid w:val="00E948A1"/>
    <w:rsid w:val="00EA33EB"/>
    <w:rsid w:val="00EB0A6D"/>
    <w:rsid w:val="00EC54FC"/>
    <w:rsid w:val="00ED4DCF"/>
    <w:rsid w:val="00EE70E7"/>
    <w:rsid w:val="00F10241"/>
    <w:rsid w:val="00F20D46"/>
    <w:rsid w:val="00F2249F"/>
    <w:rsid w:val="00F26E69"/>
    <w:rsid w:val="00FC785F"/>
    <w:rsid w:val="00FE27DF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EE6FA0"/>
  <w15:docId w15:val="{25B55912-E450-4747-8154-DCD1B641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6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6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67E3"/>
    <w:pPr>
      <w:widowControl/>
    </w:pPr>
  </w:style>
  <w:style w:type="character" w:styleId="Hyperlink">
    <w:name w:val="Hyperlink"/>
    <w:basedOn w:val="DefaultParagraphFont"/>
    <w:uiPriority w:val="99"/>
    <w:unhideWhenUsed/>
    <w:rsid w:val="000C67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96D"/>
  </w:style>
  <w:style w:type="paragraph" w:styleId="Footer">
    <w:name w:val="footer"/>
    <w:basedOn w:val="Normal"/>
    <w:link w:val="FooterChar"/>
    <w:uiPriority w:val="99"/>
    <w:unhideWhenUsed/>
    <w:rsid w:val="009C2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96D"/>
  </w:style>
  <w:style w:type="character" w:styleId="FollowedHyperlink">
    <w:name w:val="FollowedHyperlink"/>
    <w:basedOn w:val="DefaultParagraphFont"/>
    <w:uiPriority w:val="99"/>
    <w:semiHidden/>
    <w:unhideWhenUsed/>
    <w:rsid w:val="00557E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4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3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F815-3FC8-4A9E-9299-640E215C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McNally</dc:creator>
  <cp:lastModifiedBy>Anne Ettley</cp:lastModifiedBy>
  <cp:revision>2</cp:revision>
  <cp:lastPrinted>2019-04-23T20:39:00Z</cp:lastPrinted>
  <dcterms:created xsi:type="dcterms:W3CDTF">2019-04-24T11:45:00Z</dcterms:created>
  <dcterms:modified xsi:type="dcterms:W3CDTF">2019-04-24T11:45:00Z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2016-08-10T00:00:00Z</vt:filetime>
  </property>
</Properties>
</file>