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795E0" w14:textId="50CA3FDC" w:rsidR="0007248F" w:rsidRDefault="00CB0477" w:rsidP="0007248F">
      <w:pPr>
        <w:spacing w:after="0"/>
        <w:jc w:val="center"/>
        <w:rPr>
          <w:rFonts w:ascii="Times New Roman" w:hAnsi="Times New Roman" w:cs="Times New Roman"/>
          <w:b/>
          <w:sz w:val="24"/>
          <w:szCs w:val="20"/>
          <w:u w:val="single"/>
        </w:rPr>
      </w:pPr>
      <w:r>
        <w:rPr>
          <w:rFonts w:ascii="Times New Roman" w:hAnsi="Times New Roman" w:cs="Times New Roman"/>
          <w:b/>
          <w:sz w:val="24"/>
          <w:szCs w:val="20"/>
          <w:u w:val="single"/>
        </w:rPr>
        <w:t>Peace</w:t>
      </w:r>
      <w:bookmarkStart w:id="0" w:name="_GoBack"/>
      <w:bookmarkEnd w:id="0"/>
      <w:r w:rsidR="0007248F">
        <w:rPr>
          <w:rFonts w:ascii="Times New Roman" w:hAnsi="Times New Roman" w:cs="Times New Roman"/>
          <w:b/>
          <w:sz w:val="24"/>
          <w:szCs w:val="20"/>
          <w:u w:val="single"/>
        </w:rPr>
        <w:t xml:space="preserve"> Community Church</w:t>
      </w:r>
    </w:p>
    <w:p w14:paraId="76497929" w14:textId="62AF8D83" w:rsidR="0007248F" w:rsidRPr="0007248F" w:rsidRDefault="0007248F" w:rsidP="0007248F">
      <w:pPr>
        <w:spacing w:after="0"/>
        <w:jc w:val="center"/>
        <w:rPr>
          <w:rFonts w:ascii="Times New Roman" w:hAnsi="Times New Roman" w:cs="Times New Roman"/>
          <w:b/>
          <w:sz w:val="24"/>
          <w:szCs w:val="20"/>
        </w:rPr>
      </w:pPr>
      <w:r>
        <w:rPr>
          <w:rFonts w:ascii="Times New Roman" w:hAnsi="Times New Roman" w:cs="Times New Roman"/>
          <w:b/>
          <w:sz w:val="24"/>
          <w:szCs w:val="20"/>
        </w:rPr>
        <w:t>Oberlin, Ohio</w:t>
      </w:r>
    </w:p>
    <w:p w14:paraId="2085BFA5" w14:textId="7C0DA370" w:rsidR="00D42AA8" w:rsidRPr="00566289" w:rsidRDefault="00A11BBB" w:rsidP="0007248F">
      <w:pPr>
        <w:spacing w:after="0"/>
        <w:rPr>
          <w:rFonts w:ascii="Times New Roman" w:hAnsi="Times New Roman" w:cs="Times New Roman"/>
          <w:sz w:val="24"/>
          <w:szCs w:val="20"/>
        </w:rPr>
      </w:pPr>
      <w:r w:rsidRPr="00566289">
        <w:rPr>
          <w:rFonts w:ascii="Times New Roman" w:hAnsi="Times New Roman" w:cs="Times New Roman"/>
          <w:sz w:val="24"/>
          <w:szCs w:val="20"/>
        </w:rPr>
        <w:t>W</w:t>
      </w:r>
      <w:r w:rsidR="00D42AA8" w:rsidRPr="00566289">
        <w:rPr>
          <w:rFonts w:ascii="Times New Roman" w:hAnsi="Times New Roman" w:cs="Times New Roman"/>
          <w:sz w:val="24"/>
          <w:szCs w:val="20"/>
        </w:rPr>
        <w:t>hen</w:t>
      </w:r>
      <w:r w:rsidR="00125D8E" w:rsidRPr="00566289">
        <w:rPr>
          <w:rFonts w:ascii="Times New Roman" w:hAnsi="Times New Roman" w:cs="Times New Roman"/>
          <w:sz w:val="24"/>
          <w:szCs w:val="20"/>
        </w:rPr>
        <w:t xml:space="preserve"> </w:t>
      </w:r>
      <w:r w:rsidR="003466FB" w:rsidRPr="00566289">
        <w:rPr>
          <w:rFonts w:ascii="Times New Roman" w:hAnsi="Times New Roman" w:cs="Times New Roman"/>
          <w:sz w:val="24"/>
          <w:szCs w:val="20"/>
        </w:rPr>
        <w:t xml:space="preserve">Oberlin was founded in 1833, the idea was that it would be a one church town.  </w:t>
      </w:r>
      <w:r w:rsidR="00244BEC" w:rsidRPr="00566289">
        <w:rPr>
          <w:rFonts w:ascii="Times New Roman" w:hAnsi="Times New Roman" w:cs="Times New Roman"/>
          <w:sz w:val="24"/>
          <w:szCs w:val="20"/>
        </w:rPr>
        <w:t>Citizens</w:t>
      </w:r>
      <w:r w:rsidR="003466FB" w:rsidRPr="00566289">
        <w:rPr>
          <w:rFonts w:ascii="Times New Roman" w:hAnsi="Times New Roman" w:cs="Times New Roman"/>
          <w:sz w:val="24"/>
          <w:szCs w:val="20"/>
        </w:rPr>
        <w:t xml:space="preserve"> would worship and work togeth</w:t>
      </w:r>
      <w:r w:rsidR="00097A76" w:rsidRPr="00566289">
        <w:rPr>
          <w:rFonts w:ascii="Times New Roman" w:hAnsi="Times New Roman" w:cs="Times New Roman"/>
          <w:sz w:val="24"/>
          <w:szCs w:val="20"/>
        </w:rPr>
        <w:t>er for the greater gl</w:t>
      </w:r>
      <w:r w:rsidR="00B60E09" w:rsidRPr="00566289">
        <w:rPr>
          <w:rFonts w:ascii="Times New Roman" w:hAnsi="Times New Roman" w:cs="Times New Roman"/>
          <w:sz w:val="24"/>
          <w:szCs w:val="20"/>
        </w:rPr>
        <w:t>ory of God</w:t>
      </w:r>
      <w:r w:rsidR="00343097" w:rsidRPr="00566289">
        <w:rPr>
          <w:rFonts w:ascii="Times New Roman" w:hAnsi="Times New Roman" w:cs="Times New Roman"/>
          <w:sz w:val="24"/>
          <w:szCs w:val="20"/>
        </w:rPr>
        <w:t>.</w:t>
      </w:r>
      <w:r w:rsidR="003466FB" w:rsidRPr="00566289">
        <w:rPr>
          <w:rFonts w:ascii="Times New Roman" w:hAnsi="Times New Roman" w:cs="Times New Roman"/>
          <w:sz w:val="24"/>
          <w:szCs w:val="20"/>
        </w:rPr>
        <w:t xml:space="preserve"> </w:t>
      </w:r>
      <w:r w:rsidR="009A6CB0" w:rsidRPr="00566289">
        <w:rPr>
          <w:rFonts w:ascii="Times New Roman" w:hAnsi="Times New Roman" w:cs="Times New Roman"/>
          <w:sz w:val="24"/>
          <w:szCs w:val="20"/>
        </w:rPr>
        <w:t xml:space="preserve"> </w:t>
      </w:r>
      <w:r w:rsidR="00B60E09" w:rsidRPr="00566289">
        <w:rPr>
          <w:rFonts w:ascii="Times New Roman" w:hAnsi="Times New Roman" w:cs="Times New Roman"/>
          <w:sz w:val="24"/>
          <w:szCs w:val="20"/>
        </w:rPr>
        <w:t xml:space="preserve">But </w:t>
      </w:r>
      <w:r w:rsidR="00293F96" w:rsidRPr="00566289">
        <w:rPr>
          <w:rFonts w:ascii="Times New Roman" w:hAnsi="Times New Roman" w:cs="Times New Roman"/>
          <w:sz w:val="24"/>
          <w:szCs w:val="20"/>
        </w:rPr>
        <w:t>that ideal began to founder when</w:t>
      </w:r>
      <w:r w:rsidR="00B60E09" w:rsidRPr="00566289">
        <w:rPr>
          <w:rFonts w:ascii="Times New Roman" w:hAnsi="Times New Roman" w:cs="Times New Roman"/>
          <w:sz w:val="24"/>
          <w:szCs w:val="20"/>
        </w:rPr>
        <w:t xml:space="preserve"> the Episcopal</w:t>
      </w:r>
      <w:r w:rsidR="009A6CB0" w:rsidRPr="00566289">
        <w:rPr>
          <w:rFonts w:ascii="Times New Roman" w:hAnsi="Times New Roman" w:cs="Times New Roman"/>
          <w:sz w:val="24"/>
          <w:szCs w:val="20"/>
        </w:rPr>
        <w:t xml:space="preserve"> Church was founded in 1855, and then </w:t>
      </w:r>
      <w:r w:rsidR="00B60E09" w:rsidRPr="00566289">
        <w:rPr>
          <w:rFonts w:ascii="Times New Roman" w:hAnsi="Times New Roman" w:cs="Times New Roman"/>
          <w:sz w:val="24"/>
          <w:szCs w:val="20"/>
        </w:rPr>
        <w:t>First Baptist Church (</w:t>
      </w:r>
      <w:r w:rsidR="00E26F37" w:rsidRPr="00566289">
        <w:rPr>
          <w:rFonts w:ascii="Times New Roman" w:hAnsi="Times New Roman" w:cs="Times New Roman"/>
          <w:sz w:val="24"/>
          <w:szCs w:val="20"/>
        </w:rPr>
        <w:t>FBC</w:t>
      </w:r>
      <w:r w:rsidR="00B60E09" w:rsidRPr="00566289">
        <w:rPr>
          <w:rFonts w:ascii="Times New Roman" w:hAnsi="Times New Roman" w:cs="Times New Roman"/>
          <w:sz w:val="24"/>
          <w:szCs w:val="20"/>
        </w:rPr>
        <w:t>)</w:t>
      </w:r>
      <w:r w:rsidR="00E26F37" w:rsidRPr="00566289">
        <w:rPr>
          <w:rFonts w:ascii="Times New Roman" w:hAnsi="Times New Roman" w:cs="Times New Roman"/>
          <w:sz w:val="24"/>
          <w:szCs w:val="20"/>
        </w:rPr>
        <w:t xml:space="preserve"> </w:t>
      </w:r>
      <w:r w:rsidR="009A6CB0" w:rsidRPr="00566289">
        <w:rPr>
          <w:rFonts w:ascii="Times New Roman" w:hAnsi="Times New Roman" w:cs="Times New Roman"/>
          <w:sz w:val="24"/>
          <w:szCs w:val="20"/>
        </w:rPr>
        <w:t xml:space="preserve">in 1866. </w:t>
      </w:r>
      <w:r w:rsidRPr="00566289">
        <w:rPr>
          <w:rFonts w:ascii="Times New Roman" w:hAnsi="Times New Roman" w:cs="Times New Roman"/>
          <w:sz w:val="24"/>
          <w:szCs w:val="20"/>
        </w:rPr>
        <w:t xml:space="preserve"> </w:t>
      </w:r>
    </w:p>
    <w:p w14:paraId="4615E7CB" w14:textId="1782DDE2" w:rsidR="00ED3097" w:rsidRPr="00566289" w:rsidRDefault="0007248F">
      <w:pPr>
        <w:rPr>
          <w:rFonts w:ascii="Times New Roman" w:hAnsi="Times New Roman" w:cs="Times New Roman"/>
          <w:sz w:val="24"/>
          <w:szCs w:val="20"/>
        </w:rPr>
      </w:pPr>
      <w:r>
        <w:rPr>
          <w:noProof/>
        </w:rPr>
        <w:drawing>
          <wp:anchor distT="0" distB="0" distL="114300" distR="114300" simplePos="0" relativeHeight="251662848" behindDoc="0" locked="0" layoutInCell="1" allowOverlap="1" wp14:anchorId="4DD9CE17" wp14:editId="13C7B586">
            <wp:simplePos x="0" y="0"/>
            <wp:positionH relativeFrom="page">
              <wp:posOffset>195580</wp:posOffset>
            </wp:positionH>
            <wp:positionV relativeFrom="paragraph">
              <wp:posOffset>358642</wp:posOffset>
            </wp:positionV>
            <wp:extent cx="2787650" cy="2377440"/>
            <wp:effectExtent l="0" t="0" r="0" b="3810"/>
            <wp:wrapTight wrapText="bothSides">
              <wp:wrapPolygon edited="0">
                <wp:start x="6200" y="865"/>
                <wp:lineTo x="3838" y="3635"/>
                <wp:lineTo x="3690" y="3981"/>
                <wp:lineTo x="4428" y="3981"/>
                <wp:lineTo x="5019" y="6750"/>
                <wp:lineTo x="3543" y="7788"/>
                <wp:lineTo x="3247" y="8308"/>
                <wp:lineTo x="3247" y="9519"/>
                <wp:lineTo x="1919" y="9692"/>
                <wp:lineTo x="1328" y="10558"/>
                <wp:lineTo x="1328" y="12288"/>
                <wp:lineTo x="2067" y="15058"/>
                <wp:lineTo x="1771" y="17827"/>
                <wp:lineTo x="1181" y="19731"/>
                <wp:lineTo x="1033" y="21462"/>
                <wp:lineTo x="13432" y="21462"/>
                <wp:lineTo x="13580" y="21462"/>
                <wp:lineTo x="15942" y="20596"/>
                <wp:lineTo x="19632" y="18173"/>
                <wp:lineTo x="19632" y="11250"/>
                <wp:lineTo x="19041" y="10212"/>
                <wp:lineTo x="17861" y="9000"/>
                <wp:lineTo x="17270" y="7962"/>
                <wp:lineTo x="15942" y="6750"/>
                <wp:lineTo x="16089" y="5192"/>
                <wp:lineTo x="14023" y="3981"/>
                <wp:lineTo x="11218" y="3981"/>
                <wp:lineTo x="12547" y="2942"/>
                <wp:lineTo x="11661" y="2077"/>
                <wp:lineTo x="7233" y="865"/>
                <wp:lineTo x="6200" y="8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backgroundRemoval t="3987" b="97342" l="9632" r="94901">
                                  <a14:foregroundMark x1="19830" y1="17276" x2="38244" y2="8306"/>
                                  <a14:foregroundMark x1="61756" y1="37209" x2="69688" y2="46844"/>
                                  <a14:foregroundMark x1="53824" y1="63787" x2="56374" y2="63787"/>
                                  <a14:foregroundMark x1="79320" y1="55814" x2="84419" y2="49834"/>
                                  <a14:foregroundMark x1="81870" y1="72425" x2="86119" y2="83389"/>
                                  <a14:foregroundMark x1="82720" y1="88040" x2="69122" y2="86047"/>
                                  <a14:foregroundMark x1="73371" y1="77076" x2="78754" y2="77076"/>
                                  <a14:foregroundMark x1="37677" y1="70764" x2="49858" y2="89037"/>
                                  <a14:foregroundMark x1="59207" y1="80066" x2="60623" y2="80066"/>
                                  <a14:foregroundMark x1="61190" y1="83721" x2="60907" y2="95017"/>
                                  <a14:foregroundMark x1="54958" y1="89369" x2="71105" y2="93023"/>
                                  <a14:foregroundMark x1="10765" y1="58472" x2="24363" y2="43522"/>
                                  <a14:foregroundMark x1="11331" y1="90033" x2="40227" y2="89701"/>
                                  <a14:foregroundMark x1="41360" y1="91030" x2="54108" y2="90365"/>
                                  <a14:backgroundMark x1="89235" y1="16279" x2="90652" y2="94352"/>
                                </a14:backgroundRemoval>
                              </a14:imgEffect>
                            </a14:imgLayer>
                          </a14:imgProps>
                        </a:ext>
                      </a:extLst>
                    </a:blip>
                    <a:stretch>
                      <a:fillRect/>
                    </a:stretch>
                  </pic:blipFill>
                  <pic:spPr>
                    <a:xfrm>
                      <a:off x="0" y="0"/>
                      <a:ext cx="2787650" cy="2377440"/>
                    </a:xfrm>
                    <a:prstGeom prst="rect">
                      <a:avLst/>
                    </a:prstGeom>
                  </pic:spPr>
                </pic:pic>
              </a:graphicData>
            </a:graphic>
            <wp14:sizeRelH relativeFrom="margin">
              <wp14:pctWidth>0</wp14:pctWidth>
            </wp14:sizeRelH>
            <wp14:sizeRelV relativeFrom="margin">
              <wp14:pctHeight>0</wp14:pctHeight>
            </wp14:sizeRelV>
          </wp:anchor>
        </w:drawing>
      </w:r>
      <w:r w:rsidR="00097A76" w:rsidRPr="00566289">
        <w:rPr>
          <w:rFonts w:ascii="Times New Roman" w:hAnsi="Times New Roman" w:cs="Times New Roman"/>
          <w:sz w:val="24"/>
          <w:szCs w:val="20"/>
        </w:rPr>
        <w:t>T</w:t>
      </w:r>
      <w:r w:rsidR="00E26F37" w:rsidRPr="00566289">
        <w:rPr>
          <w:rFonts w:ascii="Times New Roman" w:hAnsi="Times New Roman" w:cs="Times New Roman"/>
          <w:sz w:val="24"/>
          <w:szCs w:val="20"/>
        </w:rPr>
        <w:t xml:space="preserve">he great Oberlin evangelist and abolitionist, Charles G. </w:t>
      </w:r>
      <w:r w:rsidR="009A6CB0" w:rsidRPr="00566289">
        <w:rPr>
          <w:rFonts w:ascii="Times New Roman" w:hAnsi="Times New Roman" w:cs="Times New Roman"/>
          <w:sz w:val="24"/>
          <w:szCs w:val="20"/>
        </w:rPr>
        <w:t>Finney</w:t>
      </w:r>
      <w:r w:rsidR="00E26F37" w:rsidRPr="00566289">
        <w:rPr>
          <w:rFonts w:ascii="Times New Roman" w:hAnsi="Times New Roman" w:cs="Times New Roman"/>
          <w:sz w:val="24"/>
          <w:szCs w:val="20"/>
        </w:rPr>
        <w:t>,</w:t>
      </w:r>
      <w:r w:rsidR="009A6CB0" w:rsidRPr="00566289">
        <w:rPr>
          <w:rFonts w:ascii="Times New Roman" w:hAnsi="Times New Roman" w:cs="Times New Roman"/>
          <w:sz w:val="24"/>
          <w:szCs w:val="20"/>
        </w:rPr>
        <w:t xml:space="preserve"> said “O, Lord, thou </w:t>
      </w:r>
      <w:proofErr w:type="spellStart"/>
      <w:r w:rsidR="009A6CB0" w:rsidRPr="00566289">
        <w:rPr>
          <w:rFonts w:ascii="Times New Roman" w:hAnsi="Times New Roman" w:cs="Times New Roman"/>
          <w:sz w:val="24"/>
          <w:szCs w:val="20"/>
        </w:rPr>
        <w:t>knowest</w:t>
      </w:r>
      <w:proofErr w:type="spellEnd"/>
      <w:r w:rsidR="009A6CB0" w:rsidRPr="00566289">
        <w:rPr>
          <w:rFonts w:ascii="Times New Roman" w:hAnsi="Times New Roman" w:cs="Times New Roman"/>
          <w:sz w:val="24"/>
          <w:szCs w:val="20"/>
        </w:rPr>
        <w:t xml:space="preserve">, we don’t want a Baptist Church in Oberlin. But Lord, if thou </w:t>
      </w:r>
      <w:proofErr w:type="spellStart"/>
      <w:r w:rsidR="009A6CB0" w:rsidRPr="00566289">
        <w:rPr>
          <w:rFonts w:ascii="Times New Roman" w:hAnsi="Times New Roman" w:cs="Times New Roman"/>
          <w:sz w:val="24"/>
          <w:szCs w:val="20"/>
        </w:rPr>
        <w:t>seest</w:t>
      </w:r>
      <w:proofErr w:type="spellEnd"/>
      <w:r w:rsidR="009A6CB0" w:rsidRPr="00566289">
        <w:rPr>
          <w:rFonts w:ascii="Times New Roman" w:hAnsi="Times New Roman" w:cs="Times New Roman"/>
          <w:sz w:val="24"/>
          <w:szCs w:val="20"/>
        </w:rPr>
        <w:t xml:space="preserve"> it is best to have one, if thou canst, we pray thee to bless it.”  </w:t>
      </w:r>
      <w:r w:rsidR="00C67F48" w:rsidRPr="00566289">
        <w:rPr>
          <w:rFonts w:ascii="Times New Roman" w:hAnsi="Times New Roman" w:cs="Times New Roman"/>
          <w:sz w:val="24"/>
          <w:szCs w:val="20"/>
        </w:rPr>
        <w:t>In spite of Finney’s apprehension, and perhaps opposition from other members of the comm</w:t>
      </w:r>
      <w:r w:rsidR="00261BA8" w:rsidRPr="00566289">
        <w:rPr>
          <w:rFonts w:ascii="Times New Roman" w:hAnsi="Times New Roman" w:cs="Times New Roman"/>
          <w:sz w:val="24"/>
          <w:szCs w:val="20"/>
        </w:rPr>
        <w:t xml:space="preserve">unity, the </w:t>
      </w:r>
      <w:r w:rsidR="00D42AA8" w:rsidRPr="00566289">
        <w:rPr>
          <w:rFonts w:ascii="Times New Roman" w:hAnsi="Times New Roman" w:cs="Times New Roman"/>
          <w:sz w:val="24"/>
          <w:szCs w:val="20"/>
        </w:rPr>
        <w:t xml:space="preserve">early </w:t>
      </w:r>
      <w:r w:rsidR="00261BA8" w:rsidRPr="00566289">
        <w:rPr>
          <w:rFonts w:ascii="Times New Roman" w:hAnsi="Times New Roman" w:cs="Times New Roman"/>
          <w:sz w:val="24"/>
          <w:szCs w:val="20"/>
        </w:rPr>
        <w:t>FBC saints forged on</w:t>
      </w:r>
      <w:r w:rsidR="00C67F48" w:rsidRPr="00566289">
        <w:rPr>
          <w:rFonts w:ascii="Times New Roman" w:hAnsi="Times New Roman" w:cs="Times New Roman"/>
          <w:sz w:val="24"/>
          <w:szCs w:val="20"/>
        </w:rPr>
        <w:t xml:space="preserve">. </w:t>
      </w:r>
      <w:r w:rsidR="00B60E09" w:rsidRPr="00566289">
        <w:rPr>
          <w:rFonts w:ascii="Times New Roman" w:hAnsi="Times New Roman" w:cs="Times New Roman"/>
          <w:sz w:val="24"/>
          <w:szCs w:val="20"/>
        </w:rPr>
        <w:t>One of the founding families, the</w:t>
      </w:r>
      <w:r w:rsidR="009A6CB0" w:rsidRPr="00566289">
        <w:rPr>
          <w:rFonts w:ascii="Times New Roman" w:hAnsi="Times New Roman" w:cs="Times New Roman"/>
          <w:sz w:val="24"/>
          <w:szCs w:val="20"/>
        </w:rPr>
        <w:t xml:space="preserve"> </w:t>
      </w:r>
      <w:proofErr w:type="spellStart"/>
      <w:r w:rsidR="009A6CB0" w:rsidRPr="00566289">
        <w:rPr>
          <w:rFonts w:ascii="Times New Roman" w:hAnsi="Times New Roman" w:cs="Times New Roman"/>
          <w:sz w:val="24"/>
          <w:szCs w:val="20"/>
        </w:rPr>
        <w:t>Brainards</w:t>
      </w:r>
      <w:proofErr w:type="spellEnd"/>
      <w:r w:rsidR="009A6CB0" w:rsidRPr="00566289">
        <w:rPr>
          <w:rFonts w:ascii="Times New Roman" w:hAnsi="Times New Roman" w:cs="Times New Roman"/>
          <w:sz w:val="24"/>
          <w:szCs w:val="20"/>
        </w:rPr>
        <w:t xml:space="preserve">, </w:t>
      </w:r>
      <w:r w:rsidR="00ED3097" w:rsidRPr="00566289">
        <w:rPr>
          <w:rFonts w:ascii="Times New Roman" w:hAnsi="Times New Roman" w:cs="Times New Roman"/>
          <w:sz w:val="24"/>
          <w:szCs w:val="20"/>
        </w:rPr>
        <w:t xml:space="preserve">were </w:t>
      </w:r>
      <w:r w:rsidR="00D42AA8" w:rsidRPr="00566289">
        <w:rPr>
          <w:rFonts w:ascii="Times New Roman" w:hAnsi="Times New Roman" w:cs="Times New Roman"/>
          <w:sz w:val="24"/>
          <w:szCs w:val="20"/>
        </w:rPr>
        <w:t>travelling several miles to</w:t>
      </w:r>
      <w:r w:rsidR="009A6CB0" w:rsidRPr="00566289">
        <w:rPr>
          <w:rFonts w:ascii="Times New Roman" w:hAnsi="Times New Roman" w:cs="Times New Roman"/>
          <w:sz w:val="24"/>
          <w:szCs w:val="20"/>
        </w:rPr>
        <w:t xml:space="preserve"> LaGrange to a</w:t>
      </w:r>
      <w:r w:rsidR="00293F96" w:rsidRPr="00566289">
        <w:rPr>
          <w:rFonts w:ascii="Times New Roman" w:hAnsi="Times New Roman" w:cs="Times New Roman"/>
          <w:sz w:val="24"/>
          <w:szCs w:val="20"/>
        </w:rPr>
        <w:t>ttend church</w:t>
      </w:r>
      <w:r w:rsidR="009A6CB0" w:rsidRPr="00566289">
        <w:rPr>
          <w:rFonts w:ascii="Times New Roman" w:hAnsi="Times New Roman" w:cs="Times New Roman"/>
          <w:sz w:val="24"/>
          <w:szCs w:val="20"/>
        </w:rPr>
        <w:t xml:space="preserve">.  The first prayer meetings </w:t>
      </w:r>
      <w:r w:rsidR="00D5354B" w:rsidRPr="00566289">
        <w:rPr>
          <w:rFonts w:ascii="Times New Roman" w:hAnsi="Times New Roman" w:cs="Times New Roman"/>
          <w:sz w:val="24"/>
          <w:szCs w:val="20"/>
        </w:rPr>
        <w:t xml:space="preserve">in Oberlin </w:t>
      </w:r>
      <w:r w:rsidR="009A6CB0" w:rsidRPr="00566289">
        <w:rPr>
          <w:rFonts w:ascii="Times New Roman" w:hAnsi="Times New Roman" w:cs="Times New Roman"/>
          <w:sz w:val="24"/>
          <w:szCs w:val="20"/>
        </w:rPr>
        <w:t>took place in the home of Mary Fulton.</w:t>
      </w:r>
      <w:r w:rsidR="00552A9A" w:rsidRPr="00566289">
        <w:rPr>
          <w:rFonts w:ascii="Times New Roman" w:hAnsi="Times New Roman" w:cs="Times New Roman"/>
          <w:sz w:val="24"/>
          <w:szCs w:val="20"/>
        </w:rPr>
        <w:t xml:space="preserve">  </w:t>
      </w:r>
      <w:r w:rsidR="00ED3097" w:rsidRPr="00566289">
        <w:rPr>
          <w:rFonts w:ascii="Times New Roman" w:hAnsi="Times New Roman" w:cs="Times New Roman"/>
          <w:sz w:val="24"/>
          <w:szCs w:val="20"/>
        </w:rPr>
        <w:t xml:space="preserve"> </w:t>
      </w:r>
      <w:r w:rsidR="00C67F48" w:rsidRPr="00566289">
        <w:rPr>
          <w:rFonts w:ascii="Times New Roman" w:hAnsi="Times New Roman" w:cs="Times New Roman"/>
          <w:sz w:val="24"/>
          <w:szCs w:val="20"/>
        </w:rPr>
        <w:t xml:space="preserve">Andrew and Emily Edwards were among </w:t>
      </w:r>
      <w:r w:rsidR="00B60E09" w:rsidRPr="00566289">
        <w:rPr>
          <w:rFonts w:ascii="Times New Roman" w:hAnsi="Times New Roman" w:cs="Times New Roman"/>
          <w:sz w:val="24"/>
          <w:szCs w:val="20"/>
        </w:rPr>
        <w:t>those gathered</w:t>
      </w:r>
      <w:r w:rsidR="003B0EDB" w:rsidRPr="00566289">
        <w:rPr>
          <w:rFonts w:ascii="Times New Roman" w:hAnsi="Times New Roman" w:cs="Times New Roman"/>
          <w:sz w:val="24"/>
          <w:szCs w:val="20"/>
        </w:rPr>
        <w:t xml:space="preserve"> there, and they were still in attendance 25 years later (they were among the three remaining constituent members).</w:t>
      </w:r>
    </w:p>
    <w:p w14:paraId="516A4231" w14:textId="46251426" w:rsidR="00CC200F" w:rsidRPr="00566289" w:rsidRDefault="00ED3097">
      <w:pPr>
        <w:rPr>
          <w:rFonts w:ascii="Times New Roman" w:hAnsi="Times New Roman" w:cs="Times New Roman"/>
          <w:sz w:val="24"/>
          <w:szCs w:val="20"/>
        </w:rPr>
      </w:pPr>
      <w:r w:rsidRPr="00566289">
        <w:rPr>
          <w:rFonts w:ascii="Times New Roman" w:hAnsi="Times New Roman" w:cs="Times New Roman"/>
          <w:sz w:val="24"/>
          <w:szCs w:val="20"/>
        </w:rPr>
        <w:t>Later, after the congregation was established, they were meeting in an upper room in the New Carpenter’s block on West Col</w:t>
      </w:r>
      <w:r w:rsidR="00261BA8" w:rsidRPr="00566289">
        <w:rPr>
          <w:rFonts w:ascii="Times New Roman" w:hAnsi="Times New Roman" w:cs="Times New Roman"/>
          <w:sz w:val="24"/>
          <w:szCs w:val="20"/>
        </w:rPr>
        <w:t>lege Street, which is</w:t>
      </w:r>
      <w:r w:rsidR="00A11BBB" w:rsidRPr="00566289">
        <w:rPr>
          <w:rFonts w:ascii="Times New Roman" w:hAnsi="Times New Roman" w:cs="Times New Roman"/>
          <w:sz w:val="24"/>
          <w:szCs w:val="20"/>
        </w:rPr>
        <w:t xml:space="preserve"> now</w:t>
      </w:r>
      <w:r w:rsidR="00261BA8" w:rsidRPr="00566289">
        <w:rPr>
          <w:rFonts w:ascii="Times New Roman" w:hAnsi="Times New Roman" w:cs="Times New Roman"/>
          <w:sz w:val="24"/>
          <w:szCs w:val="20"/>
        </w:rPr>
        <w:t xml:space="preserve"> </w:t>
      </w:r>
      <w:r w:rsidR="00233BC7" w:rsidRPr="00566289">
        <w:rPr>
          <w:rFonts w:ascii="Times New Roman" w:hAnsi="Times New Roman" w:cs="Times New Roman"/>
          <w:sz w:val="24"/>
          <w:szCs w:val="20"/>
        </w:rPr>
        <w:t xml:space="preserve">the block of stores </w:t>
      </w:r>
      <w:r w:rsidRPr="00566289">
        <w:rPr>
          <w:rFonts w:ascii="Times New Roman" w:hAnsi="Times New Roman" w:cs="Times New Roman"/>
          <w:sz w:val="24"/>
          <w:szCs w:val="20"/>
        </w:rPr>
        <w:t xml:space="preserve">facing Tappan Square.  The members </w:t>
      </w:r>
      <w:r w:rsidR="00B60E09" w:rsidRPr="00566289">
        <w:rPr>
          <w:rFonts w:ascii="Times New Roman" w:hAnsi="Times New Roman" w:cs="Times New Roman"/>
          <w:sz w:val="24"/>
          <w:szCs w:val="20"/>
        </w:rPr>
        <w:t xml:space="preserve">who were </w:t>
      </w:r>
      <w:r w:rsidRPr="00566289">
        <w:rPr>
          <w:rFonts w:ascii="Times New Roman" w:hAnsi="Times New Roman" w:cs="Times New Roman"/>
          <w:sz w:val="24"/>
          <w:szCs w:val="20"/>
        </w:rPr>
        <w:t>there found significance in the location</w:t>
      </w:r>
      <w:r w:rsidR="00261BA8" w:rsidRPr="00566289">
        <w:rPr>
          <w:rFonts w:ascii="Times New Roman" w:hAnsi="Times New Roman" w:cs="Times New Roman"/>
          <w:sz w:val="24"/>
          <w:szCs w:val="20"/>
        </w:rPr>
        <w:t>:</w:t>
      </w:r>
      <w:r w:rsidRPr="00566289">
        <w:rPr>
          <w:rFonts w:ascii="Times New Roman" w:hAnsi="Times New Roman" w:cs="Times New Roman"/>
          <w:sz w:val="24"/>
          <w:szCs w:val="20"/>
        </w:rPr>
        <w:t xml:space="preserve"> “the Upper Room</w:t>
      </w:r>
      <w:r w:rsidR="00C67F48" w:rsidRPr="00566289">
        <w:rPr>
          <w:rFonts w:ascii="Times New Roman" w:hAnsi="Times New Roman" w:cs="Times New Roman"/>
          <w:sz w:val="24"/>
          <w:szCs w:val="20"/>
        </w:rPr>
        <w:t>.”</w:t>
      </w:r>
      <w:r w:rsidRPr="00566289">
        <w:rPr>
          <w:rFonts w:ascii="Times New Roman" w:hAnsi="Times New Roman" w:cs="Times New Roman"/>
          <w:sz w:val="24"/>
          <w:szCs w:val="20"/>
        </w:rPr>
        <w:t xml:space="preserve"> </w:t>
      </w:r>
      <w:r w:rsidR="00C67F48" w:rsidRPr="00566289">
        <w:rPr>
          <w:rFonts w:ascii="Times New Roman" w:hAnsi="Times New Roman" w:cs="Times New Roman"/>
          <w:sz w:val="24"/>
          <w:szCs w:val="20"/>
        </w:rPr>
        <w:t xml:space="preserve">Once the new Church had been </w:t>
      </w:r>
      <w:r w:rsidR="00551129" w:rsidRPr="00566289">
        <w:rPr>
          <w:rFonts w:ascii="Times New Roman" w:hAnsi="Times New Roman" w:cs="Times New Roman"/>
          <w:sz w:val="24"/>
          <w:szCs w:val="20"/>
        </w:rPr>
        <w:t>built,</w:t>
      </w:r>
      <w:r w:rsidR="006B68E3" w:rsidRPr="00566289">
        <w:rPr>
          <w:rFonts w:ascii="Times New Roman" w:hAnsi="Times New Roman" w:cs="Times New Roman"/>
          <w:sz w:val="24"/>
          <w:szCs w:val="20"/>
        </w:rPr>
        <w:t xml:space="preserve"> a</w:t>
      </w:r>
      <w:r w:rsidR="00261BA8" w:rsidRPr="00566289">
        <w:rPr>
          <w:rFonts w:ascii="Times New Roman" w:hAnsi="Times New Roman" w:cs="Times New Roman"/>
          <w:sz w:val="24"/>
          <w:szCs w:val="20"/>
        </w:rPr>
        <w:t xml:space="preserve">bout </w:t>
      </w:r>
      <w:r w:rsidR="00C67F48" w:rsidRPr="00566289">
        <w:rPr>
          <w:rFonts w:ascii="Times New Roman" w:hAnsi="Times New Roman" w:cs="Times New Roman"/>
          <w:sz w:val="24"/>
          <w:szCs w:val="20"/>
        </w:rPr>
        <w:t xml:space="preserve">where </w:t>
      </w:r>
      <w:r w:rsidR="00D5354B" w:rsidRPr="00566289">
        <w:rPr>
          <w:rFonts w:ascii="Times New Roman" w:hAnsi="Times New Roman" w:cs="Times New Roman"/>
          <w:sz w:val="24"/>
          <w:szCs w:val="20"/>
        </w:rPr>
        <w:t>Oberlin College’s</w:t>
      </w:r>
      <w:r w:rsidR="00E26F37" w:rsidRPr="00566289">
        <w:rPr>
          <w:rFonts w:ascii="Times New Roman" w:hAnsi="Times New Roman" w:cs="Times New Roman"/>
          <w:sz w:val="24"/>
          <w:szCs w:val="20"/>
        </w:rPr>
        <w:t xml:space="preserve"> Allen Memorial</w:t>
      </w:r>
      <w:r w:rsidR="00C67F48" w:rsidRPr="00566289">
        <w:rPr>
          <w:rFonts w:ascii="Times New Roman" w:hAnsi="Times New Roman" w:cs="Times New Roman"/>
          <w:sz w:val="24"/>
          <w:szCs w:val="20"/>
        </w:rPr>
        <w:t xml:space="preserve"> Art Museum is now, the congregation started growing.  During the first year, 71 members were received (18 by baptism,) and by end of the second year, there were 119 members.</w:t>
      </w:r>
    </w:p>
    <w:p w14:paraId="747A3DC5" w14:textId="77777777" w:rsidR="006B68E3" w:rsidRPr="00566289" w:rsidRDefault="00211178">
      <w:pPr>
        <w:rPr>
          <w:rFonts w:ascii="Times New Roman" w:hAnsi="Times New Roman" w:cs="Times New Roman"/>
          <w:sz w:val="24"/>
          <w:szCs w:val="20"/>
        </w:rPr>
      </w:pPr>
      <w:r w:rsidRPr="00566289">
        <w:rPr>
          <w:rFonts w:ascii="Times New Roman" w:hAnsi="Times New Roman" w:cs="Times New Roman"/>
          <w:sz w:val="24"/>
          <w:szCs w:val="20"/>
        </w:rPr>
        <w:t>The</w:t>
      </w:r>
      <w:r w:rsidR="006B68E3" w:rsidRPr="00566289">
        <w:rPr>
          <w:rFonts w:ascii="Times New Roman" w:hAnsi="Times New Roman" w:cs="Times New Roman"/>
          <w:sz w:val="24"/>
          <w:szCs w:val="20"/>
        </w:rPr>
        <w:t xml:space="preserve"> College bought the</w:t>
      </w:r>
      <w:r w:rsidRPr="00566289">
        <w:rPr>
          <w:rFonts w:ascii="Times New Roman" w:hAnsi="Times New Roman" w:cs="Times New Roman"/>
          <w:sz w:val="24"/>
          <w:szCs w:val="20"/>
        </w:rPr>
        <w:t xml:space="preserve"> church</w:t>
      </w:r>
      <w:r w:rsidR="006B68E3" w:rsidRPr="00566289">
        <w:rPr>
          <w:rFonts w:ascii="Times New Roman" w:hAnsi="Times New Roman" w:cs="Times New Roman"/>
          <w:sz w:val="24"/>
          <w:szCs w:val="20"/>
        </w:rPr>
        <w:t xml:space="preserve"> property </w:t>
      </w:r>
      <w:r w:rsidRPr="00566289">
        <w:rPr>
          <w:rFonts w:ascii="Times New Roman" w:hAnsi="Times New Roman" w:cs="Times New Roman"/>
          <w:sz w:val="24"/>
          <w:szCs w:val="20"/>
        </w:rPr>
        <w:t xml:space="preserve">in 1915 and </w:t>
      </w:r>
      <w:r w:rsidR="00293F96" w:rsidRPr="00566289">
        <w:rPr>
          <w:rFonts w:ascii="Times New Roman" w:hAnsi="Times New Roman" w:cs="Times New Roman"/>
          <w:sz w:val="24"/>
          <w:szCs w:val="20"/>
        </w:rPr>
        <w:t>a lot</w:t>
      </w:r>
      <w:r w:rsidRPr="00566289">
        <w:rPr>
          <w:rFonts w:ascii="Times New Roman" w:hAnsi="Times New Roman" w:cs="Times New Roman"/>
          <w:sz w:val="24"/>
          <w:szCs w:val="20"/>
        </w:rPr>
        <w:t xml:space="preserve"> across Lorain Street from the original location </w:t>
      </w:r>
      <w:proofErr w:type="gramStart"/>
      <w:r w:rsidRPr="00566289">
        <w:rPr>
          <w:rFonts w:ascii="Times New Roman" w:hAnsi="Times New Roman" w:cs="Times New Roman"/>
          <w:sz w:val="24"/>
          <w:szCs w:val="20"/>
        </w:rPr>
        <w:t>was</w:t>
      </w:r>
      <w:proofErr w:type="gramEnd"/>
      <w:r w:rsidRPr="00566289">
        <w:rPr>
          <w:rFonts w:ascii="Times New Roman" w:hAnsi="Times New Roman" w:cs="Times New Roman"/>
          <w:sz w:val="24"/>
          <w:szCs w:val="20"/>
        </w:rPr>
        <w:t xml:space="preserve"> given to </w:t>
      </w:r>
      <w:r w:rsidR="00FB2DC2" w:rsidRPr="00566289">
        <w:rPr>
          <w:rFonts w:ascii="Times New Roman" w:hAnsi="Times New Roman" w:cs="Times New Roman"/>
          <w:sz w:val="24"/>
          <w:szCs w:val="20"/>
        </w:rPr>
        <w:t>the congregation.  The church</w:t>
      </w:r>
      <w:r w:rsidRPr="00566289">
        <w:rPr>
          <w:rFonts w:ascii="Times New Roman" w:hAnsi="Times New Roman" w:cs="Times New Roman"/>
          <w:sz w:val="24"/>
          <w:szCs w:val="20"/>
        </w:rPr>
        <w:t xml:space="preserve"> that was dedicated in 1917 </w:t>
      </w:r>
      <w:r w:rsidR="00293F96" w:rsidRPr="00566289">
        <w:rPr>
          <w:rFonts w:ascii="Times New Roman" w:hAnsi="Times New Roman" w:cs="Times New Roman"/>
          <w:sz w:val="24"/>
          <w:szCs w:val="20"/>
        </w:rPr>
        <w:t>is still in use</w:t>
      </w:r>
      <w:r w:rsidRPr="00566289">
        <w:rPr>
          <w:rFonts w:ascii="Times New Roman" w:hAnsi="Times New Roman" w:cs="Times New Roman"/>
          <w:sz w:val="24"/>
          <w:szCs w:val="20"/>
        </w:rPr>
        <w:t xml:space="preserve"> today.</w:t>
      </w:r>
    </w:p>
    <w:p w14:paraId="10A0A4F5" w14:textId="77777777" w:rsidR="004600E7" w:rsidRPr="00566289" w:rsidRDefault="00D42AA8">
      <w:pPr>
        <w:rPr>
          <w:rFonts w:ascii="Times New Roman" w:hAnsi="Times New Roman" w:cs="Times New Roman"/>
          <w:sz w:val="24"/>
          <w:szCs w:val="20"/>
        </w:rPr>
      </w:pPr>
      <w:r w:rsidRPr="00566289">
        <w:rPr>
          <w:rFonts w:ascii="Times New Roman" w:hAnsi="Times New Roman" w:cs="Times New Roman"/>
          <w:sz w:val="24"/>
          <w:szCs w:val="20"/>
        </w:rPr>
        <w:t>One</w:t>
      </w:r>
      <w:r w:rsidR="003B0EDB" w:rsidRPr="00566289">
        <w:rPr>
          <w:rFonts w:ascii="Times New Roman" w:hAnsi="Times New Roman" w:cs="Times New Roman"/>
          <w:sz w:val="24"/>
          <w:szCs w:val="20"/>
        </w:rPr>
        <w:t xml:space="preserve"> early longtime member who should be remember</w:t>
      </w:r>
      <w:r w:rsidR="00261BA8" w:rsidRPr="00566289">
        <w:rPr>
          <w:rFonts w:ascii="Times New Roman" w:hAnsi="Times New Roman" w:cs="Times New Roman"/>
          <w:sz w:val="24"/>
          <w:szCs w:val="20"/>
        </w:rPr>
        <w:t>ed for his faithfulness and dedica</w:t>
      </w:r>
      <w:r w:rsidRPr="00566289">
        <w:rPr>
          <w:rFonts w:ascii="Times New Roman" w:hAnsi="Times New Roman" w:cs="Times New Roman"/>
          <w:sz w:val="24"/>
          <w:szCs w:val="20"/>
        </w:rPr>
        <w:t>tion to this congregation is</w:t>
      </w:r>
      <w:r w:rsidR="003B0EDB" w:rsidRPr="00566289">
        <w:rPr>
          <w:rFonts w:ascii="Times New Roman" w:hAnsi="Times New Roman" w:cs="Times New Roman"/>
          <w:sz w:val="24"/>
          <w:szCs w:val="20"/>
        </w:rPr>
        <w:t xml:space="preserve"> Charles P. Edwards, a nephew of Andrew and Emi</w:t>
      </w:r>
      <w:r w:rsidRPr="00566289">
        <w:rPr>
          <w:rFonts w:ascii="Times New Roman" w:hAnsi="Times New Roman" w:cs="Times New Roman"/>
          <w:sz w:val="24"/>
          <w:szCs w:val="20"/>
        </w:rPr>
        <w:t xml:space="preserve">ly.  He was </w:t>
      </w:r>
      <w:r w:rsidR="00E26F37" w:rsidRPr="00566289">
        <w:rPr>
          <w:rFonts w:ascii="Times New Roman" w:hAnsi="Times New Roman" w:cs="Times New Roman"/>
          <w:sz w:val="24"/>
          <w:szCs w:val="20"/>
        </w:rPr>
        <w:t>in attendance by the 188</w:t>
      </w:r>
      <w:r w:rsidR="003B0EDB" w:rsidRPr="00566289">
        <w:rPr>
          <w:rFonts w:ascii="Times New Roman" w:hAnsi="Times New Roman" w:cs="Times New Roman"/>
          <w:sz w:val="24"/>
          <w:szCs w:val="20"/>
        </w:rPr>
        <w:t>0’s</w:t>
      </w:r>
      <w:r w:rsidRPr="00566289">
        <w:rPr>
          <w:rFonts w:ascii="Times New Roman" w:hAnsi="Times New Roman" w:cs="Times New Roman"/>
          <w:sz w:val="24"/>
          <w:szCs w:val="20"/>
        </w:rPr>
        <w:t>; he served</w:t>
      </w:r>
      <w:r w:rsidR="003B0EDB" w:rsidRPr="00566289">
        <w:rPr>
          <w:rFonts w:ascii="Times New Roman" w:hAnsi="Times New Roman" w:cs="Times New Roman"/>
          <w:sz w:val="24"/>
          <w:szCs w:val="20"/>
        </w:rPr>
        <w:t xml:space="preserve"> </w:t>
      </w:r>
      <w:r w:rsidRPr="00566289">
        <w:rPr>
          <w:rFonts w:ascii="Times New Roman" w:hAnsi="Times New Roman" w:cs="Times New Roman"/>
          <w:sz w:val="24"/>
          <w:szCs w:val="20"/>
        </w:rPr>
        <w:t xml:space="preserve">as </w:t>
      </w:r>
      <w:r w:rsidR="003B0EDB" w:rsidRPr="00566289">
        <w:rPr>
          <w:rFonts w:ascii="Times New Roman" w:hAnsi="Times New Roman" w:cs="Times New Roman"/>
          <w:sz w:val="24"/>
          <w:szCs w:val="20"/>
        </w:rPr>
        <w:t>the superintendent of Sunday Schools</w:t>
      </w:r>
      <w:r w:rsidRPr="00566289">
        <w:rPr>
          <w:rFonts w:ascii="Times New Roman" w:hAnsi="Times New Roman" w:cs="Times New Roman"/>
          <w:sz w:val="24"/>
          <w:szCs w:val="20"/>
        </w:rPr>
        <w:t xml:space="preserve"> and was </w:t>
      </w:r>
      <w:r w:rsidR="003B0EDB" w:rsidRPr="00566289">
        <w:rPr>
          <w:rFonts w:ascii="Times New Roman" w:hAnsi="Times New Roman" w:cs="Times New Roman"/>
          <w:sz w:val="24"/>
          <w:szCs w:val="20"/>
        </w:rPr>
        <w:t>on the building committee when the new church was built</w:t>
      </w:r>
      <w:r w:rsidR="00B60E09" w:rsidRPr="00566289">
        <w:rPr>
          <w:rFonts w:ascii="Times New Roman" w:hAnsi="Times New Roman" w:cs="Times New Roman"/>
          <w:sz w:val="24"/>
          <w:szCs w:val="20"/>
        </w:rPr>
        <w:t xml:space="preserve">. </w:t>
      </w:r>
      <w:r w:rsidR="003B0EDB" w:rsidRPr="00566289">
        <w:rPr>
          <w:rFonts w:ascii="Times New Roman" w:hAnsi="Times New Roman" w:cs="Times New Roman"/>
          <w:sz w:val="24"/>
          <w:szCs w:val="20"/>
        </w:rPr>
        <w:t>He had several children, inclu</w:t>
      </w:r>
      <w:r w:rsidR="00E26F37" w:rsidRPr="00566289">
        <w:rPr>
          <w:rFonts w:ascii="Times New Roman" w:hAnsi="Times New Roman" w:cs="Times New Roman"/>
          <w:sz w:val="24"/>
          <w:szCs w:val="20"/>
        </w:rPr>
        <w:t>ding Alma (later Frost)</w:t>
      </w:r>
      <w:r w:rsidR="000E79D5" w:rsidRPr="00566289">
        <w:rPr>
          <w:rFonts w:ascii="Times New Roman" w:hAnsi="Times New Roman" w:cs="Times New Roman"/>
          <w:sz w:val="24"/>
          <w:szCs w:val="20"/>
        </w:rPr>
        <w:t xml:space="preserve"> and</w:t>
      </w:r>
      <w:r w:rsidR="00211178" w:rsidRPr="00566289">
        <w:rPr>
          <w:rFonts w:ascii="Times New Roman" w:hAnsi="Times New Roman" w:cs="Times New Roman"/>
          <w:sz w:val="24"/>
          <w:szCs w:val="20"/>
        </w:rPr>
        <w:t xml:space="preserve"> Mae (later Chesbro), who</w:t>
      </w:r>
      <w:r w:rsidR="00AC44E2" w:rsidRPr="00566289">
        <w:rPr>
          <w:rFonts w:ascii="Times New Roman" w:hAnsi="Times New Roman" w:cs="Times New Roman"/>
          <w:sz w:val="24"/>
          <w:szCs w:val="20"/>
        </w:rPr>
        <w:t xml:space="preserve"> were still active</w:t>
      </w:r>
      <w:r w:rsidR="003B0EDB" w:rsidRPr="00566289">
        <w:rPr>
          <w:rFonts w:ascii="Times New Roman" w:hAnsi="Times New Roman" w:cs="Times New Roman"/>
          <w:sz w:val="24"/>
          <w:szCs w:val="20"/>
        </w:rPr>
        <w:t xml:space="preserve"> member</w:t>
      </w:r>
      <w:r w:rsidR="00AC44E2" w:rsidRPr="00566289">
        <w:rPr>
          <w:rFonts w:ascii="Times New Roman" w:hAnsi="Times New Roman" w:cs="Times New Roman"/>
          <w:sz w:val="24"/>
          <w:szCs w:val="20"/>
        </w:rPr>
        <w:t>s</w:t>
      </w:r>
      <w:r w:rsidR="003B0EDB" w:rsidRPr="00566289">
        <w:rPr>
          <w:rFonts w:ascii="Times New Roman" w:hAnsi="Times New Roman" w:cs="Times New Roman"/>
          <w:sz w:val="24"/>
          <w:szCs w:val="20"/>
        </w:rPr>
        <w:t xml:space="preserve"> in the 1970’s and 80’s. </w:t>
      </w:r>
    </w:p>
    <w:p w14:paraId="28169E3E" w14:textId="59D415C7" w:rsidR="0007248F" w:rsidRPr="00566289" w:rsidRDefault="00293F96">
      <w:pPr>
        <w:rPr>
          <w:rFonts w:ascii="Times New Roman" w:hAnsi="Times New Roman" w:cs="Times New Roman"/>
          <w:sz w:val="24"/>
          <w:szCs w:val="20"/>
        </w:rPr>
      </w:pPr>
      <w:r w:rsidRPr="00566289">
        <w:rPr>
          <w:rFonts w:ascii="Times New Roman" w:hAnsi="Times New Roman" w:cs="Times New Roman"/>
          <w:color w:val="000000"/>
          <w:sz w:val="24"/>
          <w:szCs w:val="20"/>
          <w:shd w:val="clear" w:color="auto" w:fill="FFFFFF"/>
        </w:rPr>
        <w:t xml:space="preserve">Presently, </w:t>
      </w:r>
      <w:r w:rsidR="00FB2DC2" w:rsidRPr="00566289">
        <w:rPr>
          <w:rFonts w:ascii="Times New Roman" w:hAnsi="Times New Roman" w:cs="Times New Roman"/>
          <w:color w:val="000000"/>
          <w:sz w:val="24"/>
          <w:szCs w:val="20"/>
          <w:shd w:val="clear" w:color="auto" w:fill="FFFFFF"/>
        </w:rPr>
        <w:t xml:space="preserve">FBC, </w:t>
      </w:r>
      <w:r w:rsidR="00585E7E" w:rsidRPr="00566289">
        <w:rPr>
          <w:rFonts w:ascii="Times New Roman" w:hAnsi="Times New Roman" w:cs="Times New Roman"/>
          <w:color w:val="000000"/>
          <w:sz w:val="24"/>
          <w:szCs w:val="20"/>
          <w:shd w:val="clear" w:color="auto" w:fill="FFFFFF"/>
        </w:rPr>
        <w:t xml:space="preserve">called </w:t>
      </w:r>
      <w:r w:rsidRPr="00566289">
        <w:rPr>
          <w:rFonts w:ascii="Times New Roman" w:hAnsi="Times New Roman" w:cs="Times New Roman"/>
          <w:color w:val="000000"/>
          <w:sz w:val="24"/>
          <w:szCs w:val="20"/>
          <w:shd w:val="clear" w:color="auto" w:fill="FFFFFF"/>
        </w:rPr>
        <w:t>Peace Community Church</w:t>
      </w:r>
      <w:r w:rsidR="00585E7E" w:rsidRPr="00566289">
        <w:rPr>
          <w:rFonts w:ascii="Times New Roman" w:hAnsi="Times New Roman" w:cs="Times New Roman"/>
          <w:color w:val="000000"/>
          <w:sz w:val="24"/>
          <w:szCs w:val="20"/>
          <w:shd w:val="clear" w:color="auto" w:fill="FFFFFF"/>
        </w:rPr>
        <w:t xml:space="preserve"> (PCC)</w:t>
      </w:r>
      <w:r w:rsidR="0003318E" w:rsidRPr="00566289">
        <w:rPr>
          <w:rFonts w:ascii="Times New Roman" w:hAnsi="Times New Roman" w:cs="Times New Roman"/>
          <w:color w:val="000000"/>
          <w:sz w:val="24"/>
          <w:szCs w:val="20"/>
          <w:shd w:val="clear" w:color="auto" w:fill="FFFFFF"/>
        </w:rPr>
        <w:t xml:space="preserve"> since</w:t>
      </w:r>
      <w:r w:rsidR="00585E7E" w:rsidRPr="00566289">
        <w:rPr>
          <w:rFonts w:ascii="Times New Roman" w:hAnsi="Times New Roman" w:cs="Times New Roman"/>
          <w:color w:val="000000"/>
          <w:sz w:val="24"/>
          <w:szCs w:val="20"/>
          <w:shd w:val="clear" w:color="auto" w:fill="FFFFFF"/>
        </w:rPr>
        <w:t xml:space="preserve"> </w:t>
      </w:r>
      <w:r w:rsidR="00FB2DC2" w:rsidRPr="00566289">
        <w:rPr>
          <w:rFonts w:ascii="Times New Roman" w:hAnsi="Times New Roman" w:cs="Times New Roman"/>
          <w:color w:val="000000"/>
          <w:sz w:val="24"/>
          <w:szCs w:val="20"/>
          <w:shd w:val="clear" w:color="auto" w:fill="FFFFFF"/>
        </w:rPr>
        <w:t xml:space="preserve">the </w:t>
      </w:r>
      <w:r w:rsidRPr="00566289">
        <w:rPr>
          <w:rFonts w:ascii="Times New Roman" w:hAnsi="Times New Roman" w:cs="Times New Roman"/>
          <w:color w:val="000000"/>
          <w:sz w:val="24"/>
          <w:szCs w:val="20"/>
          <w:shd w:val="clear" w:color="auto" w:fill="FFFFFF"/>
        </w:rPr>
        <w:t xml:space="preserve">name </w:t>
      </w:r>
      <w:r w:rsidR="00FB2DC2" w:rsidRPr="00566289">
        <w:rPr>
          <w:rFonts w:ascii="Times New Roman" w:hAnsi="Times New Roman" w:cs="Times New Roman"/>
          <w:color w:val="000000"/>
          <w:sz w:val="24"/>
          <w:szCs w:val="20"/>
          <w:shd w:val="clear" w:color="auto" w:fill="FFFFFF"/>
        </w:rPr>
        <w:t xml:space="preserve">changed </w:t>
      </w:r>
      <w:r w:rsidRPr="00566289">
        <w:rPr>
          <w:rFonts w:ascii="Times New Roman" w:hAnsi="Times New Roman" w:cs="Times New Roman"/>
          <w:color w:val="000000"/>
          <w:sz w:val="24"/>
          <w:szCs w:val="20"/>
          <w:shd w:val="clear" w:color="auto" w:fill="FFFFFF"/>
        </w:rPr>
        <w:t>in 2000</w:t>
      </w:r>
      <w:r w:rsidR="00FB2DC2" w:rsidRPr="00566289">
        <w:rPr>
          <w:rFonts w:ascii="Times New Roman" w:hAnsi="Times New Roman" w:cs="Times New Roman"/>
          <w:color w:val="000000"/>
          <w:sz w:val="24"/>
          <w:szCs w:val="20"/>
          <w:shd w:val="clear" w:color="auto" w:fill="FFFFFF"/>
        </w:rPr>
        <w:t>,</w:t>
      </w:r>
      <w:r w:rsidRPr="00566289">
        <w:rPr>
          <w:rFonts w:ascii="Times New Roman" w:hAnsi="Times New Roman" w:cs="Times New Roman"/>
          <w:color w:val="000000"/>
          <w:sz w:val="24"/>
          <w:szCs w:val="20"/>
          <w:shd w:val="clear" w:color="auto" w:fill="FFFFFF"/>
        </w:rPr>
        <w:t xml:space="preserve"> is a small but very active church where members deeply care for one another while also working for peace and justice in the community and world. The church's peace and justice ministry is evidenced in educational programs, </w:t>
      </w:r>
      <w:r w:rsidR="00FB2DC2" w:rsidRPr="00566289">
        <w:rPr>
          <w:rFonts w:ascii="Times New Roman" w:hAnsi="Times New Roman" w:cs="Times New Roman"/>
          <w:color w:val="000000"/>
          <w:sz w:val="24"/>
          <w:szCs w:val="20"/>
          <w:shd w:val="clear" w:color="auto" w:fill="FFFFFF"/>
        </w:rPr>
        <w:t xml:space="preserve">in </w:t>
      </w:r>
      <w:r w:rsidRPr="00566289">
        <w:rPr>
          <w:rFonts w:ascii="Times New Roman" w:hAnsi="Times New Roman" w:cs="Times New Roman"/>
          <w:color w:val="000000"/>
          <w:sz w:val="24"/>
          <w:szCs w:val="20"/>
          <w:shd w:val="clear" w:color="auto" w:fill="FFFFFF"/>
        </w:rPr>
        <w:t>networking and building</w:t>
      </w:r>
      <w:r w:rsidR="00FB2DC2" w:rsidRPr="00566289">
        <w:rPr>
          <w:rFonts w:ascii="Times New Roman" w:hAnsi="Times New Roman" w:cs="Times New Roman"/>
          <w:color w:val="000000"/>
          <w:sz w:val="24"/>
          <w:szCs w:val="20"/>
          <w:shd w:val="clear" w:color="auto" w:fill="FFFFFF"/>
        </w:rPr>
        <w:t xml:space="preserve"> community</w:t>
      </w:r>
      <w:r w:rsidRPr="00566289">
        <w:rPr>
          <w:rFonts w:ascii="Times New Roman" w:hAnsi="Times New Roman" w:cs="Times New Roman"/>
          <w:color w:val="000000"/>
          <w:sz w:val="24"/>
          <w:szCs w:val="20"/>
          <w:shd w:val="clear" w:color="auto" w:fill="FFFFFF"/>
        </w:rPr>
        <w:t xml:space="preserve"> </w:t>
      </w:r>
      <w:r w:rsidR="00FB2DC2" w:rsidRPr="00566289">
        <w:rPr>
          <w:rFonts w:ascii="Times New Roman" w:hAnsi="Times New Roman" w:cs="Times New Roman"/>
          <w:color w:val="000000"/>
          <w:sz w:val="24"/>
          <w:szCs w:val="20"/>
          <w:shd w:val="clear" w:color="auto" w:fill="FFFFFF"/>
        </w:rPr>
        <w:t>through</w:t>
      </w:r>
      <w:r w:rsidRPr="00566289">
        <w:rPr>
          <w:rFonts w:ascii="Times New Roman" w:hAnsi="Times New Roman" w:cs="Times New Roman"/>
          <w:color w:val="000000"/>
          <w:sz w:val="24"/>
          <w:szCs w:val="20"/>
          <w:shd w:val="clear" w:color="auto" w:fill="FFFFFF"/>
        </w:rPr>
        <w:t xml:space="preserve"> Community Peace Potlucks and other events.  The church supports the Baptist Peace Fellowship of North America, Family Promise of Lorain County (a homeless ministry), Plant with Purpose (an environmental ministry), </w:t>
      </w:r>
      <w:r w:rsidR="00585E7E" w:rsidRPr="00566289">
        <w:rPr>
          <w:rFonts w:ascii="Times New Roman" w:hAnsi="Times New Roman" w:cs="Times New Roman"/>
          <w:color w:val="000000"/>
          <w:sz w:val="24"/>
          <w:szCs w:val="20"/>
          <w:shd w:val="clear" w:color="auto" w:fill="FFFFFF"/>
        </w:rPr>
        <w:t>Alliance of Baptists,</w:t>
      </w:r>
      <w:r w:rsidRPr="00566289">
        <w:rPr>
          <w:rFonts w:ascii="Times New Roman" w:hAnsi="Times New Roman" w:cs="Times New Roman"/>
          <w:color w:val="000000"/>
          <w:sz w:val="24"/>
          <w:szCs w:val="20"/>
          <w:shd w:val="clear" w:color="auto" w:fill="FFFFFF"/>
        </w:rPr>
        <w:t xml:space="preserve"> Association of Welcoming and Affirming Baptists, a</w:t>
      </w:r>
      <w:r w:rsidR="00FB2DC2" w:rsidRPr="00566289">
        <w:rPr>
          <w:rFonts w:ascii="Times New Roman" w:hAnsi="Times New Roman" w:cs="Times New Roman"/>
          <w:color w:val="000000"/>
          <w:sz w:val="24"/>
          <w:szCs w:val="20"/>
          <w:shd w:val="clear" w:color="auto" w:fill="FFFFFF"/>
        </w:rPr>
        <w:t xml:space="preserve">nd </w:t>
      </w:r>
      <w:r w:rsidR="00585E7E" w:rsidRPr="00566289">
        <w:rPr>
          <w:rFonts w:ascii="Times New Roman" w:hAnsi="Times New Roman" w:cs="Times New Roman"/>
          <w:color w:val="000000"/>
          <w:sz w:val="24"/>
          <w:szCs w:val="20"/>
          <w:shd w:val="clear" w:color="auto" w:fill="FFFFFF"/>
        </w:rPr>
        <w:t xml:space="preserve">other organizations.   PCC </w:t>
      </w:r>
      <w:r w:rsidRPr="00566289">
        <w:rPr>
          <w:rFonts w:ascii="Times New Roman" w:hAnsi="Times New Roman" w:cs="Times New Roman"/>
          <w:color w:val="000000"/>
          <w:sz w:val="24"/>
          <w:szCs w:val="20"/>
          <w:shd w:val="clear" w:color="auto" w:fill="FFFFFF"/>
        </w:rPr>
        <w:t>has a rich music ministry in addition to a strong campus ministry with Oberlin College students. </w:t>
      </w:r>
      <w:r w:rsidRPr="00566289">
        <w:rPr>
          <w:rStyle w:val="apple-converted-space"/>
          <w:rFonts w:ascii="Times New Roman" w:hAnsi="Times New Roman" w:cs="Times New Roman"/>
          <w:color w:val="000000"/>
          <w:sz w:val="24"/>
          <w:szCs w:val="20"/>
          <w:shd w:val="clear" w:color="auto" w:fill="FFFFFF"/>
        </w:rPr>
        <w:t> </w:t>
      </w:r>
      <w:r w:rsidRPr="00566289">
        <w:rPr>
          <w:rFonts w:ascii="Times New Roman" w:hAnsi="Times New Roman" w:cs="Times New Roman"/>
          <w:color w:val="000000"/>
          <w:sz w:val="24"/>
          <w:szCs w:val="20"/>
          <w:shd w:val="clear" w:color="auto" w:fill="FFFFFF"/>
        </w:rPr>
        <w:t>Many of the students mentored have become clergy or other kinds of church leaders over the decades. </w:t>
      </w:r>
      <w:r w:rsidRPr="00566289">
        <w:rPr>
          <w:rStyle w:val="apple-converted-space"/>
          <w:rFonts w:ascii="Times New Roman" w:hAnsi="Times New Roman" w:cs="Times New Roman"/>
          <w:color w:val="000000"/>
          <w:sz w:val="24"/>
          <w:szCs w:val="20"/>
          <w:shd w:val="clear" w:color="auto" w:fill="FFFFFF"/>
        </w:rPr>
        <w:t> </w:t>
      </w:r>
      <w:r w:rsidRPr="00566289">
        <w:rPr>
          <w:rFonts w:ascii="Times New Roman" w:hAnsi="Times New Roman" w:cs="Times New Roman"/>
          <w:color w:val="000000"/>
          <w:sz w:val="24"/>
          <w:szCs w:val="20"/>
          <w:shd w:val="clear" w:color="auto" w:fill="FFFFFF"/>
        </w:rPr>
        <w:t xml:space="preserve">For the past 38 years PCC has been wisely and ably led by </w:t>
      </w:r>
      <w:r w:rsidR="0007248F" w:rsidRPr="00566289">
        <w:rPr>
          <w:rFonts w:ascii="Times New Roman" w:hAnsi="Times New Roman" w:cs="Times New Roman"/>
          <w:color w:val="000000"/>
          <w:sz w:val="24"/>
          <w:szCs w:val="20"/>
          <w:shd w:val="clear" w:color="auto" w:fill="FFFFFF"/>
        </w:rPr>
        <w:t>Co-pastors</w:t>
      </w:r>
      <w:r w:rsidRPr="00566289">
        <w:rPr>
          <w:rFonts w:ascii="Times New Roman" w:hAnsi="Times New Roman" w:cs="Times New Roman"/>
          <w:color w:val="000000"/>
          <w:sz w:val="24"/>
          <w:szCs w:val="20"/>
          <w:shd w:val="clear" w:color="auto" w:fill="FFFFFF"/>
        </w:rPr>
        <w:t xml:space="preserve"> Mary</w:t>
      </w:r>
      <w:r w:rsidR="00585E7E" w:rsidRPr="00566289">
        <w:rPr>
          <w:rFonts w:ascii="Times New Roman" w:hAnsi="Times New Roman" w:cs="Times New Roman"/>
          <w:color w:val="000000"/>
          <w:sz w:val="24"/>
          <w:szCs w:val="20"/>
          <w:shd w:val="clear" w:color="auto" w:fill="FFFFFF"/>
        </w:rPr>
        <w:t xml:space="preserve"> and Steve Hammond whose gifts of ministry have</w:t>
      </w:r>
      <w:r w:rsidRPr="00566289">
        <w:rPr>
          <w:rFonts w:ascii="Times New Roman" w:hAnsi="Times New Roman" w:cs="Times New Roman"/>
          <w:color w:val="000000"/>
          <w:sz w:val="24"/>
          <w:szCs w:val="20"/>
          <w:shd w:val="clear" w:color="auto" w:fill="FFFFFF"/>
        </w:rPr>
        <w:t xml:space="preserve"> enriched not only the congregation but the Oberlin community and beyond.</w:t>
      </w:r>
    </w:p>
    <w:sectPr w:rsidR="0007248F" w:rsidRPr="00566289" w:rsidSect="000724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F"/>
    <w:rsid w:val="0003318E"/>
    <w:rsid w:val="0007248F"/>
    <w:rsid w:val="00097A76"/>
    <w:rsid w:val="000E79D5"/>
    <w:rsid w:val="00125D8E"/>
    <w:rsid w:val="00211178"/>
    <w:rsid w:val="00233BC7"/>
    <w:rsid w:val="00244BEC"/>
    <w:rsid w:val="00261BA8"/>
    <w:rsid w:val="00293F96"/>
    <w:rsid w:val="00310819"/>
    <w:rsid w:val="00343097"/>
    <w:rsid w:val="003466FB"/>
    <w:rsid w:val="003B0EDB"/>
    <w:rsid w:val="004600E7"/>
    <w:rsid w:val="00551129"/>
    <w:rsid w:val="00552A9A"/>
    <w:rsid w:val="00566289"/>
    <w:rsid w:val="00585E7E"/>
    <w:rsid w:val="00684B95"/>
    <w:rsid w:val="006B68E3"/>
    <w:rsid w:val="00702473"/>
    <w:rsid w:val="008B3CC9"/>
    <w:rsid w:val="008F3F5A"/>
    <w:rsid w:val="009A6CB0"/>
    <w:rsid w:val="00A11BBB"/>
    <w:rsid w:val="00A465DA"/>
    <w:rsid w:val="00A574CA"/>
    <w:rsid w:val="00AB1731"/>
    <w:rsid w:val="00AC44E2"/>
    <w:rsid w:val="00AF004C"/>
    <w:rsid w:val="00B60E09"/>
    <w:rsid w:val="00B7112F"/>
    <w:rsid w:val="00C67F48"/>
    <w:rsid w:val="00CB0477"/>
    <w:rsid w:val="00CC200F"/>
    <w:rsid w:val="00CE3D8F"/>
    <w:rsid w:val="00D42AA8"/>
    <w:rsid w:val="00D5354B"/>
    <w:rsid w:val="00DD1B4D"/>
    <w:rsid w:val="00E26F37"/>
    <w:rsid w:val="00ED3097"/>
    <w:rsid w:val="00F965EC"/>
    <w:rsid w:val="00FB2DC2"/>
    <w:rsid w:val="00FE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2135"/>
  <w15:chartTrackingRefBased/>
  <w15:docId w15:val="{B6103212-0D4C-4918-950E-D8DF363C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3C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3F96"/>
  </w:style>
  <w:style w:type="character" w:customStyle="1" w:styleId="Heading3Char">
    <w:name w:val="Heading 3 Char"/>
    <w:basedOn w:val="DefaultParagraphFont"/>
    <w:link w:val="Heading3"/>
    <w:uiPriority w:val="9"/>
    <w:rsid w:val="008B3CC9"/>
    <w:rPr>
      <w:rFonts w:ascii="Times New Roman" w:eastAsia="Times New Roman" w:hAnsi="Times New Roman" w:cs="Times New Roman"/>
      <w:b/>
      <w:bCs/>
      <w:sz w:val="27"/>
      <w:szCs w:val="27"/>
    </w:rPr>
  </w:style>
  <w:style w:type="character" w:customStyle="1" w:styleId="gd">
    <w:name w:val="gd"/>
    <w:basedOn w:val="DefaultParagraphFont"/>
    <w:rsid w:val="008B3CC9"/>
  </w:style>
  <w:style w:type="character" w:customStyle="1" w:styleId="go">
    <w:name w:val="go"/>
    <w:basedOn w:val="DefaultParagraphFont"/>
    <w:rsid w:val="008B3CC9"/>
  </w:style>
  <w:style w:type="character" w:customStyle="1" w:styleId="g3">
    <w:name w:val="g3"/>
    <w:basedOn w:val="DefaultParagraphFont"/>
    <w:rsid w:val="008B3CC9"/>
  </w:style>
  <w:style w:type="character" w:customStyle="1" w:styleId="hb">
    <w:name w:val="hb"/>
    <w:basedOn w:val="DefaultParagraphFont"/>
    <w:rsid w:val="008B3CC9"/>
  </w:style>
  <w:style w:type="character" w:customStyle="1" w:styleId="g2">
    <w:name w:val="g2"/>
    <w:basedOn w:val="DefaultParagraphFont"/>
    <w:rsid w:val="008B3CC9"/>
  </w:style>
  <w:style w:type="paragraph" w:styleId="NormalWeb">
    <w:name w:val="Normal (Web)"/>
    <w:basedOn w:val="Normal"/>
    <w:uiPriority w:val="99"/>
    <w:semiHidden/>
    <w:unhideWhenUsed/>
    <w:rsid w:val="008B3C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3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496112">
      <w:bodyDiv w:val="1"/>
      <w:marLeft w:val="0"/>
      <w:marRight w:val="0"/>
      <w:marTop w:val="0"/>
      <w:marBottom w:val="0"/>
      <w:divBdr>
        <w:top w:val="none" w:sz="0" w:space="0" w:color="auto"/>
        <w:left w:val="none" w:sz="0" w:space="0" w:color="auto"/>
        <w:bottom w:val="none" w:sz="0" w:space="0" w:color="auto"/>
        <w:right w:val="none" w:sz="0" w:space="0" w:color="auto"/>
      </w:divBdr>
      <w:divsChild>
        <w:div w:id="714277711">
          <w:marLeft w:val="0"/>
          <w:marRight w:val="0"/>
          <w:marTop w:val="0"/>
          <w:marBottom w:val="0"/>
          <w:divBdr>
            <w:top w:val="none" w:sz="0" w:space="0" w:color="auto"/>
            <w:left w:val="none" w:sz="0" w:space="0" w:color="auto"/>
            <w:bottom w:val="none" w:sz="0" w:space="0" w:color="auto"/>
            <w:right w:val="none" w:sz="0" w:space="0" w:color="auto"/>
          </w:divBdr>
          <w:divsChild>
            <w:div w:id="2067869525">
              <w:marLeft w:val="0"/>
              <w:marRight w:val="0"/>
              <w:marTop w:val="0"/>
              <w:marBottom w:val="0"/>
              <w:divBdr>
                <w:top w:val="none" w:sz="0" w:space="0" w:color="auto"/>
                <w:left w:val="none" w:sz="0" w:space="0" w:color="auto"/>
                <w:bottom w:val="none" w:sz="0" w:space="0" w:color="auto"/>
                <w:right w:val="none" w:sz="0" w:space="0" w:color="auto"/>
              </w:divBdr>
              <w:divsChild>
                <w:div w:id="631792884">
                  <w:marLeft w:val="0"/>
                  <w:marRight w:val="0"/>
                  <w:marTop w:val="0"/>
                  <w:marBottom w:val="0"/>
                  <w:divBdr>
                    <w:top w:val="none" w:sz="0" w:space="0" w:color="auto"/>
                    <w:left w:val="none" w:sz="0" w:space="0" w:color="auto"/>
                    <w:bottom w:val="none" w:sz="0" w:space="0" w:color="auto"/>
                    <w:right w:val="none" w:sz="0" w:space="0" w:color="auto"/>
                  </w:divBdr>
                </w:div>
              </w:divsChild>
            </w:div>
            <w:div w:id="1510026655">
              <w:marLeft w:val="-15"/>
              <w:marRight w:val="0"/>
              <w:marTop w:val="0"/>
              <w:marBottom w:val="0"/>
              <w:divBdr>
                <w:top w:val="none" w:sz="0" w:space="0" w:color="auto"/>
                <w:left w:val="none" w:sz="0" w:space="0" w:color="auto"/>
                <w:bottom w:val="none" w:sz="0" w:space="0" w:color="auto"/>
                <w:right w:val="none" w:sz="0" w:space="0" w:color="auto"/>
              </w:divBdr>
            </w:div>
            <w:div w:id="1353920319">
              <w:marLeft w:val="0"/>
              <w:marRight w:val="0"/>
              <w:marTop w:val="0"/>
              <w:marBottom w:val="0"/>
              <w:divBdr>
                <w:top w:val="none" w:sz="0" w:space="0" w:color="auto"/>
                <w:left w:val="none" w:sz="0" w:space="0" w:color="auto"/>
                <w:bottom w:val="none" w:sz="0" w:space="0" w:color="auto"/>
                <w:right w:val="none" w:sz="0" w:space="0" w:color="auto"/>
              </w:divBdr>
            </w:div>
            <w:div w:id="526405359">
              <w:marLeft w:val="75"/>
              <w:marRight w:val="0"/>
              <w:marTop w:val="0"/>
              <w:marBottom w:val="0"/>
              <w:divBdr>
                <w:top w:val="none" w:sz="0" w:space="0" w:color="auto"/>
                <w:left w:val="none" w:sz="0" w:space="0" w:color="auto"/>
                <w:bottom w:val="none" w:sz="0" w:space="0" w:color="auto"/>
                <w:right w:val="none" w:sz="0" w:space="0" w:color="auto"/>
              </w:divBdr>
            </w:div>
          </w:divsChild>
        </w:div>
        <w:div w:id="1997801738">
          <w:marLeft w:val="0"/>
          <w:marRight w:val="225"/>
          <w:marTop w:val="75"/>
          <w:marBottom w:val="0"/>
          <w:divBdr>
            <w:top w:val="none" w:sz="0" w:space="0" w:color="auto"/>
            <w:left w:val="none" w:sz="0" w:space="0" w:color="auto"/>
            <w:bottom w:val="none" w:sz="0" w:space="0" w:color="auto"/>
            <w:right w:val="none" w:sz="0" w:space="0" w:color="auto"/>
          </w:divBdr>
          <w:divsChild>
            <w:div w:id="259064732">
              <w:marLeft w:val="0"/>
              <w:marRight w:val="0"/>
              <w:marTop w:val="0"/>
              <w:marBottom w:val="0"/>
              <w:divBdr>
                <w:top w:val="none" w:sz="0" w:space="0" w:color="auto"/>
                <w:left w:val="none" w:sz="0" w:space="0" w:color="auto"/>
                <w:bottom w:val="none" w:sz="0" w:space="0" w:color="auto"/>
                <w:right w:val="none" w:sz="0" w:space="0" w:color="auto"/>
              </w:divBdr>
              <w:divsChild>
                <w:div w:id="449711932">
                  <w:marLeft w:val="0"/>
                  <w:marRight w:val="0"/>
                  <w:marTop w:val="0"/>
                  <w:marBottom w:val="0"/>
                  <w:divBdr>
                    <w:top w:val="none" w:sz="0" w:space="0" w:color="auto"/>
                    <w:left w:val="none" w:sz="0" w:space="0" w:color="auto"/>
                    <w:bottom w:val="none" w:sz="0" w:space="0" w:color="auto"/>
                    <w:right w:val="none" w:sz="0" w:space="0" w:color="auto"/>
                  </w:divBdr>
                  <w:divsChild>
                    <w:div w:id="1948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78713-3894-4895-932E-B23F08F3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Broadwell</dc:creator>
  <cp:keywords/>
  <dc:description/>
  <cp:lastModifiedBy>ABC Rochester Genesee Region</cp:lastModifiedBy>
  <cp:revision>2</cp:revision>
  <cp:lastPrinted>2017-01-27T16:04:00Z</cp:lastPrinted>
  <dcterms:created xsi:type="dcterms:W3CDTF">2017-02-23T13:57:00Z</dcterms:created>
  <dcterms:modified xsi:type="dcterms:W3CDTF">2017-02-23T13:57:00Z</dcterms:modified>
</cp:coreProperties>
</file>