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Pr="00E17534" w:rsidR="00C653E7" w:rsidP="00C653E7" w:rsidRDefault="00DA063B" w14:paraId="705E00C0" wp14:textId="77777777">
      <w:pPr>
        <w:pStyle w:val="Heading1"/>
        <w:rPr>
          <w:rFonts w:asciiTheme="majorHAnsi" w:hAnsiTheme="majorHAnsi"/>
          <w:i/>
          <w:iCs/>
          <w:sz w:val="22"/>
          <w:szCs w:val="22"/>
        </w:rPr>
      </w:pPr>
      <w:r w:rsidRPr="00E17534">
        <w:rPr>
          <w:rFonts w:asciiTheme="majorHAnsi" w:hAnsiTheme="majorHAnsi"/>
          <w:noProof/>
          <w:sz w:val="22"/>
          <w:szCs w:val="22"/>
        </w:rPr>
        <w:drawing>
          <wp:inline xmlns:wp14="http://schemas.microsoft.com/office/word/2010/wordprocessingDrawing" distT="0" distB="0" distL="0" distR="0" wp14:anchorId="36013376" wp14:editId="7777777">
            <wp:extent cx="2268220" cy="521970"/>
            <wp:effectExtent l="19050" t="0" r="0" b="0"/>
            <wp:docPr id="2" name="Picture 1" descr="CA logo goo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 logo good color"/>
                    <pic:cNvPicPr>
                      <a:picLocks noChangeAspect="1" noChangeArrowheads="1"/>
                    </pic:cNvPicPr>
                  </pic:nvPicPr>
                  <pic:blipFill>
                    <a:blip r:embed="rId8" cstate="print"/>
                    <a:srcRect/>
                    <a:stretch>
                      <a:fillRect/>
                    </a:stretch>
                  </pic:blipFill>
                  <pic:spPr bwMode="auto">
                    <a:xfrm>
                      <a:off x="0" y="0"/>
                      <a:ext cx="2268220" cy="521970"/>
                    </a:xfrm>
                    <a:prstGeom prst="rect">
                      <a:avLst/>
                    </a:prstGeom>
                    <a:noFill/>
                    <a:ln w="9525">
                      <a:noFill/>
                      <a:miter lim="800000"/>
                      <a:headEnd/>
                      <a:tailEnd/>
                    </a:ln>
                  </pic:spPr>
                </pic:pic>
              </a:graphicData>
            </a:graphic>
          </wp:inline>
        </w:drawing>
      </w:r>
    </w:p>
    <w:p xmlns:wp14="http://schemas.microsoft.com/office/word/2010/wordml" w:rsidR="00AD4EF1" w:rsidP="25F0E383" w:rsidRDefault="00AD4EF1" w14:paraId="71DA7B10" wp14:noSpellErr="1" wp14:textId="523111B2">
      <w:pPr>
        <w:pStyle w:val="Normal"/>
        <w:overflowPunct w:val="0"/>
        <w:autoSpaceDE w:val="0"/>
        <w:autoSpaceDN w:val="0"/>
        <w:adjustRightInd w:val="0"/>
        <w:jc w:val="center"/>
        <w:rPr>
          <w:rStyle w:val="moz-txt-tag"/>
          <w:b/>
          <w:bCs/>
          <w:sz w:val="22"/>
          <w:szCs w:val="22"/>
        </w:rPr>
      </w:pPr>
    </w:p>
    <w:p xmlns:wp14="http://schemas.microsoft.com/office/word/2010/wordml" w:rsidR="00AD4EF1" w:rsidP="00AD4EF1" w:rsidRDefault="00AD4EF1" w14:paraId="30F625C4" wp14:textId="6069AEFD">
      <w:pPr>
        <w:overflowPunct w:val="0"/>
        <w:autoSpaceDE w:val="0"/>
        <w:autoSpaceDN w:val="0"/>
        <w:adjustRightInd w:val="0"/>
      </w:pPr>
      <w:r w:rsidRPr="5042D888" w:rsidR="5042D888">
        <w:rPr>
          <w:b w:val="1"/>
          <w:bCs w:val="1"/>
          <w:sz w:val="22"/>
          <w:szCs w:val="22"/>
        </w:rPr>
        <w:t>Program &amp; Event Ass</w:t>
      </w:r>
      <w:r w:rsidRPr="5042D888" w:rsidR="5042D888">
        <w:rPr>
          <w:b w:val="1"/>
          <w:bCs w:val="1"/>
          <w:sz w:val="22"/>
          <w:szCs w:val="22"/>
        </w:rPr>
        <w:t>istant</w:t>
      </w:r>
      <w:r w:rsidRPr="5042D888" w:rsidR="5042D888">
        <w:rPr>
          <w:sz w:val="22"/>
          <w:szCs w:val="22"/>
        </w:rPr>
        <w:t xml:space="preserve">  Community Action Youth Programs is seeking an energetic, </w:t>
      </w:r>
      <w:r w:rsidRPr="5042D888" w:rsidR="5042D888">
        <w:rPr>
          <w:sz w:val="22"/>
          <w:szCs w:val="22"/>
        </w:rPr>
        <w:t xml:space="preserve">highly </w:t>
      </w:r>
      <w:r w:rsidRPr="5042D888" w:rsidR="5042D888">
        <w:rPr>
          <w:sz w:val="22"/>
          <w:szCs w:val="22"/>
        </w:rPr>
        <w:t xml:space="preserve">organized individual to </w:t>
      </w:r>
      <w:r w:rsidRPr="5042D888" w:rsidR="5042D888">
        <w:rPr>
          <w:sz w:val="22"/>
          <w:szCs w:val="22"/>
        </w:rPr>
        <w:t>provide programmatic support to our leadership development programs for teens and young adults.  Help organize events, facilitate groups, gather supplies, assist with data entry and program evaluation.  Must be detail oriented, computer savvy, diplomatic, calm in the midst of a crisis, and able to juggle multiple tasks.  Must</w:t>
      </w:r>
      <w:r w:rsidRPr="5042D888" w:rsidR="5042D888">
        <w:rPr>
          <w:sz w:val="22"/>
          <w:szCs w:val="22"/>
        </w:rPr>
        <w:t xml:space="preserve"> have a valid driver’s license, reliable transporta</w:t>
      </w:r>
      <w:r w:rsidRPr="5042D888" w:rsidR="5042D888">
        <w:rPr>
          <w:sz w:val="22"/>
          <w:szCs w:val="22"/>
        </w:rPr>
        <w:t>tion and safe driver record. $13-14</w:t>
      </w:r>
      <w:r w:rsidRPr="5042D888" w:rsidR="5042D888">
        <w:rPr>
          <w:sz w:val="22"/>
          <w:szCs w:val="22"/>
        </w:rPr>
        <w:t>/</w:t>
      </w:r>
      <w:proofErr w:type="spellStart"/>
      <w:r w:rsidRPr="5042D888" w:rsidR="5042D888">
        <w:rPr>
          <w:sz w:val="22"/>
          <w:szCs w:val="22"/>
        </w:rPr>
        <w:t>hr</w:t>
      </w:r>
      <w:proofErr w:type="spellEnd"/>
      <w:r w:rsidRPr="5042D888" w:rsidR="5042D888">
        <w:rPr>
          <w:sz w:val="22"/>
          <w:szCs w:val="22"/>
        </w:rPr>
        <w:t xml:space="preserve">; </w:t>
      </w:r>
      <w:r w:rsidRPr="5042D888" w:rsidR="5042D888">
        <w:rPr>
          <w:sz w:val="22"/>
          <w:szCs w:val="22"/>
        </w:rPr>
        <w:t xml:space="preserve">37.5 </w:t>
      </w:r>
      <w:proofErr w:type="spellStart"/>
      <w:r w:rsidRPr="5042D888" w:rsidR="5042D888">
        <w:rPr>
          <w:sz w:val="22"/>
          <w:szCs w:val="22"/>
        </w:rPr>
        <w:t>hrs</w:t>
      </w:r>
      <w:proofErr w:type="spellEnd"/>
      <w:r w:rsidRPr="5042D888" w:rsidR="5042D888">
        <w:rPr>
          <w:sz w:val="22"/>
          <w:szCs w:val="22"/>
        </w:rPr>
        <w:t>/wk. E</w:t>
      </w:r>
      <w:r w:rsidRPr="5042D888" w:rsidR="5042D888">
        <w:rPr>
          <w:sz w:val="22"/>
          <w:szCs w:val="22"/>
        </w:rPr>
        <w:t xml:space="preserve">xcellent benefits. See </w:t>
      </w:r>
      <w:hyperlink r:id="Rd0a379d228614e7b">
        <w:r w:rsidRPr="5042D888" w:rsidR="5042D888">
          <w:rPr>
            <w:rStyle w:val="Hyperlink"/>
            <w:sz w:val="22"/>
            <w:szCs w:val="22"/>
          </w:rPr>
          <w:t>www.communityaction.us</w:t>
        </w:r>
      </w:hyperlink>
      <w:r w:rsidRPr="5042D888" w:rsidR="5042D888">
        <w:rPr>
          <w:sz w:val="22"/>
          <w:szCs w:val="22"/>
        </w:rPr>
        <w:t xml:space="preserve"> for job description and benefit details. Bilingual (Spanish-English)/Bicultural applicants encouraged. </w:t>
      </w:r>
    </w:p>
    <w:p xmlns:wp14="http://schemas.microsoft.com/office/word/2010/wordml" w:rsidR="00AD4EF1" w:rsidP="00AD4EF1" w:rsidRDefault="00AD4EF1" w14:paraId="75AAEFFA" wp14:noSpellErr="1" wp14:textId="50EC994A">
      <w:pPr>
        <w:overflowPunct w:val="0"/>
        <w:autoSpaceDE w:val="0"/>
        <w:autoSpaceDN w:val="0"/>
        <w:adjustRightInd w:val="0"/>
        <w:rPr>
          <w:sz w:val="22"/>
          <w:szCs w:val="22"/>
        </w:rPr>
      </w:pPr>
      <w:r w:rsidRPr="25F0E383" w:rsidR="25F0E383">
        <w:rPr>
          <w:sz w:val="22"/>
          <w:szCs w:val="22"/>
        </w:rPr>
        <w:t xml:space="preserve">Email cover letter and resume as Word or PDF attachments to </w:t>
      </w:r>
      <w:hyperlink r:id="R20e043636dc04fe4">
        <w:r w:rsidRPr="25F0E383" w:rsidR="25F0E383">
          <w:rPr>
            <w:rStyle w:val="Hyperlink"/>
            <w:sz w:val="22"/>
            <w:szCs w:val="22"/>
          </w:rPr>
          <w:t>caad339@communityaction.us</w:t>
        </w:r>
      </w:hyperlink>
      <w:r w:rsidRPr="25F0E383" w:rsidR="25F0E383">
        <w:rPr>
          <w:sz w:val="22"/>
          <w:szCs w:val="22"/>
        </w:rPr>
        <w:t xml:space="preserve"> </w:t>
      </w:r>
      <w:r w:rsidRPr="25F0E383" w:rsidR="25F0E383">
        <w:rPr>
          <w:sz w:val="22"/>
          <w:szCs w:val="22"/>
        </w:rPr>
        <w:t xml:space="preserve">Include your name in subject. </w:t>
      </w:r>
      <w:r w:rsidRPr="25F0E383" w:rsidR="25F0E383">
        <w:rPr>
          <w:sz w:val="22"/>
          <w:szCs w:val="22"/>
        </w:rPr>
        <w:t>No phone calls or visits please.</w:t>
      </w:r>
      <w:r w:rsidRPr="25F0E383" w:rsidR="25F0E383">
        <w:rPr>
          <w:sz w:val="22"/>
          <w:szCs w:val="22"/>
        </w:rPr>
        <w:t> </w:t>
      </w:r>
      <w:r w:rsidRPr="25F0E383" w:rsidR="25F0E383">
        <w:rPr>
          <w:sz w:val="22"/>
          <w:szCs w:val="22"/>
        </w:rPr>
        <w:t xml:space="preserve"> S</w:t>
      </w:r>
      <w:r w:rsidRPr="25F0E383" w:rsidR="25F0E383">
        <w:rPr>
          <w:sz w:val="22"/>
          <w:szCs w:val="22"/>
        </w:rPr>
        <w:t xml:space="preserve">creening </w:t>
      </w:r>
      <w:r w:rsidRPr="25F0E383" w:rsidR="25F0E383">
        <w:rPr>
          <w:sz w:val="22"/>
          <w:szCs w:val="22"/>
        </w:rPr>
        <w:t>will</w:t>
      </w:r>
      <w:r w:rsidRPr="25F0E383" w:rsidR="25F0E383">
        <w:rPr>
          <w:sz w:val="22"/>
          <w:szCs w:val="22"/>
        </w:rPr>
        <w:t xml:space="preserve"> begin immediately and continue until the position is filled. Prompt applications encouraged. </w:t>
      </w:r>
      <w:r w:rsidRPr="25F0E383" w:rsidR="25F0E383">
        <w:rPr>
          <w:sz w:val="22"/>
          <w:szCs w:val="22"/>
        </w:rPr>
        <w:t>AA/EOE/ADA</w:t>
      </w:r>
    </w:p>
    <w:p xmlns:wp14="http://schemas.microsoft.com/office/word/2010/wordml" w:rsidR="00AD4EF1" w:rsidP="00AD4EF1" w:rsidRDefault="00AD4EF1" w14:paraId="52AAF484" wp14:textId="77777777">
      <w:pPr>
        <w:overflowPunct w:val="0"/>
        <w:autoSpaceDE w:val="0"/>
        <w:autoSpaceDN w:val="0"/>
        <w:adjustRightInd w:val="0"/>
        <w:rPr>
          <w:sz w:val="22"/>
          <w:szCs w:val="22"/>
        </w:rPr>
      </w:pPr>
    </w:p>
    <w:p xmlns:wp14="http://schemas.microsoft.com/office/word/2010/wordml" w:rsidRPr="007E6A74" w:rsidR="00AD4EF1" w:rsidP="00AD4EF1" w:rsidRDefault="00AD4EF1" w14:paraId="40B71435" wp14:textId="5F4F9682">
      <w:pPr>
        <w:overflowPunct w:val="0"/>
        <w:autoSpaceDE w:val="0"/>
        <w:autoSpaceDN w:val="0"/>
        <w:adjustRightInd w:val="0"/>
        <w:rPr>
          <w:sz w:val="22"/>
          <w:szCs w:val="22"/>
        </w:rPr>
      </w:pPr>
    </w:p>
    <w:p xmlns:wp14="http://schemas.microsoft.com/office/word/2010/wordml" w:rsidRPr="007454D9" w:rsidR="00AD4EF1" w:rsidP="00DA063B" w:rsidRDefault="00AD4EF1" w14:paraId="6B984DF3" wp14:textId="77777777">
      <w:pPr>
        <w:jc w:val="both"/>
        <w:rPr>
          <w:b/>
          <w:sz w:val="21"/>
          <w:szCs w:val="21"/>
        </w:rPr>
      </w:pPr>
    </w:p>
    <w:sectPr w:rsidRPr="007454D9" w:rsidR="00AD4EF1" w:rsidSect="00C64395">
      <w:pgSz w:w="12240" w:h="15840" w:orient="portrait"/>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a">
    <w:panose1 w:val="00000000000000000000"/>
    <w:charset w:val="00"/>
    <w:family w:val="roman"/>
    <w:notTrueType/>
    <w:pitch w:val="variable"/>
    <w:sig w:usb0="00000003" w:usb1="00000000" w:usb2="00000000" w:usb3="00000000" w:csb0="00000001" w:csb1="00000000"/>
  </w:font>
  <w:font w:name="Jest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145B6C"/>
    <w:lvl w:ilvl="0">
      <w:numFmt w:val="decimal"/>
      <w:lvlText w:val="*"/>
      <w:lvlJc w:val="left"/>
      <w:pPr>
        <w:ind w:left="0" w:firstLine="0"/>
      </w:pPr>
    </w:lvl>
  </w:abstractNum>
  <w:abstractNum w:abstractNumId="1">
    <w:nsid w:val="05F70FBE"/>
    <w:multiLevelType w:val="multilevel"/>
    <w:tmpl w:val="2812B8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0DB86B78"/>
    <w:multiLevelType w:val="multilevel"/>
    <w:tmpl w:val="4BEE5C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142046F7"/>
    <w:multiLevelType w:val="hybridMultilevel"/>
    <w:tmpl w:val="69A2040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nsid w:val="18EE291F"/>
    <w:multiLevelType w:val="hybridMultilevel"/>
    <w:tmpl w:val="7D328D8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nsid w:val="212F513A"/>
    <w:multiLevelType w:val="multilevel"/>
    <w:tmpl w:val="A86E15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277A2227"/>
    <w:multiLevelType w:val="hybridMultilevel"/>
    <w:tmpl w:val="F644234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7">
    <w:nsid w:val="2F4C216C"/>
    <w:multiLevelType w:val="multilevel"/>
    <w:tmpl w:val="A5BEFC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nsid w:val="33DC3BCB"/>
    <w:multiLevelType w:val="multilevel"/>
    <w:tmpl w:val="327C10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nsid w:val="40F70A4C"/>
    <w:multiLevelType w:val="multilevel"/>
    <w:tmpl w:val="5A1431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nsid w:val="4A376CAC"/>
    <w:multiLevelType w:val="hybridMultilevel"/>
    <w:tmpl w:val="AA76E31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nsid w:val="4CB45F6D"/>
    <w:multiLevelType w:val="multilevel"/>
    <w:tmpl w:val="477E03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nsid w:val="56EB394C"/>
    <w:multiLevelType w:val="hybridMultilevel"/>
    <w:tmpl w:val="9E1E93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5AF2400D"/>
    <w:multiLevelType w:val="hybridMultilevel"/>
    <w:tmpl w:val="08EE0C0C"/>
    <w:lvl w:ilvl="0" w:tplc="04090009">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nsid w:val="5D9A2537"/>
    <w:multiLevelType w:val="hybridMultilevel"/>
    <w:tmpl w:val="FD0EA00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5">
    <w:nsid w:val="5E995C4E"/>
    <w:multiLevelType w:val="hybridMultilevel"/>
    <w:tmpl w:val="B7164BA4"/>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rPr>
    </w:lvl>
    <w:lvl w:ilvl="2" w:tplc="04090005">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6">
    <w:nsid w:val="5F1A2FE3"/>
    <w:multiLevelType w:val="multilevel"/>
    <w:tmpl w:val="B09E42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nsid w:val="7DEE6074"/>
    <w:multiLevelType w:val="hybridMultilevel"/>
    <w:tmpl w:val="FEFC9D3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0"/>
    <w:lvlOverride w:ilvl="0">
      <w:lvl w:ilvl="0">
        <w:numFmt w:val="bullet"/>
        <w:lvlText w:val=""/>
        <w:legacy w:legacy="1" w:legacySpace="0" w:legacyIndent="360"/>
        <w:lvlJc w:val="left"/>
        <w:pPr>
          <w:ind w:left="360" w:hanging="360"/>
        </w:pPr>
        <w:rPr>
          <w:rFonts w:hint="default" w:ascii="Symbol" w:hAnsi="Symbol"/>
        </w:rPr>
      </w:lvl>
    </w:lvlOverride>
  </w:num>
  <w:num w:numId="2">
    <w:abstractNumId w:val="4"/>
  </w:num>
  <w:num w:numId="3">
    <w:abstractNumId w:val="6"/>
  </w:num>
  <w:num w:numId="4">
    <w:abstractNumId w:val="14"/>
  </w:num>
  <w:num w:numId="5">
    <w:abstractNumId w:val="15"/>
  </w:num>
  <w:num w:numId="6">
    <w:abstractNumId w:val="10"/>
  </w:num>
  <w:num w:numId="7">
    <w:abstractNumId w:val="13"/>
  </w:num>
  <w:num w:numId="8">
    <w:abstractNumId w:val="1"/>
  </w:num>
  <w:num w:numId="9">
    <w:abstractNumId w:val="7"/>
  </w:num>
  <w:num w:numId="10">
    <w:abstractNumId w:val="5"/>
  </w:num>
  <w:num w:numId="11">
    <w:abstractNumId w:val="9"/>
  </w:num>
  <w:num w:numId="12">
    <w:abstractNumId w:val="8"/>
  </w:num>
  <w:num w:numId="13">
    <w:abstractNumId w:val="2"/>
  </w:num>
  <w:num w:numId="14">
    <w:abstractNumId w:val="16"/>
  </w:num>
  <w:num w:numId="15">
    <w:abstractNumId w:val="11"/>
  </w:num>
  <w:num w:numId="16">
    <w:abstractNumId w:val="12"/>
  </w:num>
  <w:num w:numId="17">
    <w:abstractNumId w:val="1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27"/>
  <w:defaultTabStop w:val="720"/>
  <w:noPunctuationKerning/>
  <w:characterSpacingControl w:val="doNotCompress"/>
  <w:compat/>
  <w:rsids>
    <w:rsidRoot w:val="00C653E7"/>
    <w:rsid w:val="00006B38"/>
    <w:rsid w:val="00020B38"/>
    <w:rsid w:val="0007053B"/>
    <w:rsid w:val="00075C8A"/>
    <w:rsid w:val="000838D1"/>
    <w:rsid w:val="000B2413"/>
    <w:rsid w:val="00111FAA"/>
    <w:rsid w:val="00112EEC"/>
    <w:rsid w:val="0011519E"/>
    <w:rsid w:val="00172705"/>
    <w:rsid w:val="00181602"/>
    <w:rsid w:val="001B0E11"/>
    <w:rsid w:val="001B5EDB"/>
    <w:rsid w:val="001C1C82"/>
    <w:rsid w:val="001D7950"/>
    <w:rsid w:val="001F06EE"/>
    <w:rsid w:val="002238C0"/>
    <w:rsid w:val="0029026F"/>
    <w:rsid w:val="002A0F92"/>
    <w:rsid w:val="002F36C6"/>
    <w:rsid w:val="002F77F9"/>
    <w:rsid w:val="0030224A"/>
    <w:rsid w:val="0034012D"/>
    <w:rsid w:val="00373EF3"/>
    <w:rsid w:val="003B6B0A"/>
    <w:rsid w:val="003E1F57"/>
    <w:rsid w:val="003E3A0E"/>
    <w:rsid w:val="003E47D2"/>
    <w:rsid w:val="00444711"/>
    <w:rsid w:val="00486C0A"/>
    <w:rsid w:val="004B3AF9"/>
    <w:rsid w:val="004C1D12"/>
    <w:rsid w:val="005318FA"/>
    <w:rsid w:val="00567C50"/>
    <w:rsid w:val="00587A45"/>
    <w:rsid w:val="005B1784"/>
    <w:rsid w:val="005B4609"/>
    <w:rsid w:val="00645554"/>
    <w:rsid w:val="00653AD4"/>
    <w:rsid w:val="006A41AC"/>
    <w:rsid w:val="006F1DCC"/>
    <w:rsid w:val="00700A60"/>
    <w:rsid w:val="007454D9"/>
    <w:rsid w:val="00765281"/>
    <w:rsid w:val="00784456"/>
    <w:rsid w:val="007948D0"/>
    <w:rsid w:val="007956F8"/>
    <w:rsid w:val="007A0AD1"/>
    <w:rsid w:val="007B0BA6"/>
    <w:rsid w:val="007F33CA"/>
    <w:rsid w:val="00803FAE"/>
    <w:rsid w:val="00816ECC"/>
    <w:rsid w:val="00840FDC"/>
    <w:rsid w:val="00855A9B"/>
    <w:rsid w:val="008A032C"/>
    <w:rsid w:val="008C3F6D"/>
    <w:rsid w:val="008C6860"/>
    <w:rsid w:val="008C74DC"/>
    <w:rsid w:val="00911459"/>
    <w:rsid w:val="009B570D"/>
    <w:rsid w:val="009E5DF0"/>
    <w:rsid w:val="009E748D"/>
    <w:rsid w:val="00A01471"/>
    <w:rsid w:val="00A01FA3"/>
    <w:rsid w:val="00A1529B"/>
    <w:rsid w:val="00A32DF4"/>
    <w:rsid w:val="00A57DE3"/>
    <w:rsid w:val="00AD4EF1"/>
    <w:rsid w:val="00B203DD"/>
    <w:rsid w:val="00B96A06"/>
    <w:rsid w:val="00BB4058"/>
    <w:rsid w:val="00BC457B"/>
    <w:rsid w:val="00BE1D28"/>
    <w:rsid w:val="00C13F0D"/>
    <w:rsid w:val="00C47E09"/>
    <w:rsid w:val="00C64395"/>
    <w:rsid w:val="00C653E7"/>
    <w:rsid w:val="00CC6631"/>
    <w:rsid w:val="00CF6BBD"/>
    <w:rsid w:val="00D063A2"/>
    <w:rsid w:val="00D722E5"/>
    <w:rsid w:val="00DA063B"/>
    <w:rsid w:val="00DC2A91"/>
    <w:rsid w:val="00E17534"/>
    <w:rsid w:val="00E91968"/>
    <w:rsid w:val="00E94ED1"/>
    <w:rsid w:val="00EE71E4"/>
    <w:rsid w:val="00FE4A67"/>
    <w:rsid w:val="25F0E383"/>
    <w:rsid w:val="5042D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B537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4395"/>
    <w:rPr>
      <w:sz w:val="24"/>
      <w:szCs w:val="24"/>
    </w:rPr>
  </w:style>
  <w:style w:type="paragraph" w:styleId="Heading1">
    <w:name w:val="heading 1"/>
    <w:basedOn w:val="Normal"/>
    <w:next w:val="Normal"/>
    <w:qFormat/>
    <w:rsid w:val="00C64395"/>
    <w:pPr>
      <w:keepNext/>
      <w:overflowPunct w:val="0"/>
      <w:autoSpaceDE w:val="0"/>
      <w:autoSpaceDN w:val="0"/>
      <w:adjustRightInd w:val="0"/>
      <w:jc w:val="center"/>
      <w:outlineLvl w:val="0"/>
    </w:pPr>
    <w:rPr>
      <w:rFonts w:ascii="Americana" w:hAnsi="Americana"/>
      <w:b/>
      <w:sz w:val="20"/>
    </w:rPr>
  </w:style>
  <w:style w:type="paragraph" w:styleId="Heading5">
    <w:name w:val="heading 5"/>
    <w:basedOn w:val="Normal"/>
    <w:next w:val="Normal"/>
    <w:qFormat/>
    <w:rsid w:val="00C64395"/>
    <w:pPr>
      <w:keepNext/>
      <w:overflowPunct w:val="0"/>
      <w:autoSpaceDE w:val="0"/>
      <w:autoSpaceDN w:val="0"/>
      <w:adjustRightInd w:val="0"/>
      <w:ind w:left="288" w:hanging="288"/>
      <w:outlineLvl w:val="4"/>
    </w:pPr>
    <w:rPr>
      <w:b/>
      <w:szCs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C64395"/>
    <w:pPr>
      <w:overflowPunct w:val="0"/>
      <w:autoSpaceDE w:val="0"/>
      <w:autoSpaceDN w:val="0"/>
      <w:adjustRightInd w:val="0"/>
      <w:jc w:val="center"/>
    </w:pPr>
    <w:rPr>
      <w:b/>
      <w:sz w:val="20"/>
    </w:rPr>
  </w:style>
  <w:style w:type="paragraph" w:styleId="BodyText">
    <w:name w:val="Body Text"/>
    <w:basedOn w:val="Normal"/>
    <w:semiHidden/>
    <w:rsid w:val="00C64395"/>
    <w:pPr>
      <w:jc w:val="center"/>
    </w:pPr>
    <w:rPr>
      <w:rFonts w:ascii="Jester" w:hAnsi="Jester"/>
      <w:szCs w:val="20"/>
    </w:rPr>
  </w:style>
  <w:style w:type="character" w:styleId="Hyperlink">
    <w:name w:val="Hyperlink"/>
    <w:basedOn w:val="DefaultParagraphFont"/>
    <w:uiPriority w:val="99"/>
    <w:unhideWhenUsed/>
    <w:rsid w:val="00700A60"/>
    <w:rPr>
      <w:color w:val="0000FF"/>
      <w:u w:val="single"/>
    </w:rPr>
  </w:style>
  <w:style w:type="character" w:styleId="CommentReference">
    <w:name w:val="annotation reference"/>
    <w:basedOn w:val="DefaultParagraphFont"/>
    <w:uiPriority w:val="99"/>
    <w:semiHidden/>
    <w:unhideWhenUsed/>
    <w:rsid w:val="0034012D"/>
    <w:rPr>
      <w:sz w:val="16"/>
      <w:szCs w:val="16"/>
    </w:rPr>
  </w:style>
  <w:style w:type="paragraph" w:styleId="CommentText">
    <w:name w:val="annotation text"/>
    <w:basedOn w:val="Normal"/>
    <w:link w:val="CommentTextChar"/>
    <w:uiPriority w:val="99"/>
    <w:semiHidden/>
    <w:unhideWhenUsed/>
    <w:rsid w:val="0034012D"/>
    <w:rPr>
      <w:sz w:val="20"/>
      <w:szCs w:val="20"/>
    </w:rPr>
  </w:style>
  <w:style w:type="character" w:styleId="CommentTextChar" w:customStyle="1">
    <w:name w:val="Comment Text Char"/>
    <w:basedOn w:val="DefaultParagraphFont"/>
    <w:link w:val="CommentText"/>
    <w:uiPriority w:val="99"/>
    <w:semiHidden/>
    <w:rsid w:val="0034012D"/>
  </w:style>
  <w:style w:type="paragraph" w:styleId="CommentSubject">
    <w:name w:val="annotation subject"/>
    <w:basedOn w:val="CommentText"/>
    <w:next w:val="CommentText"/>
    <w:link w:val="CommentSubjectChar"/>
    <w:uiPriority w:val="99"/>
    <w:semiHidden/>
    <w:unhideWhenUsed/>
    <w:rsid w:val="0034012D"/>
    <w:rPr>
      <w:b/>
      <w:bCs/>
    </w:rPr>
  </w:style>
  <w:style w:type="character" w:styleId="CommentSubjectChar" w:customStyle="1">
    <w:name w:val="Comment Subject Char"/>
    <w:basedOn w:val="CommentTextChar"/>
    <w:link w:val="CommentSubject"/>
    <w:uiPriority w:val="99"/>
    <w:semiHidden/>
    <w:rsid w:val="0034012D"/>
    <w:rPr>
      <w:b/>
      <w:bCs/>
    </w:rPr>
  </w:style>
  <w:style w:type="paragraph" w:styleId="BalloonText">
    <w:name w:val="Balloon Text"/>
    <w:basedOn w:val="Normal"/>
    <w:link w:val="BalloonTextChar"/>
    <w:uiPriority w:val="99"/>
    <w:semiHidden/>
    <w:unhideWhenUsed/>
    <w:rsid w:val="0034012D"/>
    <w:rPr>
      <w:rFonts w:ascii="Tahoma" w:hAnsi="Tahoma" w:cs="Tahoma"/>
      <w:sz w:val="16"/>
      <w:szCs w:val="16"/>
    </w:rPr>
  </w:style>
  <w:style w:type="character" w:styleId="BalloonTextChar" w:customStyle="1">
    <w:name w:val="Balloon Text Char"/>
    <w:basedOn w:val="DefaultParagraphFont"/>
    <w:link w:val="BalloonText"/>
    <w:uiPriority w:val="99"/>
    <w:semiHidden/>
    <w:rsid w:val="0034012D"/>
    <w:rPr>
      <w:rFonts w:ascii="Tahoma" w:hAnsi="Tahoma" w:cs="Tahoma"/>
      <w:sz w:val="16"/>
      <w:szCs w:val="16"/>
    </w:rPr>
  </w:style>
  <w:style w:type="paragraph" w:styleId="Default" w:customStyle="1">
    <w:name w:val="Default"/>
    <w:rsid w:val="008C6860"/>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08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PreformattedChar" w:customStyle="1">
    <w:name w:val="HTML Preformatted Char"/>
    <w:basedOn w:val="DefaultParagraphFont"/>
    <w:link w:val="HTMLPreformatted"/>
    <w:uiPriority w:val="99"/>
    <w:semiHidden/>
    <w:rsid w:val="000838D1"/>
    <w:rPr>
      <w:rFonts w:ascii="Courier New" w:hAnsi="Courier New" w:cs="Courier New"/>
    </w:rPr>
  </w:style>
  <w:style w:type="paragraph" w:styleId="ListParagraph">
    <w:name w:val="List Paragraph"/>
    <w:basedOn w:val="Normal"/>
    <w:uiPriority w:val="34"/>
    <w:qFormat/>
    <w:rsid w:val="00DA063B"/>
    <w:pPr>
      <w:ind w:left="720"/>
      <w:contextualSpacing/>
    </w:pPr>
  </w:style>
  <w:style w:type="character" w:styleId="moz-txt-tag" w:customStyle="1">
    <w:name w:val="moz-txt-tag"/>
    <w:basedOn w:val="DefaultParagraphFont"/>
    <w:rsid w:val="00AD4EF1"/>
  </w:style>
</w:styles>
</file>

<file path=word/webSettings.xml><?xml version="1.0" encoding="utf-8"?>
<w:webSettings xmlns:r="http://schemas.openxmlformats.org/officeDocument/2006/relationships" xmlns:w="http://schemas.openxmlformats.org/wordprocessingml/2006/main">
  <w:divs>
    <w:div w:id="671378030">
      <w:bodyDiv w:val="1"/>
      <w:marLeft w:val="0"/>
      <w:marRight w:val="0"/>
      <w:marTop w:val="0"/>
      <w:marBottom w:val="0"/>
      <w:divBdr>
        <w:top w:val="none" w:sz="0" w:space="0" w:color="auto"/>
        <w:left w:val="none" w:sz="0" w:space="0" w:color="auto"/>
        <w:bottom w:val="none" w:sz="0" w:space="0" w:color="auto"/>
        <w:right w:val="none" w:sz="0" w:space="0" w:color="auto"/>
      </w:divBdr>
    </w:div>
    <w:div w:id="1238898539">
      <w:bodyDiv w:val="1"/>
      <w:marLeft w:val="0"/>
      <w:marRight w:val="0"/>
      <w:marTop w:val="0"/>
      <w:marBottom w:val="0"/>
      <w:divBdr>
        <w:top w:val="none" w:sz="0" w:space="0" w:color="auto"/>
        <w:left w:val="none" w:sz="0" w:space="0" w:color="auto"/>
        <w:bottom w:val="none" w:sz="0" w:space="0" w:color="auto"/>
        <w:right w:val="none" w:sz="0" w:space="0" w:color="auto"/>
      </w:divBdr>
      <w:divsChild>
        <w:div w:id="1847666302">
          <w:marLeft w:val="0"/>
          <w:marRight w:val="0"/>
          <w:marTop w:val="0"/>
          <w:marBottom w:val="0"/>
          <w:divBdr>
            <w:top w:val="none" w:sz="0" w:space="0" w:color="auto"/>
            <w:left w:val="none" w:sz="0" w:space="0" w:color="auto"/>
            <w:bottom w:val="none" w:sz="0" w:space="0" w:color="auto"/>
            <w:right w:val="none" w:sz="0" w:space="0" w:color="auto"/>
          </w:divBdr>
          <w:divsChild>
            <w:div w:id="1923100444">
              <w:marLeft w:val="0"/>
              <w:marRight w:val="0"/>
              <w:marTop w:val="0"/>
              <w:marBottom w:val="0"/>
              <w:divBdr>
                <w:top w:val="none" w:sz="0" w:space="0" w:color="auto"/>
                <w:left w:val="none" w:sz="0" w:space="0" w:color="auto"/>
                <w:bottom w:val="none" w:sz="0" w:space="0" w:color="auto"/>
                <w:right w:val="none" w:sz="0" w:space="0" w:color="auto"/>
              </w:divBdr>
              <w:divsChild>
                <w:div w:id="7478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14" /><Relationship Type="http://schemas.openxmlformats.org/officeDocument/2006/relationships/hyperlink" Target="mailto:caad339@communityaction.us" TargetMode="External" Id="R20e043636dc04fe4" /><Relationship Type="http://schemas.openxmlformats.org/officeDocument/2006/relationships/hyperlink" Target="http://www.communityaction.us" TargetMode="External" Id="Rd0a379d228614e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617C862D2C3E4AB466EA459501B27A" ma:contentTypeVersion="2" ma:contentTypeDescription="Create a new document." ma:contentTypeScope="" ma:versionID="dd5bf4df6734c4aafabce354e8bb992b">
  <xsd:schema xmlns:xsd="http://www.w3.org/2001/XMLSchema" xmlns:p="http://schemas.microsoft.com/office/2006/metadata/properties" xmlns:ns2="2ed1e42b-3b16-4c4c-980e-db513e605f0f" targetNamespace="http://schemas.microsoft.com/office/2006/metadata/properties" ma:root="true" ma:fieldsID="cb9404888707f82bc2181b19fbd39cfc" ns2:_="">
    <xsd:import namespace="2ed1e42b-3b16-4c4c-980e-db513e605f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dms="http://schemas.microsoft.com/office/2006/documentManagement/types" targetNamespace="2ed1e42b-3b16-4c4c-980e-db513e605f0f" elementFormDefault="qualified">
    <xsd:import namespace="http://schemas.microsoft.com/office/2006/documentManagement/type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90848A8-0BA3-408E-AB51-53A1729A3E48}">
  <ds:schemaRefs>
    <ds:schemaRef ds:uri="http://schemas.microsoft.com/sharepoint/v3/contenttype/forms"/>
  </ds:schemaRefs>
</ds:datastoreItem>
</file>

<file path=customXml/itemProps2.xml><?xml version="1.0" encoding="utf-8"?>
<ds:datastoreItem xmlns:ds="http://schemas.openxmlformats.org/officeDocument/2006/customXml" ds:itemID="{8220A5C3-7FCA-4043-BB2D-40D7A42102D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2ed1e42b-3b16-4c4c-980e-db513e605f0f"/>
    <ds:schemaRef ds:uri="http://schemas.openxmlformats.org/package/2006/metadata/core-properties"/>
  </ds:schemaRefs>
</ds:datastoreItem>
</file>

<file path=customXml/itemProps3.xml><?xml version="1.0" encoding="utf-8"?>
<ds:datastoreItem xmlns:ds="http://schemas.openxmlformats.org/officeDocument/2006/customXml" ds:itemID="{A619A226-0D40-464C-B030-6597F695B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1e42b-3b16-4c4c-980e-db513e605f0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FCAC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FRANKLIN COMMUNITY ACTION CORPORATION</dc:title>
  <dc:creator>FCAC</dc:creator>
  <lastModifiedBy>Stephanie Dalton</lastModifiedBy>
  <revision>4</revision>
  <lastPrinted>2016-03-24T18:28:00.0000000Z</lastPrinted>
  <dcterms:created xsi:type="dcterms:W3CDTF">2016-08-08T17:18:00.0000000Z</dcterms:created>
  <dcterms:modified xsi:type="dcterms:W3CDTF">2016-08-08T18:21:06.8122618Z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0x01010029617C862D2C3E4AB466EA459501B27A</vt:lpwstr>
  </property>
  <property fmtid="{D5CDD505-2E9C-101B-9397-08002B2CF9AE}" pid="3" name="Case Worker">
    <vt:lpwstr/>
  </property>
</Properties>
</file>