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23" w:rsidRDefault="00DD7E23" w:rsidP="00DD7E23">
      <w:pPr>
        <w:rPr>
          <w:rFonts w:ascii="Arial" w:hAnsi="Arial" w:cs="Arial"/>
          <w:sz w:val="24"/>
        </w:rPr>
      </w:pPr>
      <w:r w:rsidRPr="00DD1D0B">
        <w:rPr>
          <w:rFonts w:ascii="Arial" w:hAnsi="Arial" w:cs="Arial"/>
          <w:b/>
          <w:sz w:val="24"/>
        </w:rPr>
        <w:t>Multimedia Advertising Consultant</w:t>
      </w:r>
    </w:p>
    <w:p w:rsidR="00DD7E23" w:rsidRPr="00DD1D0B" w:rsidRDefault="00DD7E23" w:rsidP="00DD7E23">
      <w:pPr>
        <w:rPr>
          <w:rFonts w:ascii="Arial" w:hAnsi="Arial" w:cs="Arial"/>
          <w:sz w:val="24"/>
        </w:rPr>
      </w:pPr>
      <w:r w:rsidRPr="00DD1D0B">
        <w:rPr>
          <w:rFonts w:ascii="Arial" w:hAnsi="Arial" w:cs="Arial"/>
          <w:sz w:val="24"/>
        </w:rPr>
        <w:t xml:space="preserve">The </w:t>
      </w:r>
      <w:r w:rsidRPr="00DD1D0B">
        <w:rPr>
          <w:rFonts w:ascii="Arial" w:hAnsi="Arial" w:cs="Arial"/>
          <w:i/>
          <w:sz w:val="24"/>
        </w:rPr>
        <w:t>Tryon Daily Bulletin</w:t>
      </w:r>
      <w:r w:rsidRPr="00DD1D0B">
        <w:rPr>
          <w:rFonts w:ascii="Arial" w:hAnsi="Arial" w:cs="Arial"/>
          <w:sz w:val="24"/>
        </w:rPr>
        <w:t>, publisher of a d</w:t>
      </w:r>
      <w:r w:rsidR="00CF5DBC">
        <w:rPr>
          <w:rFonts w:ascii="Arial" w:hAnsi="Arial" w:cs="Arial"/>
          <w:sz w:val="24"/>
        </w:rPr>
        <w:t>a</w:t>
      </w:r>
      <w:r w:rsidRPr="00DD1D0B">
        <w:rPr>
          <w:rFonts w:ascii="Arial" w:hAnsi="Arial" w:cs="Arial"/>
          <w:sz w:val="24"/>
        </w:rPr>
        <w:t>ily newspaper, award winning magazines, Life in Our Foothills and V</w:t>
      </w:r>
      <w:r w:rsidR="00CF5DBC">
        <w:rPr>
          <w:rFonts w:ascii="Arial" w:hAnsi="Arial" w:cs="Arial"/>
          <w:sz w:val="24"/>
        </w:rPr>
        <w:t>isitors Bulletin, as well as se</w:t>
      </w:r>
      <w:r w:rsidRPr="00DD1D0B">
        <w:rPr>
          <w:rFonts w:ascii="Arial" w:hAnsi="Arial" w:cs="Arial"/>
          <w:sz w:val="24"/>
        </w:rPr>
        <w:t>veral niche publications and web-based products, is currently seeking a talented individual to join our team as a Multimedia Advertising Consultant.</w:t>
      </w:r>
    </w:p>
    <w:p w:rsidR="00DD7E23" w:rsidRPr="00DD1D0B" w:rsidRDefault="00DD7E23" w:rsidP="00DD7E23">
      <w:pPr>
        <w:rPr>
          <w:rFonts w:ascii="Arial" w:hAnsi="Arial" w:cs="Arial"/>
          <w:sz w:val="24"/>
        </w:rPr>
      </w:pPr>
      <w:r w:rsidRPr="00DD1D0B">
        <w:rPr>
          <w:rFonts w:ascii="Arial" w:hAnsi="Arial" w:cs="Arial"/>
          <w:sz w:val="24"/>
        </w:rPr>
        <w:t xml:space="preserve">The qualified applicant should be a task driven team player that is well organized, self-motivated and goal-driven. The ability to sell across various different media platforms is essential. </w:t>
      </w:r>
    </w:p>
    <w:p w:rsidR="00DD7E23" w:rsidRPr="00DD1D0B" w:rsidRDefault="00DD7E23" w:rsidP="00DD7E23">
      <w:pPr>
        <w:rPr>
          <w:rFonts w:ascii="Arial" w:hAnsi="Arial" w:cs="Arial"/>
          <w:sz w:val="24"/>
        </w:rPr>
      </w:pPr>
      <w:r w:rsidRPr="00DD1D0B">
        <w:rPr>
          <w:rFonts w:ascii="Arial" w:hAnsi="Arial" w:cs="Arial"/>
          <w:sz w:val="24"/>
        </w:rPr>
        <w:t xml:space="preserve">Bachelors or Associates degree not required. Previous sales experience is preferred. Newspaper experience is helpful, but not required. Reliable transportation is required. </w:t>
      </w:r>
    </w:p>
    <w:p w:rsidR="00DD7E23" w:rsidRPr="00DD1D0B" w:rsidRDefault="00DD7E23" w:rsidP="00DD7E23">
      <w:pPr>
        <w:rPr>
          <w:rFonts w:ascii="Arial" w:hAnsi="Arial" w:cs="Arial"/>
          <w:sz w:val="24"/>
        </w:rPr>
      </w:pPr>
      <w:r w:rsidRPr="00DD1D0B">
        <w:rPr>
          <w:rFonts w:ascii="Arial" w:hAnsi="Arial" w:cs="Arial"/>
          <w:sz w:val="24"/>
        </w:rPr>
        <w:t>The full time commission position offers uncapped competitive pay and benefits as well as the opportunity to advance within the com</w:t>
      </w:r>
      <w:bookmarkStart w:id="0" w:name="_GoBack"/>
      <w:bookmarkEnd w:id="0"/>
      <w:r w:rsidRPr="00DD1D0B">
        <w:rPr>
          <w:rFonts w:ascii="Arial" w:hAnsi="Arial" w:cs="Arial"/>
          <w:sz w:val="24"/>
        </w:rPr>
        <w:t>pany. Compensation plan includes health/dental insurance, 401(k), paid life and disability insurance, retirement plan, paid holidays and sick leave.</w:t>
      </w:r>
    </w:p>
    <w:p w:rsidR="00DD7E23" w:rsidRPr="00DD1D0B" w:rsidRDefault="00DD7E23" w:rsidP="00DD7E23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DD1D0B">
        <w:rPr>
          <w:rFonts w:ascii="Arial" w:hAnsi="Arial" w:cs="Arial"/>
          <w:sz w:val="24"/>
        </w:rPr>
        <w:t>To apply, please email cover letter, resume and salary requirements using Marketing Consultant as the subject line to:</w:t>
      </w:r>
    </w:p>
    <w:p w:rsidR="00DD7E23" w:rsidRPr="00DD1D0B" w:rsidRDefault="00DD7E23" w:rsidP="00DD7E23">
      <w:pPr>
        <w:spacing w:after="0" w:line="240" w:lineRule="auto"/>
        <w:contextualSpacing/>
        <w:rPr>
          <w:rFonts w:ascii="Arial" w:hAnsi="Arial" w:cs="Arial"/>
          <w:sz w:val="24"/>
        </w:rPr>
      </w:pPr>
      <w:hyperlink r:id="rId5" w:history="1">
        <w:r w:rsidRPr="00DD1D0B">
          <w:rPr>
            <w:rStyle w:val="Hyperlink"/>
            <w:rFonts w:ascii="Arial" w:hAnsi="Arial" w:cs="Arial"/>
            <w:sz w:val="24"/>
          </w:rPr>
          <w:t>Kevin.powell@tryondailybulletin.com</w:t>
        </w:r>
      </w:hyperlink>
    </w:p>
    <w:p w:rsidR="00DD7E23" w:rsidRPr="00DD1D0B" w:rsidRDefault="00DD7E23" w:rsidP="00DD7E23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DD1D0B">
        <w:rPr>
          <w:rFonts w:ascii="Arial" w:hAnsi="Arial" w:cs="Arial"/>
          <w:sz w:val="24"/>
        </w:rPr>
        <w:t>No phone calls, faxes or walk-ins.</w:t>
      </w:r>
    </w:p>
    <w:p w:rsidR="004C41E3" w:rsidRDefault="00DD7E23" w:rsidP="00DD7E23">
      <w:r w:rsidRPr="00DD1D0B">
        <w:rPr>
          <w:rFonts w:ascii="Arial" w:hAnsi="Arial" w:cs="Arial"/>
          <w:sz w:val="24"/>
        </w:rPr>
        <w:t>Multimedia Advertising Consultant</w:t>
      </w:r>
    </w:p>
    <w:sectPr w:rsidR="004C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23"/>
    <w:rsid w:val="004C41E3"/>
    <w:rsid w:val="00CF5DBC"/>
    <w:rsid w:val="00D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.powell@tryondailybulle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Foothills Chamber of Commerce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Feagan</dc:creator>
  <cp:lastModifiedBy>Christina Feagan</cp:lastModifiedBy>
  <cp:revision>2</cp:revision>
  <dcterms:created xsi:type="dcterms:W3CDTF">2020-10-14T21:23:00Z</dcterms:created>
  <dcterms:modified xsi:type="dcterms:W3CDTF">2020-10-14T21:24:00Z</dcterms:modified>
</cp:coreProperties>
</file>