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center" w:tblpY="-449"/>
        <w:tblOverlap w:val="never"/>
        <w:tblW w:w="11165" w:type="dxa"/>
        <w:tblLayout w:type="fixed"/>
        <w:tblCellMar>
          <w:left w:w="115" w:type="dxa"/>
          <w:right w:w="115" w:type="dxa"/>
        </w:tblCellMar>
        <w:tblLook w:val="04A0" w:firstRow="1" w:lastRow="0" w:firstColumn="1" w:lastColumn="0" w:noHBand="0" w:noVBand="1"/>
      </w:tblPr>
      <w:tblGrid>
        <w:gridCol w:w="4050"/>
        <w:gridCol w:w="582"/>
        <w:gridCol w:w="6533"/>
      </w:tblGrid>
      <w:tr w:rsidR="00053CF9" w14:paraId="01ED0DDC" w14:textId="77777777" w:rsidTr="00053CF9">
        <w:trPr>
          <w:trHeight w:val="3510"/>
        </w:trPr>
        <w:tc>
          <w:tcPr>
            <w:tcW w:w="4050" w:type="dxa"/>
          </w:tcPr>
          <w:p w14:paraId="1603DDD8" w14:textId="77777777" w:rsidR="00053CF9" w:rsidRPr="00CA18E1" w:rsidRDefault="00053CF9" w:rsidP="00053CF9">
            <w:pPr>
              <w:pStyle w:val="Title"/>
              <w:rPr>
                <w:rFonts w:ascii="Bodoni MT Black" w:hAnsi="Bodoni MT Black" w:cs="Calibri"/>
                <w:b/>
                <w:caps/>
                <w:sz w:val="32"/>
                <w:szCs w:val="32"/>
              </w:rPr>
            </w:pPr>
            <w:r w:rsidRPr="00CA18E1">
              <w:rPr>
                <w:rFonts w:ascii="Bodoni MT Black" w:hAnsi="Bodoni MT Black" w:cs="Calibri"/>
                <w:b/>
                <w:sz w:val="32"/>
                <w:szCs w:val="32"/>
              </w:rPr>
              <w:t>ACTIVE INITIATIVES</w:t>
            </w:r>
          </w:p>
          <w:p w14:paraId="2D62558D" w14:textId="77777777" w:rsidR="00053CF9" w:rsidRDefault="00053CF9" w:rsidP="00053CF9">
            <w:pPr>
              <w:tabs>
                <w:tab w:val="left" w:pos="990"/>
              </w:tabs>
              <w:rPr>
                <w:rFonts w:ascii="Bodoni MT Black" w:hAnsi="Bodoni MT Black" w:cs="Calibri"/>
                <w:b/>
                <w:caps/>
                <w:color w:val="0070C0"/>
                <w:sz w:val="28"/>
                <w:szCs w:val="28"/>
              </w:rPr>
            </w:pPr>
            <w:r>
              <w:rPr>
                <w:noProof/>
              </w:rPr>
              <w:drawing>
                <wp:inline distT="0" distB="0" distL="0" distR="0" wp14:anchorId="4684160B" wp14:editId="544E75F7">
                  <wp:extent cx="2302510" cy="1895475"/>
                  <wp:effectExtent l="0" t="0" r="2540" b="9525"/>
                  <wp:docPr id="1520521122" name="Picture 15" descr="Sept. 11 memorial cerem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pt. 11 memorial ceremoni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11751" cy="1903082"/>
                          </a:xfrm>
                          <a:prstGeom prst="rect">
                            <a:avLst/>
                          </a:prstGeom>
                          <a:noFill/>
                          <a:ln>
                            <a:noFill/>
                          </a:ln>
                        </pic:spPr>
                      </pic:pic>
                    </a:graphicData>
                  </a:graphic>
                </wp:inline>
              </w:drawing>
            </w:r>
          </w:p>
          <w:p w14:paraId="3078D0E6" w14:textId="77777777" w:rsidR="00053CF9" w:rsidRDefault="00053CF9" w:rsidP="00053CF9">
            <w:pPr>
              <w:tabs>
                <w:tab w:val="left" w:pos="990"/>
              </w:tabs>
              <w:jc w:val="center"/>
            </w:pPr>
            <w:r w:rsidRPr="00CA18E1">
              <w:rPr>
                <w:rFonts w:ascii="Bodoni MT Black" w:hAnsi="Bodoni MT Black" w:cs="Calibri"/>
                <w:b/>
                <w:caps/>
                <w:sz w:val="32"/>
                <w:szCs w:val="32"/>
              </w:rPr>
              <w:t>ACHIEVEMENTS</w:t>
            </w:r>
          </w:p>
        </w:tc>
        <w:tc>
          <w:tcPr>
            <w:tcW w:w="582" w:type="dxa"/>
          </w:tcPr>
          <w:p w14:paraId="25F2D6C1" w14:textId="77777777" w:rsidR="00053CF9" w:rsidRPr="00954275" w:rsidRDefault="00053CF9" w:rsidP="00053CF9">
            <w:pPr>
              <w:tabs>
                <w:tab w:val="left" w:pos="990"/>
              </w:tabs>
              <w:rPr>
                <w:rFonts w:ascii="Times New Roman" w:hAnsi="Times New Roman" w:cs="Times New Roman"/>
              </w:rPr>
            </w:pPr>
          </w:p>
        </w:tc>
        <w:tc>
          <w:tcPr>
            <w:tcW w:w="6533" w:type="dxa"/>
          </w:tcPr>
          <w:p w14:paraId="702583BA" w14:textId="77777777" w:rsidR="00053CF9" w:rsidRPr="00CD6C36" w:rsidRDefault="00053CF9" w:rsidP="00053CF9">
            <w:pPr>
              <w:jc w:val="both"/>
              <w:rPr>
                <w:rFonts w:ascii="Arial Black" w:hAnsi="Arial Black"/>
                <w:noProof/>
                <w:sz w:val="24"/>
                <w:szCs w:val="24"/>
              </w:rPr>
            </w:pPr>
            <w:r>
              <w:rPr>
                <w:rFonts w:ascii="Arial Black" w:hAnsi="Arial Black"/>
                <w:b/>
                <w:bCs/>
                <w:noProof/>
                <w:sz w:val="24"/>
                <w:szCs w:val="24"/>
              </w:rPr>
              <mc:AlternateContent>
                <mc:Choice Requires="wps">
                  <w:drawing>
                    <wp:anchor distT="0" distB="0" distL="114300" distR="114300" simplePos="0" relativeHeight="251659264" behindDoc="0" locked="0" layoutInCell="1" allowOverlap="1" wp14:anchorId="611079FE" wp14:editId="5024E961">
                      <wp:simplePos x="0" y="0"/>
                      <wp:positionH relativeFrom="column">
                        <wp:posOffset>-36195</wp:posOffset>
                      </wp:positionH>
                      <wp:positionV relativeFrom="paragraph">
                        <wp:posOffset>193040</wp:posOffset>
                      </wp:positionV>
                      <wp:extent cx="4000500" cy="0"/>
                      <wp:effectExtent l="0" t="0" r="0" b="0"/>
                      <wp:wrapNone/>
                      <wp:docPr id="207253913" name="Straight Connector 10"/>
                      <wp:cNvGraphicFramePr/>
                      <a:graphic xmlns:a="http://schemas.openxmlformats.org/drawingml/2006/main">
                        <a:graphicData uri="http://schemas.microsoft.com/office/word/2010/wordprocessingShape">
                          <wps:wsp>
                            <wps:cNvCnPr/>
                            <wps:spPr>
                              <a:xfrm>
                                <a:off x="0" y="0"/>
                                <a:ext cx="4000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3660D"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5.2pt" to="312.1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" strokecolor="black [3213]" strokeweight="1pt">
                      <v:stroke joinstyle="miter"/>
                    </v:line>
                  </w:pict>
                </mc:Fallback>
              </mc:AlternateContent>
            </w:r>
            <w:r>
              <w:rPr>
                <w:rFonts w:ascii="Arial Black" w:hAnsi="Arial Black"/>
                <w:noProof/>
                <w:sz w:val="24"/>
                <w:szCs w:val="24"/>
              </w:rPr>
              <w:t>MARATHON PETROLEUM GRANT</w:t>
            </w:r>
          </w:p>
          <w:p w14:paraId="6A3B59B3" w14:textId="77777777" w:rsidR="00053CF9" w:rsidRPr="001B4EAA" w:rsidRDefault="00053CF9" w:rsidP="00053CF9">
            <w:pPr>
              <w:jc w:val="center"/>
              <w:rPr>
                <w:rFonts w:ascii="Times New Roman" w:hAnsi="Times New Roman" w:cs="Times New Roman"/>
                <w:sz w:val="24"/>
                <w:szCs w:val="24"/>
              </w:rPr>
            </w:pPr>
            <w:r w:rsidRPr="00A16175">
              <w:rPr>
                <w:noProof/>
              </w:rPr>
              <w:drawing>
                <wp:inline distT="0" distB="0" distL="0" distR="0" wp14:anchorId="3319FB7E" wp14:editId="06D1CEAB">
                  <wp:extent cx="3856678" cy="1988185"/>
                  <wp:effectExtent l="76200" t="76200" r="125095" b="126365"/>
                  <wp:docPr id="1865980041" name="Picture 4" descr="A picture containing text, tree, outdoor,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80041" name="Picture 4" descr="A picture containing text, tree, outdoor, truck&#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704"/>
                          <a:stretch>
                            <a:fillRect/>
                          </a:stretch>
                        </pic:blipFill>
                        <pic:spPr bwMode="auto">
                          <a:xfrm>
                            <a:off x="0" y="0"/>
                            <a:ext cx="3883118" cy="200181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053CF9" w14:paraId="5A714580" w14:textId="77777777" w:rsidTr="00053CF9">
        <w:trPr>
          <w:trHeight w:val="80"/>
        </w:trPr>
        <w:tc>
          <w:tcPr>
            <w:tcW w:w="4050" w:type="dxa"/>
          </w:tcPr>
          <w:p w14:paraId="7E395EA0" w14:textId="77777777" w:rsidR="00053CF9" w:rsidRPr="00237790" w:rsidRDefault="00053CF9" w:rsidP="00053CF9">
            <w:pPr>
              <w:pStyle w:val="Heading2"/>
              <w:rPr>
                <w:rFonts w:ascii="Arial Black" w:hAnsi="Arial Black" w:cs="Segoe UI Historic"/>
                <w:b/>
                <w:bCs/>
                <w:sz w:val="24"/>
                <w:szCs w:val="24"/>
              </w:rPr>
            </w:pPr>
            <w:r>
              <w:rPr>
                <w:noProof/>
              </w:rPr>
              <w:drawing>
                <wp:inline distT="0" distB="0" distL="0" distR="0" wp14:anchorId="39F22AF2" wp14:editId="1A6661EE">
                  <wp:extent cx="2313940" cy="2019300"/>
                  <wp:effectExtent l="0" t="0" r="0" b="0"/>
                  <wp:docPr id="209013829" name="Picture 11" descr="May be an image of 1 person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y be an image of 1 person and tex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5744"/>
                          <a:stretch>
                            <a:fillRect/>
                          </a:stretch>
                        </pic:blipFill>
                        <pic:spPr bwMode="auto">
                          <a:xfrm>
                            <a:off x="0" y="0"/>
                            <a:ext cx="2320792" cy="20252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ascii="Arial Black" w:hAnsi="Arial Black" w:cs="Segoe UI Historic"/>
                <w:sz w:val="24"/>
                <w:szCs w:val="24"/>
              </w:rPr>
              <w:t>NOTICE OF BEREAVEMENT</w:t>
            </w:r>
          </w:p>
          <w:p w14:paraId="79F018AF" w14:textId="77777777" w:rsidR="00053CF9" w:rsidRDefault="00053CF9" w:rsidP="00053CF9">
            <w:pPr>
              <w:jc w:val="center"/>
            </w:pPr>
            <w:r w:rsidRPr="00D41D83">
              <w:rPr>
                <w:rFonts w:ascii="Arial Black" w:hAnsi="Arial Black" w:cs="Times New Roman"/>
                <w:i/>
                <w:iCs/>
                <w:color w:val="EE0000"/>
                <w:szCs w:val="18"/>
              </w:rPr>
              <w:t>D</w:t>
            </w:r>
            <w:r w:rsidRPr="00D41D83">
              <w:rPr>
                <w:rFonts w:ascii="Amasis MT Pro Black" w:hAnsi="Amasis MT Pro Black" w:cs="Times New Roman"/>
                <w:i/>
                <w:iCs/>
                <w:color w:val="EE0000"/>
                <w:szCs w:val="18"/>
              </w:rPr>
              <w:t xml:space="preserve">OS: </w:t>
            </w:r>
            <w:r>
              <w:rPr>
                <w:rFonts w:ascii="Amasis MT Pro Black" w:hAnsi="Amasis MT Pro Black" w:cs="Times New Roman"/>
                <w:i/>
                <w:iCs/>
                <w:color w:val="EE0000"/>
                <w:szCs w:val="18"/>
              </w:rPr>
              <w:t>01</w:t>
            </w:r>
            <w:r w:rsidRPr="00D41D83">
              <w:rPr>
                <w:rFonts w:ascii="Amasis MT Pro Black" w:hAnsi="Amasis MT Pro Black" w:cs="Times New Roman"/>
                <w:i/>
                <w:iCs/>
                <w:color w:val="EE0000"/>
                <w:szCs w:val="18"/>
              </w:rPr>
              <w:t>/</w:t>
            </w:r>
            <w:r>
              <w:rPr>
                <w:rFonts w:ascii="Amasis MT Pro Black" w:hAnsi="Amasis MT Pro Black" w:cs="Times New Roman"/>
                <w:i/>
                <w:iCs/>
                <w:color w:val="EE0000"/>
                <w:szCs w:val="18"/>
              </w:rPr>
              <w:t>1</w:t>
            </w:r>
            <w:r w:rsidRPr="00D41D83">
              <w:rPr>
                <w:rFonts w:ascii="Amasis MT Pro Black" w:hAnsi="Amasis MT Pro Black" w:cs="Times New Roman"/>
                <w:i/>
                <w:iCs/>
                <w:color w:val="EE0000"/>
                <w:szCs w:val="18"/>
              </w:rPr>
              <w:t>1/20</w:t>
            </w:r>
            <w:r>
              <w:rPr>
                <w:rFonts w:ascii="Amasis MT Pro Black" w:hAnsi="Amasis MT Pro Black" w:cs="Times New Roman"/>
                <w:i/>
                <w:iCs/>
                <w:color w:val="EE0000"/>
                <w:szCs w:val="18"/>
              </w:rPr>
              <w:t>16</w:t>
            </w:r>
            <w:r w:rsidRPr="00D41D83">
              <w:rPr>
                <w:rFonts w:ascii="Amasis MT Pro Black" w:hAnsi="Amasis MT Pro Black" w:cs="Times New Roman"/>
                <w:i/>
                <w:iCs/>
                <w:color w:val="EE0000"/>
                <w:szCs w:val="18"/>
              </w:rPr>
              <w:t xml:space="preserve"> – </w:t>
            </w:r>
            <w:r>
              <w:rPr>
                <w:rFonts w:ascii="Amasis MT Pro Black" w:hAnsi="Amasis MT Pro Black" w:cs="Times New Roman"/>
                <w:i/>
                <w:iCs/>
                <w:color w:val="EE0000"/>
                <w:szCs w:val="18"/>
              </w:rPr>
              <w:t>09</w:t>
            </w:r>
            <w:r w:rsidRPr="00D41D83">
              <w:rPr>
                <w:rFonts w:ascii="Amasis MT Pro Black" w:hAnsi="Amasis MT Pro Black" w:cs="Times New Roman"/>
                <w:i/>
                <w:iCs/>
                <w:color w:val="EE0000"/>
                <w:szCs w:val="18"/>
              </w:rPr>
              <w:t>/</w:t>
            </w:r>
            <w:r>
              <w:rPr>
                <w:rFonts w:ascii="Amasis MT Pro Black" w:hAnsi="Amasis MT Pro Black" w:cs="Times New Roman"/>
                <w:i/>
                <w:iCs/>
                <w:color w:val="EE0000"/>
                <w:szCs w:val="18"/>
              </w:rPr>
              <w:t>03</w:t>
            </w:r>
            <w:r w:rsidRPr="00D41D83">
              <w:rPr>
                <w:rFonts w:ascii="Amasis MT Pro Black" w:hAnsi="Amasis MT Pro Black" w:cs="Times New Roman"/>
                <w:i/>
                <w:iCs/>
                <w:color w:val="EE0000"/>
                <w:szCs w:val="18"/>
              </w:rPr>
              <w:t>/2025</w:t>
            </w:r>
          </w:p>
          <w:p w14:paraId="0AEFEC63" w14:textId="77777777" w:rsidR="00053CF9" w:rsidRPr="00053CF9" w:rsidRDefault="00053CF9" w:rsidP="00053CF9">
            <w:pPr>
              <w:jc w:val="both"/>
              <w:rPr>
                <w:sz w:val="22"/>
              </w:rPr>
            </w:pPr>
            <w:r w:rsidRPr="00053CF9">
              <w:rPr>
                <w:rFonts w:ascii="Times New Roman" w:hAnsi="Times New Roman" w:cs="Times New Roman"/>
                <w:sz w:val="22"/>
              </w:rPr>
              <w:t xml:space="preserve">The Department of Columbus Fire and Emergency Medical Services mourns the passing of Firefighter Jakobe Smith. He served the citizens of Columbus and the surrounding area for over 9 years.   We grieve together as a department during a difficult time for our entire fire service family.  FireFighter Smith will definitely be missed.  Our hearts go out to the family, friends, and loved ones affected by this heartbreaking loss. </w:t>
            </w:r>
          </w:p>
          <w:p w14:paraId="314C3A5A" w14:textId="77777777" w:rsidR="00053CF9" w:rsidRDefault="00053CF9" w:rsidP="00053CF9">
            <w:pPr>
              <w:jc w:val="center"/>
              <w:rPr>
                <w:rFonts w:ascii="Times New Roman" w:hAnsi="Times New Roman" w:cs="Times New Roman"/>
                <w:b/>
                <w:bCs/>
                <w:sz w:val="21"/>
                <w:szCs w:val="21"/>
                <w:u w:val="single"/>
              </w:rPr>
            </w:pPr>
          </w:p>
          <w:p w14:paraId="546764DD" w14:textId="77777777" w:rsidR="00053CF9" w:rsidRDefault="00053CF9" w:rsidP="00053CF9">
            <w:pPr>
              <w:jc w:val="center"/>
              <w:rPr>
                <w:rFonts w:ascii="Times New Roman" w:hAnsi="Times New Roman" w:cs="Times New Roman"/>
                <w:sz w:val="24"/>
                <w:szCs w:val="24"/>
              </w:rPr>
            </w:pPr>
            <w:r>
              <w:rPr>
                <w:rFonts w:ascii="Times New Roman" w:hAnsi="Times New Roman" w:cs="Times New Roman"/>
                <w:b/>
                <w:bCs/>
                <w:sz w:val="21"/>
                <w:szCs w:val="21"/>
                <w:u w:val="single"/>
              </w:rPr>
              <w:t>FAMILY MEMORIES-OBITUARY</w:t>
            </w:r>
          </w:p>
          <w:p w14:paraId="4BC90F9A" w14:textId="135F45E8" w:rsidR="00053CF9" w:rsidRPr="009176E8" w:rsidRDefault="00053CF9" w:rsidP="009176E8">
            <w:pPr>
              <w:jc w:val="both"/>
              <w:rPr>
                <w:rFonts w:ascii="Times New Roman" w:hAnsi="Times New Roman" w:cs="Times New Roman"/>
                <w:noProof/>
                <w:sz w:val="23"/>
                <w:szCs w:val="23"/>
              </w:rPr>
            </w:pPr>
            <w:r w:rsidRPr="0011773D">
              <w:rPr>
                <w:rFonts w:ascii="Times New Roman" w:hAnsi="Times New Roman" w:cs="Times New Roman"/>
                <w:noProof/>
                <w:sz w:val="23"/>
                <w:szCs w:val="23"/>
              </w:rPr>
              <w:t xml:space="preserve">Jakobe lived a life of courage, service and pride in his community.  He fulfilled his calling as a firefighter with the City of Columbus, where he served with honor and bravery.  His dedication to protecting others was a reflection of his generous spirit and unwavering commitment to making a difference.  </w:t>
            </w:r>
          </w:p>
        </w:tc>
        <w:tc>
          <w:tcPr>
            <w:tcW w:w="582" w:type="dxa"/>
          </w:tcPr>
          <w:p w14:paraId="7B686BB8" w14:textId="77777777" w:rsidR="00053CF9" w:rsidRDefault="00053CF9" w:rsidP="00053CF9">
            <w:pPr>
              <w:tabs>
                <w:tab w:val="left" w:pos="990"/>
              </w:tabs>
            </w:pPr>
          </w:p>
        </w:tc>
        <w:tc>
          <w:tcPr>
            <w:tcW w:w="6533" w:type="dxa"/>
          </w:tcPr>
          <w:p w14:paraId="6FF97DCF" w14:textId="77777777" w:rsidR="00053CF9" w:rsidRDefault="00053CF9" w:rsidP="00053CF9">
            <w:pPr>
              <w:jc w:val="both"/>
              <w:rPr>
                <w:rFonts w:ascii="Times New Roman" w:hAnsi="Times New Roman" w:cs="Times New Roman"/>
                <w:sz w:val="24"/>
                <w:szCs w:val="24"/>
              </w:rPr>
            </w:pPr>
            <w:r>
              <w:rPr>
                <w:rFonts w:ascii="Times New Roman" w:hAnsi="Times New Roman" w:cs="Times New Roman"/>
                <w:sz w:val="24"/>
                <w:szCs w:val="24"/>
              </w:rPr>
              <w:t xml:space="preserve">On September 9, 2025, Columbus Fire and Emergency Medical Services received a $4,700.00 grant from Marathon Petroleum.  </w:t>
            </w:r>
            <w:r w:rsidRPr="001159CC">
              <w:rPr>
                <w:rFonts w:ascii="Times New Roman" w:hAnsi="Times New Roman" w:cs="Times New Roman"/>
                <w:sz w:val="24"/>
                <w:szCs w:val="24"/>
              </w:rPr>
              <w:t xml:space="preserve"> </w:t>
            </w:r>
            <w:r>
              <w:rPr>
                <w:rFonts w:ascii="Times New Roman" w:hAnsi="Times New Roman" w:cs="Times New Roman"/>
                <w:sz w:val="24"/>
                <w:szCs w:val="24"/>
              </w:rPr>
              <w:t>This grant will be used for fire rescue equipment.</w:t>
            </w:r>
          </w:p>
          <w:p w14:paraId="515C53BA" w14:textId="77777777" w:rsidR="00053CF9" w:rsidRPr="000C1168" w:rsidRDefault="00053CF9" w:rsidP="00053CF9">
            <w:pPr>
              <w:pStyle w:val="Heading2"/>
              <w:jc w:val="both"/>
              <w:rPr>
                <w:rFonts w:ascii="Arial Black" w:hAnsi="Arial Black" w:cs="Times New Roman"/>
                <w:caps/>
                <w:sz w:val="24"/>
                <w:szCs w:val="24"/>
                <w:u w:val="single"/>
              </w:rPr>
            </w:pPr>
            <w:r w:rsidRPr="000C1168">
              <w:rPr>
                <w:noProof/>
                <w:u w:val="single"/>
              </w:rPr>
              <w:drawing>
                <wp:anchor distT="0" distB="0" distL="114300" distR="114300" simplePos="0" relativeHeight="251661312" behindDoc="1" locked="0" layoutInCell="1" allowOverlap="1" wp14:anchorId="02B16373" wp14:editId="6A40ECEB">
                  <wp:simplePos x="0" y="0"/>
                  <wp:positionH relativeFrom="column">
                    <wp:posOffset>-3810</wp:posOffset>
                  </wp:positionH>
                  <wp:positionV relativeFrom="paragraph">
                    <wp:posOffset>467996</wp:posOffset>
                  </wp:positionV>
                  <wp:extent cx="2286000" cy="1714500"/>
                  <wp:effectExtent l="0" t="0" r="0" b="0"/>
                  <wp:wrapNone/>
                  <wp:docPr id="747852099" name="Picture 8" descr="A group of 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52099" name="Picture 8" descr="A group of men posing for a phot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8984" cy="17167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168">
              <w:rPr>
                <w:rFonts w:ascii="Arial Black" w:hAnsi="Arial Black" w:cs="Times New Roman"/>
                <w:sz w:val="24"/>
                <w:szCs w:val="24"/>
                <w:u w:val="single"/>
              </w:rPr>
              <w:t>PIN GRANT</w:t>
            </w:r>
          </w:p>
          <w:p w14:paraId="5E04E534" w14:textId="77777777" w:rsidR="00053CF9" w:rsidRDefault="00053CF9" w:rsidP="00053CF9">
            <w:pPr>
              <w:rPr>
                <w:rFonts w:ascii="Times New Roman" w:hAnsi="Times New Roman" w:cs="Times New Roman"/>
                <w:sz w:val="24"/>
                <w:szCs w:val="24"/>
              </w:rPr>
            </w:pPr>
          </w:p>
          <w:p w14:paraId="7CD9E589" w14:textId="77777777" w:rsidR="00053CF9" w:rsidRDefault="00053CF9" w:rsidP="00053CF9">
            <w:pPr>
              <w:rPr>
                <w:rFonts w:ascii="Times New Roman" w:hAnsi="Times New Roman" w:cs="Times New Roman"/>
                <w:sz w:val="24"/>
                <w:szCs w:val="24"/>
              </w:rPr>
            </w:pPr>
            <w:r>
              <w:rPr>
                <w:rFonts w:ascii="Times New Roman" w:hAnsi="Times New Roman" w:cs="Times New Roman"/>
                <w:sz w:val="24"/>
                <w:szCs w:val="24"/>
              </w:rPr>
              <w:t xml:space="preserve">                                                             CFEMS was awarded a </w:t>
            </w:r>
          </w:p>
          <w:p w14:paraId="4E47BD51" w14:textId="77777777" w:rsidR="00053CF9" w:rsidRDefault="00053CF9" w:rsidP="00053CF9">
            <w:pPr>
              <w:rPr>
                <w:rFonts w:ascii="Times New Roman" w:hAnsi="Times New Roman" w:cs="Times New Roman"/>
                <w:sz w:val="24"/>
                <w:szCs w:val="24"/>
              </w:rPr>
            </w:pPr>
            <w:r>
              <w:rPr>
                <w:rFonts w:ascii="Times New Roman" w:hAnsi="Times New Roman" w:cs="Times New Roman"/>
                <w:sz w:val="24"/>
                <w:szCs w:val="24"/>
              </w:rPr>
              <w:t xml:space="preserve">                                                             grant from Partnership for</w:t>
            </w:r>
          </w:p>
          <w:p w14:paraId="3136B2B4" w14:textId="77777777" w:rsidR="00053CF9" w:rsidRDefault="00053CF9" w:rsidP="00053CF9">
            <w:pPr>
              <w:rPr>
                <w:rFonts w:ascii="Times New Roman" w:hAnsi="Times New Roman" w:cs="Times New Roman"/>
                <w:sz w:val="24"/>
                <w:szCs w:val="24"/>
              </w:rPr>
            </w:pPr>
            <w:r>
              <w:rPr>
                <w:rFonts w:ascii="Times New Roman" w:hAnsi="Times New Roman" w:cs="Times New Roman"/>
                <w:sz w:val="24"/>
                <w:szCs w:val="24"/>
              </w:rPr>
              <w:t xml:space="preserve">                                                             Innovation in collaboration </w:t>
            </w:r>
          </w:p>
          <w:p w14:paraId="1A727AE9" w14:textId="77777777" w:rsidR="00053CF9" w:rsidRDefault="00053CF9" w:rsidP="00053CF9">
            <w:pPr>
              <w:rPr>
                <w:rFonts w:ascii="Times New Roman" w:hAnsi="Times New Roman" w:cs="Times New Roman"/>
                <w:sz w:val="24"/>
                <w:szCs w:val="24"/>
              </w:rPr>
            </w:pPr>
            <w:r>
              <w:rPr>
                <w:rFonts w:ascii="Times New Roman" w:hAnsi="Times New Roman" w:cs="Times New Roman"/>
                <w:sz w:val="24"/>
                <w:szCs w:val="24"/>
              </w:rPr>
              <w:t xml:space="preserve">                                                             with Georgia Tech to study</w:t>
            </w:r>
          </w:p>
          <w:p w14:paraId="34E1F61E" w14:textId="77777777" w:rsidR="00053CF9" w:rsidRDefault="00053CF9" w:rsidP="00053CF9">
            <w:pPr>
              <w:rPr>
                <w:rFonts w:ascii="Times New Roman" w:hAnsi="Times New Roman" w:cs="Times New Roman"/>
                <w:sz w:val="24"/>
                <w:szCs w:val="24"/>
              </w:rPr>
            </w:pPr>
            <w:r>
              <w:rPr>
                <w:rFonts w:ascii="Times New Roman" w:hAnsi="Times New Roman" w:cs="Times New Roman"/>
                <w:sz w:val="24"/>
                <w:szCs w:val="24"/>
              </w:rPr>
              <w:t xml:space="preserve">                                                              how A/I can help predict</w:t>
            </w:r>
          </w:p>
          <w:p w14:paraId="5BAB9C96" w14:textId="77777777" w:rsidR="00053CF9" w:rsidRDefault="00053CF9" w:rsidP="00053CF9">
            <w:pPr>
              <w:rPr>
                <w:rFonts w:ascii="Times New Roman" w:hAnsi="Times New Roman" w:cs="Times New Roman"/>
                <w:sz w:val="24"/>
                <w:szCs w:val="24"/>
              </w:rPr>
            </w:pPr>
            <w:r>
              <w:rPr>
                <w:rFonts w:ascii="Times New Roman" w:hAnsi="Times New Roman" w:cs="Times New Roman"/>
                <w:sz w:val="24"/>
                <w:szCs w:val="24"/>
              </w:rPr>
              <w:t xml:space="preserve">                                                             wildfires.</w:t>
            </w:r>
          </w:p>
          <w:p w14:paraId="61A30F77" w14:textId="77777777" w:rsidR="00053CF9" w:rsidRDefault="00053CF9" w:rsidP="00053CF9">
            <w:pPr>
              <w:rPr>
                <w:rFonts w:ascii="Times New Roman" w:hAnsi="Times New Roman" w:cs="Times New Roman"/>
                <w:sz w:val="24"/>
                <w:szCs w:val="24"/>
              </w:rPr>
            </w:pPr>
          </w:p>
          <w:p w14:paraId="4795346D" w14:textId="77777777" w:rsidR="00053CF9" w:rsidRDefault="00053CF9" w:rsidP="00053CF9">
            <w:pPr>
              <w:rPr>
                <w:rFonts w:ascii="Times New Roman" w:hAnsi="Times New Roman" w:cs="Times New Roman"/>
                <w:sz w:val="24"/>
                <w:szCs w:val="24"/>
              </w:rPr>
            </w:pPr>
          </w:p>
          <w:p w14:paraId="42091E87" w14:textId="77777777" w:rsidR="00053CF9" w:rsidRPr="00CC32F1" w:rsidRDefault="00053CF9" w:rsidP="00053CF9">
            <w:pPr>
              <w:pStyle w:val="Heading2"/>
              <w:jc w:val="both"/>
              <w:rPr>
                <w:rFonts w:ascii="Arial Black" w:hAnsi="Arial Black" w:cs="Times New Roman"/>
                <w:caps/>
                <w:sz w:val="4"/>
                <w:szCs w:val="4"/>
              </w:rPr>
            </w:pPr>
          </w:p>
          <w:p w14:paraId="72E4EE37" w14:textId="77777777" w:rsidR="00053CF9" w:rsidRPr="000C1168" w:rsidRDefault="00053CF9" w:rsidP="00053CF9">
            <w:pPr>
              <w:pStyle w:val="Heading2"/>
              <w:jc w:val="both"/>
              <w:rPr>
                <w:rFonts w:ascii="Arial Black" w:hAnsi="Arial Black" w:cs="Times New Roman"/>
                <w:caps/>
                <w:sz w:val="24"/>
                <w:szCs w:val="24"/>
                <w:u w:val="single"/>
              </w:rPr>
            </w:pPr>
            <w:r w:rsidRPr="000C1168">
              <w:rPr>
                <w:rFonts w:ascii="Arial Black" w:hAnsi="Arial Black" w:cs="Times New Roman"/>
                <w:sz w:val="24"/>
                <w:szCs w:val="24"/>
                <w:u w:val="single"/>
              </w:rPr>
              <w:t>PUSH-N CEREMONY</w:t>
            </w:r>
            <w:r w:rsidRPr="000C1168">
              <w:rPr>
                <w:rFonts w:ascii="Arial Black" w:hAnsi="Arial Black" w:cs="Times New Roman"/>
                <w:sz w:val="24"/>
                <w:szCs w:val="24"/>
                <w:u w:val="single"/>
                <w:shd w:val="clear" w:color="auto" w:fill="FFFFFF"/>
              </w:rPr>
              <w:t xml:space="preserve">        </w:t>
            </w:r>
          </w:p>
          <w:p w14:paraId="5393B7A1" w14:textId="77777777" w:rsidR="00053CF9" w:rsidRDefault="00053CF9" w:rsidP="00053CF9">
            <w:pPr>
              <w:jc w:val="both"/>
              <w:rPr>
                <w:rFonts w:ascii="Times New Roman" w:hAnsi="Times New Roman" w:cs="Times New Roman"/>
                <w:sz w:val="24"/>
                <w:szCs w:val="24"/>
              </w:rPr>
            </w:pPr>
            <w:r w:rsidRPr="003C66AE">
              <w:rPr>
                <w:noProof/>
              </w:rPr>
              <w:drawing>
                <wp:inline distT="0" distB="0" distL="0" distR="0" wp14:anchorId="57CDF1C7" wp14:editId="12C13A2F">
                  <wp:extent cx="3855720" cy="2152650"/>
                  <wp:effectExtent l="76200" t="76200" r="125730" b="133350"/>
                  <wp:docPr id="1240545950" name="Picture 10" descr="A group of people standing next to a fire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45950" name="Picture 10" descr="A group of people standing next to a fire truck&#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503" b="12047"/>
                          <a:stretch>
                            <a:fillRect/>
                          </a:stretch>
                        </pic:blipFill>
                        <pic:spPr bwMode="auto">
                          <a:xfrm>
                            <a:off x="0" y="0"/>
                            <a:ext cx="3880719" cy="216660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4F87ADF" w14:textId="77777777" w:rsidR="00053CF9" w:rsidRDefault="00053CF9" w:rsidP="00053CF9">
            <w:pPr>
              <w:jc w:val="both"/>
              <w:rPr>
                <w:rFonts w:ascii="Times New Roman" w:hAnsi="Times New Roman" w:cs="Times New Roman"/>
                <w:sz w:val="24"/>
                <w:szCs w:val="24"/>
              </w:rPr>
            </w:pPr>
            <w:r>
              <w:rPr>
                <w:rFonts w:ascii="Times New Roman" w:hAnsi="Times New Roman" w:cs="Times New Roman"/>
                <w:sz w:val="24"/>
                <w:szCs w:val="24"/>
              </w:rPr>
              <w:t xml:space="preserve">During the month of September, Columbus Department of Fire and Emergency Medical Services conducted a Push-In ceremony at station 10 as the crew received their new ladder unit. </w:t>
            </w:r>
          </w:p>
          <w:p w14:paraId="6DE7388C" w14:textId="2FFFB2A1" w:rsidR="00053CF9" w:rsidRPr="00053CF9" w:rsidRDefault="00053CF9" w:rsidP="00053CF9">
            <w:pPr>
              <w:jc w:val="both"/>
              <w:rPr>
                <w:rFonts w:ascii="Segoe UI" w:hAnsi="Segoe UI" w:cs="Segoe UI"/>
                <w:sz w:val="21"/>
                <w:szCs w:val="21"/>
              </w:rPr>
            </w:pPr>
          </w:p>
        </w:tc>
      </w:tr>
    </w:tbl>
    <w:p w14:paraId="42EC1311" w14:textId="7C7C3F76" w:rsidR="009942C8" w:rsidRDefault="00B35B76" w:rsidP="002C626B">
      <w:pPr>
        <w:jc w:val="center"/>
      </w:pPr>
      <w:r>
        <w:rPr>
          <w:noProof/>
        </w:rPr>
        <w:lastRenderedPageBreak/>
        <w:drawing>
          <wp:inline distT="0" distB="0" distL="0" distR="0" wp14:anchorId="459B8CF9" wp14:editId="6FCF5D3A">
            <wp:extent cx="2047875" cy="2058166"/>
            <wp:effectExtent l="342900" t="57150" r="47625" b="304165"/>
            <wp:docPr id="1385839447" name="Picture 12" descr="Logo, company n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39447" name="Picture 12" descr="Logo, company nam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3076" cy="2063393"/>
                    </a:xfrm>
                    <a:prstGeom prst="rect">
                      <a:avLst/>
                    </a:prstGeom>
                    <a:ln w="38100" cap="sq">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14:paraId="0069A0DC" w14:textId="77777777" w:rsidR="00900649" w:rsidRPr="002C626B" w:rsidRDefault="00900649" w:rsidP="00900649">
      <w:pPr>
        <w:rPr>
          <w:rFonts w:ascii="Times New Roman" w:hAnsi="Times New Roman" w:cs="Times New Roman"/>
          <w:sz w:val="24"/>
          <w:szCs w:val="24"/>
        </w:rPr>
      </w:pPr>
      <w:r w:rsidRPr="002C626B">
        <w:rPr>
          <w:rFonts w:ascii="Times New Roman" w:hAnsi="Times New Roman" w:cs="Times New Roman"/>
          <w:sz w:val="24"/>
          <w:szCs w:val="24"/>
        </w:rPr>
        <w:t xml:space="preserve">Columbus Fire and EMS </w:t>
      </w:r>
      <w:proofErr w:type="gramStart"/>
      <w:r w:rsidRPr="002C626B">
        <w:rPr>
          <w:rFonts w:ascii="Times New Roman" w:hAnsi="Times New Roman" w:cs="Times New Roman"/>
          <w:sz w:val="24"/>
          <w:szCs w:val="24"/>
        </w:rPr>
        <w:t>is</w:t>
      </w:r>
      <w:proofErr w:type="gramEnd"/>
      <w:r w:rsidRPr="002C626B">
        <w:rPr>
          <w:rFonts w:ascii="Times New Roman" w:hAnsi="Times New Roman" w:cs="Times New Roman"/>
          <w:sz w:val="24"/>
          <w:szCs w:val="24"/>
        </w:rPr>
        <w:t xml:space="preserve"> proud to be recognized as a Gold Helmet Department for having many of our firefighters enrolled in the National Firefighter Registry for Cancer. The NFR is the largest effort to understand and reduce cancer among U.S. firefighters. </w:t>
      </w:r>
      <w:hyperlink r:id="rId11" w:history="1">
        <w:r w:rsidRPr="002C626B">
          <w:rPr>
            <w:rStyle w:val="Hyperlink"/>
            <w:rFonts w:ascii="Times New Roman" w:hAnsi="Times New Roman" w:cs="Times New Roman"/>
            <w:b/>
            <w:bCs/>
            <w:sz w:val="24"/>
            <w:szCs w:val="24"/>
          </w:rPr>
          <w:t>#NFRGoldHelmet</w:t>
        </w:r>
      </w:hyperlink>
    </w:p>
    <w:p w14:paraId="6F7F576B" w14:textId="77777777" w:rsidR="0098535E" w:rsidRPr="002C626B" w:rsidRDefault="0098535E" w:rsidP="00900649">
      <w:pPr>
        <w:rPr>
          <w:rFonts w:ascii="Times New Roman" w:hAnsi="Times New Roman" w:cs="Times New Roman"/>
          <w:sz w:val="24"/>
          <w:szCs w:val="24"/>
        </w:rPr>
      </w:pPr>
    </w:p>
    <w:p w14:paraId="07CE377F" w14:textId="5200C279" w:rsidR="00900649" w:rsidRDefault="00900649" w:rsidP="00900649">
      <w:pPr>
        <w:rPr>
          <w:rFonts w:ascii="Times New Roman" w:hAnsi="Times New Roman" w:cs="Times New Roman"/>
          <w:sz w:val="28"/>
          <w:szCs w:val="28"/>
        </w:rPr>
      </w:pPr>
    </w:p>
    <w:p w14:paraId="7BC6459D" w14:textId="2F66AB0E" w:rsidR="00900649" w:rsidRDefault="004F59DD" w:rsidP="002C626B">
      <w:pPr>
        <w:jc w:val="center"/>
        <w:rPr>
          <w:rFonts w:ascii="Times New Roman" w:hAnsi="Times New Roman" w:cs="Times New Roman"/>
          <w:sz w:val="28"/>
          <w:szCs w:val="28"/>
        </w:rPr>
      </w:pPr>
      <w:r>
        <w:rPr>
          <w:noProof/>
        </w:rPr>
        <w:drawing>
          <wp:inline distT="0" distB="0" distL="0" distR="0" wp14:anchorId="2A05E963" wp14:editId="7AD6A72F">
            <wp:extent cx="5686425" cy="4377211"/>
            <wp:effectExtent l="0" t="0" r="0" b="4445"/>
            <wp:docPr id="1952697048" name="Picture 13" descr="May be an image of ‎2 people, car and ‎text that says '‎HEALTH RESOURCE 4, 2025 Saturday, October 10AM 10-2PM -2PM VICTORY MISSION FAIR 3448 North Lumpkin Road, Columbus, GA 31903 جبار FREE AND PAID SERVICES TESTING/SCREENINGS/VACCINES RESOURCEMATERIAL Traffickin BloodPress Check Substance rug Screening Veterans Inform STD Testing Colkiresarety/Previ mogram mo Material Lead Poisoning Sponsored by: The Mayor mercy noo: ColumbuS Im &quot; masing Commission on Health MERCER င်လှာန်းမွောလဲမွှ။ FOR INFORMATION CALL (706) 225-4204 Piedmont ΣαιΖκ MOREHOUSE SF VALLEY United E weHииo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y be an image of ‎2 people, car and ‎text that says '‎HEALTH RESOURCE 4, 2025 Saturday, October 10AM 10-2PM -2PM VICTORY MISSION FAIR 3448 North Lumpkin Road, Columbus, GA 31903 جبار FREE AND PAID SERVICES TESTING/SCREENINGS/VACCINES RESOURCEMATERIAL Traffickin BloodPress Check Substance rug Screening Veterans Inform STD Testing Colkiresarety/Previ mogram mo Material Lead Poisoning Sponsored by: The Mayor mercy noo: ColumbuS Im &quot; masing Commission on Health MERCER င်လှာန်းမွောလဲမွှ။ FOR INFORMATION CALL (706) 225-4204 Piedmont ΣαιΖκ MOREHOUSE SF VALLEY United E weHииoH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7877" cy="4378329"/>
                    </a:xfrm>
                    <a:prstGeom prst="rect">
                      <a:avLst/>
                    </a:prstGeom>
                    <a:noFill/>
                    <a:ln>
                      <a:noFill/>
                    </a:ln>
                  </pic:spPr>
                </pic:pic>
              </a:graphicData>
            </a:graphic>
          </wp:inline>
        </w:drawing>
      </w:r>
      <w:r w:rsidR="00213845">
        <w:rPr>
          <w:rFonts w:ascii="Times New Roman" w:hAnsi="Times New Roman" w:cs="Times New Roman"/>
          <w:sz w:val="28"/>
          <w:szCs w:val="28"/>
        </w:rPr>
        <w:t>Columbus Fire and EMS will be participating in this event.</w:t>
      </w:r>
    </w:p>
    <w:p w14:paraId="193321F0" w14:textId="77777777" w:rsidR="002C626B" w:rsidRPr="007928B2" w:rsidRDefault="002C626B" w:rsidP="002C626B">
      <w:pPr>
        <w:jc w:val="center"/>
        <w:rPr>
          <w:rFonts w:ascii="Times New Roman" w:hAnsi="Times New Roman" w:cs="Times New Roman"/>
          <w:sz w:val="28"/>
          <w:szCs w:val="28"/>
        </w:rPr>
      </w:pPr>
    </w:p>
    <w:sectPr w:rsidR="002C626B" w:rsidRPr="007928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masis MT Pro Black">
    <w:charset w:val="00"/>
    <w:family w:val="roman"/>
    <w:pitch w:val="variable"/>
    <w:sig w:usb0="A00000AF" w:usb1="4000205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0131AE"/>
    <w:multiLevelType w:val="hybridMultilevel"/>
    <w:tmpl w:val="402EADBE"/>
    <w:lvl w:ilvl="0" w:tplc="F2C40CA0">
      <w:numFmt w:val="bullet"/>
      <w:lvlText w:val="•"/>
      <w:lvlJc w:val="left"/>
      <w:pPr>
        <w:ind w:left="720" w:hanging="72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428980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CF9"/>
    <w:rsid w:val="00053CF9"/>
    <w:rsid w:val="000C1168"/>
    <w:rsid w:val="00213845"/>
    <w:rsid w:val="002C626B"/>
    <w:rsid w:val="004F59DD"/>
    <w:rsid w:val="005C478C"/>
    <w:rsid w:val="007928B2"/>
    <w:rsid w:val="00825678"/>
    <w:rsid w:val="00900649"/>
    <w:rsid w:val="009176E8"/>
    <w:rsid w:val="0098535E"/>
    <w:rsid w:val="009942C8"/>
    <w:rsid w:val="00AE0F5E"/>
    <w:rsid w:val="00B35B76"/>
    <w:rsid w:val="00BF01DC"/>
    <w:rsid w:val="00CE79CA"/>
    <w:rsid w:val="00FD1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41F13"/>
  <w15:chartTrackingRefBased/>
  <w15:docId w15:val="{9D75A746-B651-4186-9D0C-F73AFE304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CF9"/>
    <w:pPr>
      <w:spacing w:after="0" w:line="240" w:lineRule="auto"/>
    </w:pPr>
    <w:rPr>
      <w:rFonts w:eastAsiaTheme="minorEastAsia"/>
      <w:kern w:val="0"/>
      <w:sz w:val="18"/>
      <w:szCs w:val="22"/>
      <w:lang w:eastAsia="ja-JP"/>
      <w14:ligatures w14:val="none"/>
    </w:rPr>
  </w:style>
  <w:style w:type="paragraph" w:styleId="Heading1">
    <w:name w:val="heading 1"/>
    <w:basedOn w:val="Normal"/>
    <w:next w:val="Normal"/>
    <w:link w:val="Heading1Char"/>
    <w:uiPriority w:val="9"/>
    <w:qFormat/>
    <w:rsid w:val="00053C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53C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3C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3C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3C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3CF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3CF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3CF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3CF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3C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53C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3C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3C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3C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3C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3C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3C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3CF9"/>
    <w:rPr>
      <w:rFonts w:eastAsiaTheme="majorEastAsia" w:cstheme="majorBidi"/>
      <w:color w:val="272727" w:themeColor="text1" w:themeTint="D8"/>
    </w:rPr>
  </w:style>
  <w:style w:type="paragraph" w:styleId="Title">
    <w:name w:val="Title"/>
    <w:basedOn w:val="Normal"/>
    <w:next w:val="Normal"/>
    <w:link w:val="TitleChar"/>
    <w:uiPriority w:val="10"/>
    <w:qFormat/>
    <w:rsid w:val="00053CF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3C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3C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3C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3CF9"/>
    <w:pPr>
      <w:spacing w:before="160"/>
      <w:jc w:val="center"/>
    </w:pPr>
    <w:rPr>
      <w:i/>
      <w:iCs/>
      <w:color w:val="404040" w:themeColor="text1" w:themeTint="BF"/>
    </w:rPr>
  </w:style>
  <w:style w:type="character" w:customStyle="1" w:styleId="QuoteChar">
    <w:name w:val="Quote Char"/>
    <w:basedOn w:val="DefaultParagraphFont"/>
    <w:link w:val="Quote"/>
    <w:uiPriority w:val="29"/>
    <w:rsid w:val="00053CF9"/>
    <w:rPr>
      <w:i/>
      <w:iCs/>
      <w:color w:val="404040" w:themeColor="text1" w:themeTint="BF"/>
    </w:rPr>
  </w:style>
  <w:style w:type="paragraph" w:styleId="ListParagraph">
    <w:name w:val="List Paragraph"/>
    <w:basedOn w:val="Normal"/>
    <w:uiPriority w:val="34"/>
    <w:qFormat/>
    <w:rsid w:val="00053CF9"/>
    <w:pPr>
      <w:ind w:left="720"/>
      <w:contextualSpacing/>
    </w:pPr>
  </w:style>
  <w:style w:type="character" w:styleId="IntenseEmphasis">
    <w:name w:val="Intense Emphasis"/>
    <w:basedOn w:val="DefaultParagraphFont"/>
    <w:uiPriority w:val="21"/>
    <w:qFormat/>
    <w:rsid w:val="00053CF9"/>
    <w:rPr>
      <w:i/>
      <w:iCs/>
      <w:color w:val="0F4761" w:themeColor="accent1" w:themeShade="BF"/>
    </w:rPr>
  </w:style>
  <w:style w:type="paragraph" w:styleId="IntenseQuote">
    <w:name w:val="Intense Quote"/>
    <w:basedOn w:val="Normal"/>
    <w:next w:val="Normal"/>
    <w:link w:val="IntenseQuoteChar"/>
    <w:uiPriority w:val="30"/>
    <w:qFormat/>
    <w:rsid w:val="00053C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3CF9"/>
    <w:rPr>
      <w:i/>
      <w:iCs/>
      <w:color w:val="0F4761" w:themeColor="accent1" w:themeShade="BF"/>
    </w:rPr>
  </w:style>
  <w:style w:type="character" w:styleId="IntenseReference">
    <w:name w:val="Intense Reference"/>
    <w:basedOn w:val="DefaultParagraphFont"/>
    <w:uiPriority w:val="32"/>
    <w:qFormat/>
    <w:rsid w:val="00053CF9"/>
    <w:rPr>
      <w:b/>
      <w:bCs/>
      <w:smallCaps/>
      <w:color w:val="0F4761" w:themeColor="accent1" w:themeShade="BF"/>
      <w:spacing w:val="5"/>
    </w:rPr>
  </w:style>
  <w:style w:type="paragraph" w:styleId="NormalWeb">
    <w:name w:val="Normal (Web)"/>
    <w:basedOn w:val="Normal"/>
    <w:uiPriority w:val="99"/>
    <w:unhideWhenUsed/>
    <w:rsid w:val="00053CF9"/>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Default">
    <w:name w:val="Default"/>
    <w:rsid w:val="00053CF9"/>
    <w:pPr>
      <w:autoSpaceDE w:val="0"/>
      <w:autoSpaceDN w:val="0"/>
      <w:adjustRightInd w:val="0"/>
      <w:spacing w:after="0" w:line="240" w:lineRule="auto"/>
    </w:pPr>
    <w:rPr>
      <w:rFonts w:ascii="Times New Roman" w:eastAsiaTheme="minorEastAsia" w:hAnsi="Times New Roman" w:cs="Times New Roman"/>
      <w:color w:val="000000"/>
      <w:kern w:val="0"/>
      <w:lang w:eastAsia="ja-JP"/>
      <w14:ligatures w14:val="none"/>
    </w:rPr>
  </w:style>
  <w:style w:type="character" w:styleId="Hyperlink">
    <w:name w:val="Hyperlink"/>
    <w:basedOn w:val="DefaultParagraphFont"/>
    <w:uiPriority w:val="99"/>
    <w:unhideWhenUsed/>
    <w:rsid w:val="00900649"/>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acebook.com/hashtag/nfrgoldhelmet?__cft__%5b0%5d=AZUiXeNC82szkXYAMatqqXCSJsrtzzaeOMUhTXDvwc-JawEA4JezlkUQ9r5-jeI6lUdAimIEfhyLcZ4JU3CFBOnl3VkwWaArTHeyQQCt6eQbaztrUMNXCCT_Y5JgCMme7AVA3iNBbr2mC-105lFzxa_sgeVg4mxgmTqsTc0B-chTiby3w3WTfYinUjAOF58GBt4&amp;__tn__=*NK-R"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358</Words>
  <Characters>2043</Characters>
  <Application>Microsoft Office Word</Application>
  <DocSecurity>0</DocSecurity>
  <Lines>17</Lines>
  <Paragraphs>4</Paragraphs>
  <ScaleCrop>false</ScaleCrop>
  <Company>CCG Information Technology</Company>
  <LinksUpToDate>false</LinksUpToDate>
  <CharactersWithSpaces>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Sims</dc:creator>
  <cp:keywords/>
  <dc:description/>
  <cp:lastModifiedBy>Cynthia Sims</cp:lastModifiedBy>
  <cp:revision>15</cp:revision>
  <dcterms:created xsi:type="dcterms:W3CDTF">2025-09-30T20:39:00Z</dcterms:created>
  <dcterms:modified xsi:type="dcterms:W3CDTF">2025-09-30T21:03:00Z</dcterms:modified>
</cp:coreProperties>
</file>