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736" w:type="dxa"/>
        <w:jc w:val="center"/>
        <w:tblLayout w:type="fixed"/>
        <w:tblCellMar>
          <w:left w:w="0" w:type="dxa"/>
          <w:right w:w="0" w:type="dxa"/>
        </w:tblCellMar>
        <w:tblLook w:val="04A0" w:firstRow="1" w:lastRow="0" w:firstColumn="1" w:lastColumn="0" w:noHBand="0" w:noVBand="1"/>
        <w:tblDescription w:val="Table for overall flyer layout"/>
      </w:tblPr>
      <w:tblGrid>
        <w:gridCol w:w="7830"/>
        <w:gridCol w:w="450"/>
        <w:gridCol w:w="3456"/>
      </w:tblGrid>
      <w:tr w:rsidR="00266F7B" w:rsidTr="003D0D42">
        <w:trPr>
          <w:trHeight w:hRule="exact" w:val="14369"/>
          <w:jc w:val="center"/>
        </w:trPr>
        <w:tc>
          <w:tcPr>
            <w:tcW w:w="7830" w:type="dxa"/>
          </w:tcPr>
          <w:tbl>
            <w:tblPr>
              <w:tblW w:w="7874" w:type="dxa"/>
              <w:tblLayout w:type="fixed"/>
              <w:tblCellMar>
                <w:left w:w="0" w:type="dxa"/>
                <w:right w:w="0" w:type="dxa"/>
              </w:tblCellMar>
              <w:tblLook w:val="04A0" w:firstRow="1" w:lastRow="0" w:firstColumn="1" w:lastColumn="0" w:noHBand="0" w:noVBand="1"/>
              <w:tblDescription w:val="Layout for flyer body content"/>
            </w:tblPr>
            <w:tblGrid>
              <w:gridCol w:w="7874"/>
            </w:tblGrid>
            <w:tr w:rsidR="00266F7B" w:rsidTr="00342B10">
              <w:trPr>
                <w:cantSplit/>
                <w:trHeight w:hRule="exact" w:val="5297"/>
              </w:trPr>
              <w:tc>
                <w:tcPr>
                  <w:tcW w:w="7874" w:type="dxa"/>
                </w:tcPr>
                <w:p w:rsidR="00266F7B" w:rsidRDefault="006A4089">
                  <w:bookmarkStart w:id="0" w:name="_GoBack"/>
                  <w:bookmarkEnd w:id="0"/>
                  <w:r>
                    <w:rPr>
                      <w:noProof/>
                      <w:lang w:eastAsia="en-US"/>
                    </w:rPr>
                    <w:drawing>
                      <wp:inline distT="0" distB="0" distL="0" distR="0">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572000" cy="3429000"/>
                                </a:xfrm>
                                <a:prstGeom prst="rect">
                                  <a:avLst/>
                                </a:prstGeom>
                                <a:ln>
                                  <a:noFill/>
                                </a:ln>
                                <a:extLst>
                                  <a:ext uri="{53640926-AAD7-44D8-BBD7-CCE9431645EC}">
                                    <a14:shadowObscured xmlns:a14="http://schemas.microsoft.com/office/drawing/2010/main"/>
                                  </a:ext>
                                </a:extLst>
                              </pic:spPr>
                            </pic:pic>
                          </a:graphicData>
                        </a:graphic>
                      </wp:inline>
                    </w:drawing>
                  </w:r>
                </w:p>
              </w:tc>
            </w:tr>
            <w:tr w:rsidR="00266F7B" w:rsidTr="00342B10">
              <w:trPr>
                <w:trHeight w:hRule="exact" w:val="7776"/>
              </w:trPr>
              <w:tc>
                <w:tcPr>
                  <w:tcW w:w="7874" w:type="dxa"/>
                </w:tcPr>
                <w:p w:rsidR="009E58F8" w:rsidRDefault="009E58F8">
                  <w:pPr>
                    <w:pStyle w:val="Subtitle"/>
                  </w:pPr>
                  <w:r>
                    <w:t>Save the date</w:t>
                  </w:r>
                </w:p>
                <w:p w:rsidR="00266F7B" w:rsidRDefault="0031126C">
                  <w:pPr>
                    <w:pStyle w:val="Subtitle"/>
                  </w:pPr>
                  <w:r>
                    <w:t>January 13-15, 2018</w:t>
                  </w:r>
                </w:p>
                <w:p w:rsidR="00266F7B" w:rsidRDefault="0031126C">
                  <w:pPr>
                    <w:pStyle w:val="Title"/>
                  </w:pPr>
                  <w:r>
                    <w:t>3-day LEADERSHIP training</w:t>
                  </w:r>
                </w:p>
                <w:p w:rsidR="00266F7B" w:rsidRDefault="009E58F8" w:rsidP="00EE6BFB">
                  <w:pPr>
                    <w:pStyle w:val="Heading1"/>
                    <w:ind w:right="963"/>
                  </w:pPr>
                  <w:r>
                    <w:t>INTRODUCTORY ORGANIZING TRAINING</w:t>
                  </w:r>
                </w:p>
                <w:p w:rsidR="00234153" w:rsidRPr="00234153" w:rsidRDefault="006A4089" w:rsidP="006A4089">
                  <w:pPr>
                    <w:rPr>
                      <w:sz w:val="20"/>
                      <w:szCs w:val="20"/>
                    </w:rPr>
                  </w:pPr>
                  <w:r>
                    <w:t>3</w:t>
                  </w:r>
                  <w:r w:rsidR="00EE6BFB" w:rsidRPr="00EE6BFB">
                    <w:t xml:space="preserve">-day version of </w:t>
                  </w:r>
                  <w:r>
                    <w:t>the Industrial Areas Foundation</w:t>
                  </w:r>
                  <w:r w:rsidR="00EE6BFB" w:rsidRPr="00EE6BFB">
                    <w:t xml:space="preserve"> acclaimed national leadership training. This training will provide an overview of key concepts and critical components essential to building strong community groups and connecting those gro</w:t>
                  </w:r>
                  <w:r>
                    <w:t>ups into a broad based organiza</w:t>
                  </w:r>
                  <w:r w:rsidR="00EE6BFB" w:rsidRPr="00EE6BFB">
                    <w:t>tion necessary to create power. Special emphasis will be placed on the identification of leaders and the creation of local allies necessary to effect change at both the local community and state levels.</w:t>
                  </w:r>
                </w:p>
              </w:tc>
            </w:tr>
            <w:tr w:rsidR="00266F7B" w:rsidTr="00342B10">
              <w:trPr>
                <w:trHeight w:hRule="exact" w:val="77"/>
              </w:trPr>
              <w:tc>
                <w:tcPr>
                  <w:tcW w:w="7874" w:type="dxa"/>
                  <w:vAlign w:val="bottom"/>
                </w:tcPr>
                <w:p w:rsidR="00266F7B" w:rsidRDefault="00266F7B"/>
              </w:tc>
            </w:tr>
          </w:tbl>
          <w:p w:rsidR="00266F7B" w:rsidRDefault="0031126C">
            <w:r>
              <w:rPr>
                <w:noProof/>
                <w:lang w:eastAsia="en-US"/>
              </w:rPr>
              <w:drawing>
                <wp:inline distT="0" distB="0" distL="0" distR="0" wp14:anchorId="62F4D768" wp14:editId="65F8AEA9">
                  <wp:extent cx="3990975" cy="787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6">
                            <a:extLst>
                              <a:ext uri="{28A0092B-C50C-407E-A947-70E740481C1C}">
                                <a14:useLocalDpi xmlns:a14="http://schemas.microsoft.com/office/drawing/2010/main" val="0"/>
                              </a:ext>
                            </a:extLst>
                          </a:blip>
                          <a:stretch>
                            <a:fillRect/>
                          </a:stretch>
                        </pic:blipFill>
                        <pic:spPr>
                          <a:xfrm>
                            <a:off x="0" y="0"/>
                            <a:ext cx="4244394" cy="837286"/>
                          </a:xfrm>
                          <a:prstGeom prst="rect">
                            <a:avLst/>
                          </a:prstGeom>
                        </pic:spPr>
                      </pic:pic>
                    </a:graphicData>
                  </a:graphic>
                </wp:inline>
              </w:drawing>
            </w:r>
          </w:p>
        </w:tc>
        <w:tc>
          <w:tcPr>
            <w:tcW w:w="450" w:type="dxa"/>
          </w:tcPr>
          <w:p w:rsidR="00266F7B" w:rsidRDefault="00266F7B"/>
        </w:tc>
        <w:tc>
          <w:tcPr>
            <w:tcW w:w="3456" w:type="dxa"/>
          </w:tcPr>
          <w:tbl>
            <w:tblPr>
              <w:tblW w:w="10368" w:type="dxa"/>
              <w:tblLayout w:type="fixed"/>
              <w:tblCellMar>
                <w:left w:w="288" w:type="dxa"/>
                <w:right w:w="288" w:type="dxa"/>
              </w:tblCellMar>
              <w:tblLook w:val="04A0" w:firstRow="1" w:lastRow="0" w:firstColumn="1" w:lastColumn="0" w:noHBand="0" w:noVBand="1"/>
              <w:tblDescription w:val="Layout for flyer sidebar"/>
            </w:tblPr>
            <w:tblGrid>
              <w:gridCol w:w="3456"/>
              <w:gridCol w:w="3456"/>
              <w:gridCol w:w="3456"/>
            </w:tblGrid>
            <w:tr w:rsidR="003D0D42" w:rsidTr="003D0D42">
              <w:trPr>
                <w:trHeight w:hRule="exact" w:val="10644"/>
              </w:trPr>
              <w:tc>
                <w:tcPr>
                  <w:tcW w:w="3456" w:type="dxa"/>
                  <w:shd w:val="clear" w:color="auto" w:fill="27A8DF" w:themeFill="accent2"/>
                  <w:vAlign w:val="center"/>
                </w:tcPr>
                <w:p w:rsidR="003D0D42" w:rsidRDefault="003D0D42">
                  <w:pPr>
                    <w:pStyle w:val="Heading2"/>
                  </w:pPr>
                  <w:r>
                    <w:t>Learn important skills of public life</w:t>
                  </w:r>
                </w:p>
                <w:p w:rsidR="003D0D42" w:rsidRDefault="003D0D42" w:rsidP="009E58F8">
                  <w:pPr>
                    <w:pStyle w:val="Line"/>
                  </w:pPr>
                </w:p>
                <w:p w:rsidR="003D0D42" w:rsidRPr="009E58F8" w:rsidRDefault="003D0D42" w:rsidP="009E58F8">
                  <w:pPr>
                    <w:pStyle w:val="Heading2"/>
                  </w:pPr>
                  <w:r>
                    <w:t>Strengthen leadership capacity of your organization</w:t>
                  </w:r>
                </w:p>
                <w:p w:rsidR="003D0D42" w:rsidRDefault="003D0D42">
                  <w:pPr>
                    <w:pStyle w:val="Line"/>
                  </w:pPr>
                </w:p>
                <w:p w:rsidR="003D0D42" w:rsidRDefault="003D0D42">
                  <w:pPr>
                    <w:pStyle w:val="Heading2"/>
                  </w:pPr>
                  <w:r>
                    <w:t>Develop strategies for effective action on key issues</w:t>
                  </w:r>
                </w:p>
                <w:p w:rsidR="003D0D42" w:rsidRDefault="003D0D42">
                  <w:pPr>
                    <w:pStyle w:val="Line"/>
                  </w:pPr>
                </w:p>
                <w:p w:rsidR="003D0D42" w:rsidRDefault="00342B10">
                  <w:pPr>
                    <w:pStyle w:val="Heading2"/>
                  </w:pPr>
                  <w:r>
                    <w:t>SCHEDULE</w:t>
                  </w:r>
                  <w:r w:rsidR="003D0D42">
                    <w:t>:</w:t>
                  </w:r>
                </w:p>
                <w:p w:rsidR="003D0D42" w:rsidRDefault="003D0D42" w:rsidP="00EE6BFB">
                  <w:pPr>
                    <w:rPr>
                      <w:b/>
                    </w:rPr>
                  </w:pPr>
                  <w:r>
                    <w:rPr>
                      <w:b/>
                    </w:rPr>
                    <w:t>SATURDAY, 9 AM – 5 PM</w:t>
                  </w:r>
                </w:p>
                <w:p w:rsidR="003D0D42" w:rsidRDefault="003D0D42" w:rsidP="00EE6BFB">
                  <w:pPr>
                    <w:rPr>
                      <w:b/>
                    </w:rPr>
                  </w:pPr>
                  <w:r>
                    <w:rPr>
                      <w:b/>
                    </w:rPr>
                    <w:t xml:space="preserve">SUNDAY, </w:t>
                  </w:r>
                  <w:r w:rsidR="00342B10">
                    <w:rPr>
                      <w:b/>
                    </w:rPr>
                    <w:t>1 PM – 5</w:t>
                  </w:r>
                  <w:r>
                    <w:rPr>
                      <w:b/>
                    </w:rPr>
                    <w:t xml:space="preserve"> PM</w:t>
                  </w:r>
                </w:p>
                <w:p w:rsidR="003D0D42" w:rsidRPr="009E58F8" w:rsidRDefault="003D0D42" w:rsidP="00EE6BFB">
                  <w:pPr>
                    <w:rPr>
                      <w:b/>
                    </w:rPr>
                  </w:pPr>
                  <w:r>
                    <w:rPr>
                      <w:b/>
                    </w:rPr>
                    <w:t>MONDAY, 9 AM – 3 PM</w:t>
                  </w:r>
                </w:p>
                <w:p w:rsidR="003D0D42" w:rsidRPr="00EE6BFB" w:rsidRDefault="003D0D42" w:rsidP="00EE6BFB">
                  <w:pPr>
                    <w:pStyle w:val="Line"/>
                  </w:pPr>
                </w:p>
                <w:p w:rsidR="003D0D42" w:rsidRDefault="003D0D42">
                  <w:pPr>
                    <w:pStyle w:val="Heading2"/>
                  </w:pPr>
                  <w:r>
                    <w:t>LOCATION</w:t>
                  </w:r>
                  <w:r w:rsidR="00342B10">
                    <w:t>:</w:t>
                  </w:r>
                </w:p>
                <w:p w:rsidR="00342B10" w:rsidRDefault="00342B10" w:rsidP="00342B10">
                  <w:pPr>
                    <w:pStyle w:val="NoSpacing"/>
                    <w:jc w:val="center"/>
                    <w:rPr>
                      <w:b/>
                    </w:rPr>
                  </w:pPr>
                  <w:r>
                    <w:rPr>
                      <w:b/>
                    </w:rPr>
                    <w:t>CONGREGATION BJBE</w:t>
                  </w:r>
                </w:p>
                <w:p w:rsidR="00342B10" w:rsidRPr="00342B10" w:rsidRDefault="00342B10" w:rsidP="00342B10">
                  <w:pPr>
                    <w:pStyle w:val="NoSpacing"/>
                    <w:jc w:val="center"/>
                    <w:rPr>
                      <w:b/>
                    </w:rPr>
                  </w:pPr>
                  <w:r w:rsidRPr="00342B10">
                    <w:rPr>
                      <w:b/>
                    </w:rPr>
                    <w:t>1201 Lake Cook Road</w:t>
                  </w:r>
                </w:p>
                <w:p w:rsidR="00342B10" w:rsidRPr="00342B10" w:rsidRDefault="00342B10" w:rsidP="00342B10">
                  <w:pPr>
                    <w:pStyle w:val="NoSpacing"/>
                    <w:jc w:val="center"/>
                    <w:rPr>
                      <w:b/>
                    </w:rPr>
                  </w:pPr>
                  <w:r w:rsidRPr="00342B10">
                    <w:rPr>
                      <w:b/>
                    </w:rPr>
                    <w:t>Deerfield, IL 60015</w:t>
                  </w:r>
                </w:p>
                <w:p w:rsidR="00342B10" w:rsidRPr="00342B10" w:rsidRDefault="00342B10" w:rsidP="00342B10">
                  <w:pPr>
                    <w:pStyle w:val="Line"/>
                  </w:pPr>
                </w:p>
                <w:p w:rsidR="00342B10" w:rsidRPr="00342B10" w:rsidRDefault="00342B10" w:rsidP="00342B10">
                  <w:pPr>
                    <w:pStyle w:val="Line"/>
                  </w:pPr>
                  <w:proofErr w:type="spellStart"/>
                  <w:r>
                    <w:t>bjbe</w:t>
                  </w:r>
                  <w:proofErr w:type="spellEnd"/>
                </w:p>
                <w:p w:rsidR="003D0D42" w:rsidRDefault="003D0D42" w:rsidP="00EE6BFB">
                  <w:pPr>
                    <w:pStyle w:val="Heading2"/>
                    <w:jc w:val="left"/>
                    <w:rPr>
                      <w:rFonts w:asciiTheme="minorHAnsi" w:eastAsiaTheme="minorEastAsia" w:hAnsiTheme="minorHAnsi" w:cstheme="minorBidi"/>
                      <w:color w:val="002B38" w:themeColor="text2"/>
                      <w:sz w:val="2"/>
                      <w:szCs w:val="2"/>
                    </w:rPr>
                  </w:pPr>
                </w:p>
                <w:p w:rsidR="003D0D42" w:rsidRPr="00EE6BFB" w:rsidRDefault="003D0D42" w:rsidP="00EE6BFB">
                  <w:pPr>
                    <w:pStyle w:val="Line"/>
                  </w:pPr>
                  <w:r>
                    <w:t>SCHE</w:t>
                  </w:r>
                </w:p>
                <w:p w:rsidR="003D0D42" w:rsidRPr="009E58F8" w:rsidRDefault="003D0D42" w:rsidP="009E58F8">
                  <w:pPr>
                    <w:pStyle w:val="Line"/>
                  </w:pPr>
                </w:p>
              </w:tc>
              <w:tc>
                <w:tcPr>
                  <w:tcW w:w="3456" w:type="dxa"/>
                  <w:shd w:val="clear" w:color="auto" w:fill="27A8DF" w:themeFill="accent2"/>
                </w:tcPr>
                <w:p w:rsidR="003D0D42" w:rsidRDefault="003D0D42">
                  <w:pPr>
                    <w:pStyle w:val="Heading2"/>
                  </w:pPr>
                </w:p>
              </w:tc>
              <w:tc>
                <w:tcPr>
                  <w:tcW w:w="3456" w:type="dxa"/>
                  <w:shd w:val="clear" w:color="auto" w:fill="27A8DF" w:themeFill="accent2"/>
                </w:tcPr>
                <w:p w:rsidR="003D0D42" w:rsidRDefault="003D0D42">
                  <w:pPr>
                    <w:pStyle w:val="Heading2"/>
                  </w:pPr>
                </w:p>
              </w:tc>
            </w:tr>
            <w:tr w:rsidR="003D0D42" w:rsidTr="003D0D42">
              <w:trPr>
                <w:trHeight w:hRule="exact" w:val="141"/>
              </w:trPr>
              <w:tc>
                <w:tcPr>
                  <w:tcW w:w="3456" w:type="dxa"/>
                </w:tcPr>
                <w:p w:rsidR="003D0D42" w:rsidRDefault="003D0D42"/>
              </w:tc>
              <w:tc>
                <w:tcPr>
                  <w:tcW w:w="3456" w:type="dxa"/>
                </w:tcPr>
                <w:p w:rsidR="003D0D42" w:rsidRDefault="003D0D42"/>
              </w:tc>
              <w:tc>
                <w:tcPr>
                  <w:tcW w:w="3456" w:type="dxa"/>
                </w:tcPr>
                <w:p w:rsidR="003D0D42" w:rsidRDefault="003D0D42"/>
              </w:tc>
            </w:tr>
            <w:tr w:rsidR="003D0D42" w:rsidTr="003D0D42">
              <w:trPr>
                <w:trHeight w:hRule="exact" w:val="3840"/>
              </w:trPr>
              <w:tc>
                <w:tcPr>
                  <w:tcW w:w="3456" w:type="dxa"/>
                  <w:shd w:val="clear" w:color="auto" w:fill="00A59B" w:themeFill="accent1"/>
                  <w:vAlign w:val="center"/>
                </w:tcPr>
                <w:p w:rsidR="003D0D42" w:rsidRDefault="003D0D42">
                  <w:pPr>
                    <w:pStyle w:val="Heading3"/>
                  </w:pPr>
                  <w:r>
                    <w:t>registration INFO</w:t>
                  </w:r>
                </w:p>
                <w:p w:rsidR="003D0D42" w:rsidRDefault="003D0D42" w:rsidP="009E58F8">
                  <w:pPr>
                    <w:pStyle w:val="Heading3"/>
                    <w:rPr>
                      <w:rFonts w:asciiTheme="minorHAnsi" w:eastAsiaTheme="minorEastAsia" w:hAnsiTheme="minorHAnsi" w:cstheme="minorBidi"/>
                      <w:caps w:val="0"/>
                      <w:sz w:val="20"/>
                      <w:szCs w:val="20"/>
                    </w:rPr>
                  </w:pPr>
                </w:p>
                <w:p w:rsidR="003D0D42" w:rsidRPr="003D0D42" w:rsidRDefault="003D0D42" w:rsidP="009E58F8">
                  <w:pPr>
                    <w:pStyle w:val="Heading3"/>
                    <w:rPr>
                      <w:rFonts w:asciiTheme="minorHAnsi" w:eastAsiaTheme="minorEastAsia" w:hAnsiTheme="minorHAnsi" w:cstheme="minorBidi"/>
                      <w:b/>
                      <w:caps w:val="0"/>
                      <w:sz w:val="20"/>
                      <w:szCs w:val="20"/>
                    </w:rPr>
                  </w:pPr>
                  <w:r w:rsidRPr="003D0D42">
                    <w:rPr>
                      <w:rFonts w:asciiTheme="minorHAnsi" w:eastAsiaTheme="minorEastAsia" w:hAnsiTheme="minorHAnsi" w:cstheme="minorBidi"/>
                      <w:b/>
                      <w:caps w:val="0"/>
                      <w:sz w:val="20"/>
                      <w:szCs w:val="20"/>
                    </w:rPr>
                    <w:t>To reserve your spot contact:</w:t>
                  </w:r>
                </w:p>
                <w:p w:rsidR="003D0D42" w:rsidRPr="006A4C81" w:rsidRDefault="003D0D42" w:rsidP="006A4C81">
                  <w:pPr>
                    <w:jc w:val="center"/>
                    <w:rPr>
                      <w:color w:val="FFFFFF" w:themeColor="background1"/>
                    </w:rPr>
                  </w:pPr>
                  <w:r w:rsidRPr="006A4C81">
                    <w:rPr>
                      <w:color w:val="FFFFFF" w:themeColor="background1"/>
                    </w:rPr>
                    <w:t>amy.totsch@gmail.com</w:t>
                  </w:r>
                </w:p>
                <w:p w:rsidR="003D0D42" w:rsidRPr="009E58F8" w:rsidRDefault="003D0D42" w:rsidP="009E58F8">
                  <w:pPr>
                    <w:pStyle w:val="Heading3"/>
                    <w:rPr>
                      <w:rFonts w:asciiTheme="minorHAnsi" w:eastAsiaTheme="minorEastAsia" w:hAnsiTheme="minorHAnsi" w:cstheme="minorBidi"/>
                      <w:caps w:val="0"/>
                      <w:sz w:val="20"/>
                      <w:szCs w:val="20"/>
                    </w:rPr>
                  </w:pPr>
                  <w:r w:rsidRPr="009E58F8">
                    <w:rPr>
                      <w:rFonts w:asciiTheme="minorHAnsi" w:eastAsiaTheme="minorEastAsia" w:hAnsiTheme="minorHAnsi" w:cstheme="minorBidi"/>
                      <w:caps w:val="0"/>
                      <w:sz w:val="20"/>
                      <w:szCs w:val="20"/>
                    </w:rPr>
                    <w:t>$20 for member institutions</w:t>
                  </w:r>
                </w:p>
                <w:p w:rsidR="003D0D42" w:rsidRPr="009E58F8" w:rsidRDefault="003D0D42" w:rsidP="009E58F8">
                  <w:pPr>
                    <w:pStyle w:val="Heading3"/>
                    <w:rPr>
                      <w:rFonts w:asciiTheme="minorHAnsi" w:eastAsiaTheme="minorEastAsia" w:hAnsiTheme="minorHAnsi" w:cstheme="minorBidi"/>
                      <w:caps w:val="0"/>
                      <w:sz w:val="20"/>
                      <w:szCs w:val="20"/>
                    </w:rPr>
                  </w:pPr>
                  <w:r w:rsidRPr="009E58F8">
                    <w:rPr>
                      <w:rFonts w:asciiTheme="minorHAnsi" w:eastAsiaTheme="minorEastAsia" w:hAnsiTheme="minorHAnsi" w:cstheme="minorBidi"/>
                      <w:caps w:val="0"/>
                      <w:sz w:val="20"/>
                      <w:szCs w:val="20"/>
                    </w:rPr>
                    <w:t>$75 for non-IAF dues paying member institutions.</w:t>
                  </w:r>
                </w:p>
                <w:p w:rsidR="003D0D42" w:rsidRPr="009E58F8" w:rsidRDefault="003D0D42" w:rsidP="009E58F8">
                  <w:pPr>
                    <w:pStyle w:val="Heading3"/>
                    <w:rPr>
                      <w:rFonts w:asciiTheme="minorHAnsi" w:eastAsiaTheme="minorEastAsia" w:hAnsiTheme="minorHAnsi" w:cstheme="minorBidi"/>
                      <w:caps w:val="0"/>
                      <w:sz w:val="20"/>
                      <w:szCs w:val="20"/>
                    </w:rPr>
                  </w:pPr>
                  <w:r w:rsidRPr="009E58F8">
                    <w:rPr>
                      <w:rFonts w:asciiTheme="minorHAnsi" w:eastAsiaTheme="minorEastAsia" w:hAnsiTheme="minorHAnsi" w:cstheme="minorBidi"/>
                      <w:caps w:val="0"/>
                      <w:sz w:val="20"/>
                      <w:szCs w:val="20"/>
                    </w:rPr>
                    <w:t>Please make payment upon arrival to United Power.</w:t>
                  </w:r>
                </w:p>
                <w:p w:rsidR="003D0D42" w:rsidRDefault="003D0D42" w:rsidP="003D0D42">
                  <w:pPr>
                    <w:pStyle w:val="ContactInfo"/>
                  </w:pPr>
                  <w:r w:rsidRPr="009E58F8">
                    <w:rPr>
                      <w:sz w:val="20"/>
                      <w:szCs w:val="20"/>
                    </w:rPr>
                    <w:t>Registration deadline: January 6th</w:t>
                  </w:r>
                </w:p>
              </w:tc>
              <w:tc>
                <w:tcPr>
                  <w:tcW w:w="3456" w:type="dxa"/>
                  <w:shd w:val="clear" w:color="auto" w:fill="00A59B" w:themeFill="accent1"/>
                </w:tcPr>
                <w:p w:rsidR="003D0D42" w:rsidRDefault="003D0D42">
                  <w:pPr>
                    <w:pStyle w:val="Heading3"/>
                  </w:pPr>
                </w:p>
              </w:tc>
              <w:tc>
                <w:tcPr>
                  <w:tcW w:w="3456" w:type="dxa"/>
                  <w:shd w:val="clear" w:color="auto" w:fill="00A59B" w:themeFill="accent1"/>
                </w:tcPr>
                <w:p w:rsidR="003D0D42" w:rsidRDefault="003D0D42">
                  <w:pPr>
                    <w:pStyle w:val="Heading3"/>
                  </w:pPr>
                </w:p>
              </w:tc>
            </w:tr>
          </w:tbl>
          <w:p w:rsidR="00266F7B" w:rsidRDefault="00266F7B"/>
        </w:tc>
      </w:tr>
    </w:tbl>
    <w:p w:rsidR="00266F7B" w:rsidRDefault="00266F7B" w:rsidP="003D0D42">
      <w:pPr>
        <w:pStyle w:val="NoSpacing"/>
      </w:pPr>
    </w:p>
    <w:sectPr w:rsidR="00266F7B">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1sTQxMgIyjU0MzZR0lIJTi4sz8/NACgxrAVgfXcEsAAAA"/>
  </w:docVars>
  <w:rsids>
    <w:rsidRoot w:val="0031126C"/>
    <w:rsid w:val="00234153"/>
    <w:rsid w:val="00266F7B"/>
    <w:rsid w:val="0031126C"/>
    <w:rsid w:val="00342B10"/>
    <w:rsid w:val="003D0D42"/>
    <w:rsid w:val="006A4089"/>
    <w:rsid w:val="006A4C81"/>
    <w:rsid w:val="00900EFF"/>
    <w:rsid w:val="009E58F8"/>
    <w:rsid w:val="00A065AE"/>
    <w:rsid w:val="00D25217"/>
    <w:rsid w:val="00EE6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B783E403-2F97-4C9E-A7E0-4CCF8852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00A5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00A59B"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00A59B" w:themeColor="accent1"/>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00A59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817510">
      <w:bodyDiv w:val="1"/>
      <w:marLeft w:val="0"/>
      <w:marRight w:val="0"/>
      <w:marTop w:val="0"/>
      <w:marBottom w:val="0"/>
      <w:divBdr>
        <w:top w:val="none" w:sz="0" w:space="0" w:color="auto"/>
        <w:left w:val="none" w:sz="0" w:space="0" w:color="auto"/>
        <w:bottom w:val="none" w:sz="0" w:space="0" w:color="auto"/>
        <w:right w:val="none" w:sz="0" w:space="0" w:color="auto"/>
      </w:divBdr>
      <w:divsChild>
        <w:div w:id="2082365329">
          <w:marLeft w:val="0"/>
          <w:marRight w:val="0"/>
          <w:marTop w:val="0"/>
          <w:marBottom w:val="0"/>
          <w:divBdr>
            <w:top w:val="none" w:sz="0" w:space="0" w:color="auto"/>
            <w:left w:val="none" w:sz="0" w:space="0" w:color="auto"/>
            <w:bottom w:val="none" w:sz="0" w:space="0" w:color="auto"/>
            <w:right w:val="none" w:sz="0" w:space="0" w:color="auto"/>
          </w:divBdr>
        </w:div>
        <w:div w:id="1407387086">
          <w:marLeft w:val="0"/>
          <w:marRight w:val="0"/>
          <w:marTop w:val="0"/>
          <w:marBottom w:val="0"/>
          <w:divBdr>
            <w:top w:val="none" w:sz="0" w:space="0" w:color="auto"/>
            <w:left w:val="none" w:sz="0" w:space="0" w:color="auto"/>
            <w:bottom w:val="none" w:sz="0" w:space="0" w:color="auto"/>
            <w:right w:val="none" w:sz="0" w:space="0" w:color="auto"/>
          </w:divBdr>
        </w:div>
        <w:div w:id="1271550983">
          <w:marLeft w:val="0"/>
          <w:marRight w:val="0"/>
          <w:marTop w:val="0"/>
          <w:marBottom w:val="0"/>
          <w:divBdr>
            <w:top w:val="none" w:sz="0" w:space="0" w:color="auto"/>
            <w:left w:val="none" w:sz="0" w:space="0" w:color="auto"/>
            <w:bottom w:val="none" w:sz="0" w:space="0" w:color="auto"/>
            <w:right w:val="none" w:sz="0" w:space="0" w:color="auto"/>
          </w:divBdr>
        </w:div>
        <w:div w:id="758213896">
          <w:marLeft w:val="0"/>
          <w:marRight w:val="0"/>
          <w:marTop w:val="0"/>
          <w:marBottom w:val="0"/>
          <w:divBdr>
            <w:top w:val="none" w:sz="0" w:space="0" w:color="auto"/>
            <w:left w:val="none" w:sz="0" w:space="0" w:color="auto"/>
            <w:bottom w:val="none" w:sz="0" w:space="0" w:color="auto"/>
            <w:right w:val="none" w:sz="0" w:space="0" w:color="auto"/>
          </w:divBdr>
        </w:div>
        <w:div w:id="2009165166">
          <w:marLeft w:val="0"/>
          <w:marRight w:val="0"/>
          <w:marTop w:val="0"/>
          <w:marBottom w:val="0"/>
          <w:divBdr>
            <w:top w:val="none" w:sz="0" w:space="0" w:color="auto"/>
            <w:left w:val="none" w:sz="0" w:space="0" w:color="auto"/>
            <w:bottom w:val="none" w:sz="0" w:space="0" w:color="auto"/>
            <w:right w:val="none" w:sz="0" w:space="0" w:color="auto"/>
          </w:divBdr>
        </w:div>
        <w:div w:id="732586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AppData\Roaming\Microsoft\Templates\Seasonal%20event%20flyer%20(winter).dotx" TargetMode="External"/></Relationship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F2E510-0562-42B4-AAA9-BD52FD9DD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(winter).dotx</Template>
  <TotalTime>0</TotalTime>
  <Pages>1</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Syed, Shakeel</cp:lastModifiedBy>
  <cp:revision>2</cp:revision>
  <cp:lastPrinted>2017-10-02T23:07:00Z</cp:lastPrinted>
  <dcterms:created xsi:type="dcterms:W3CDTF">2017-12-24T00:37:00Z</dcterms:created>
  <dcterms:modified xsi:type="dcterms:W3CDTF">2017-12-24T00:37:00Z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TC039885619991</vt:lpwstr>
  </property>
</Properties>
</file>