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D78CA" w14:textId="77777777" w:rsidR="0092673B" w:rsidRPr="0092673B" w:rsidRDefault="0092673B" w:rsidP="0092673B">
      <w:pPr>
        <w:rPr>
          <w:b/>
          <w:bCs/>
        </w:rPr>
      </w:pPr>
      <w:r w:rsidRPr="0092673B">
        <w:rPr>
          <w:b/>
          <w:bCs/>
        </w:rPr>
        <w:t>The Least Among Us: A Franciscan Reflection on Humility and the Love of God</w:t>
      </w:r>
    </w:p>
    <w:p w14:paraId="70EFDC3C" w14:textId="5722178E" w:rsidR="0092673B" w:rsidRPr="0092673B" w:rsidRDefault="0092673B" w:rsidP="0092673B"/>
    <w:p w14:paraId="3CE0D77E" w14:textId="77777777" w:rsidR="0092673B" w:rsidRPr="0092673B" w:rsidRDefault="0092673B" w:rsidP="0092673B">
      <w:r w:rsidRPr="0092673B">
        <w:t xml:space="preserve">These days are full of talk and concern over the upcoming elections. These past years have presented us with the reality of the darkness that has always lurked at the boundaries of humankind, and how it can all too easily smother all that we love. </w:t>
      </w:r>
      <w:proofErr w:type="gramStart"/>
      <w:r w:rsidRPr="0092673B">
        <w:t>So</w:t>
      </w:r>
      <w:proofErr w:type="gramEnd"/>
      <w:r w:rsidRPr="0092673B">
        <w:t xml:space="preserve"> we certainly do have quite a bit on our minds </w:t>
      </w:r>
      <w:proofErr w:type="gramStart"/>
      <w:r w:rsidRPr="0092673B">
        <w:t>in regard to</w:t>
      </w:r>
      <w:proofErr w:type="gramEnd"/>
      <w:r w:rsidRPr="0092673B">
        <w:t xml:space="preserve"> leadership, authority, power and the direction of our nation. In times such as these, we as Franciscans, and followers of Christ, must continually remember to keep one question in mind: </w:t>
      </w:r>
      <w:r w:rsidRPr="0092673B">
        <w:rPr>
          <w:b/>
          <w:bCs/>
        </w:rPr>
        <w:t>What does it truly mean to believe that every human being stands equally before the love of God?</w:t>
      </w:r>
    </w:p>
    <w:p w14:paraId="18B7D39E" w14:textId="77777777" w:rsidR="0092673B" w:rsidRPr="0092673B" w:rsidRDefault="0092673B" w:rsidP="0092673B">
      <w:r w:rsidRPr="0092673B">
        <w:t xml:space="preserve">In his </w:t>
      </w:r>
      <w:r w:rsidRPr="0092673B">
        <w:rPr>
          <w:i/>
          <w:iCs/>
        </w:rPr>
        <w:t>Earlier Rule</w:t>
      </w:r>
      <w:r w:rsidRPr="0092673B">
        <w:t xml:space="preserve"> of 1221, St. Francis offered his community an instruction that challenged the social hierarchy of his time:</w:t>
      </w:r>
    </w:p>
    <w:p w14:paraId="5F3E1BE1" w14:textId="77777777" w:rsidR="0092673B" w:rsidRPr="0092673B" w:rsidRDefault="0092673B" w:rsidP="0092673B">
      <w:r w:rsidRPr="0092673B">
        <w:rPr>
          <w:i/>
          <w:iCs/>
        </w:rPr>
        <w:t xml:space="preserve">"Let no one be called </w:t>
      </w:r>
      <w:proofErr w:type="gramStart"/>
      <w:r w:rsidRPr="0092673B">
        <w:rPr>
          <w:i/>
          <w:iCs/>
        </w:rPr>
        <w:t>superior, but</w:t>
      </w:r>
      <w:proofErr w:type="gramEnd"/>
      <w:r w:rsidRPr="0092673B">
        <w:rPr>
          <w:i/>
          <w:iCs/>
        </w:rPr>
        <w:t xml:space="preserve"> let everyone in general be called a lesser brother. And let one wash the feet of the other."</w:t>
      </w:r>
      <w:r w:rsidRPr="0092673B">
        <w:t xml:space="preserve"> (Chapter VI)</w:t>
      </w:r>
    </w:p>
    <w:p w14:paraId="6CC06B84" w14:textId="77777777" w:rsidR="0092673B" w:rsidRPr="0092673B" w:rsidRDefault="0092673B" w:rsidP="0092673B">
      <w:r w:rsidRPr="0092673B">
        <w:t>Francis’ vision of community was one in which “authority” was not climbing to a higher rung on the ladder of power. Those who lead should express their standing in how they serve others.  The greatest strength being shown in humility, in kneeling before those most in need to help them in loving service. Those who have the most knowledge, the most hours on their knees in prayer, the most money to build grand houses of worship</w:t>
      </w:r>
      <w:proofErr w:type="gramStart"/>
      <w:r w:rsidRPr="0092673B">
        <w:t>….these</w:t>
      </w:r>
      <w:proofErr w:type="gramEnd"/>
      <w:r w:rsidRPr="0092673B">
        <w:t xml:space="preserve"> people are not closer or more beloved by God than any other person. God loves all of us equally.</w:t>
      </w:r>
    </w:p>
    <w:p w14:paraId="2CE98C8F" w14:textId="77777777" w:rsidR="0092673B" w:rsidRPr="0092673B" w:rsidRDefault="0092673B" w:rsidP="0092673B">
      <w:r w:rsidRPr="0092673B">
        <w:t xml:space="preserve">Human beings have an innate tendency to measure ourselves in comparison to others. We are intimately aware of our struggles, our weaknesses, our pain, and how hard we have had to work for any accomplishment we may have achieved. We can relate easily to those whom we consider </w:t>
      </w:r>
      <w:proofErr w:type="gramStart"/>
      <w:r w:rsidRPr="0092673B">
        <w:t>to have</w:t>
      </w:r>
      <w:proofErr w:type="gramEnd"/>
      <w:r w:rsidRPr="0092673B">
        <w:t xml:space="preserve"> similar experiences, “feeling” their pain as if it were our own, and this can prompt us to sacrifice and work hard for those with whom we resonate. This can be a wonderful part of being human, we are in community with one another, and work to raise each other up.</w:t>
      </w:r>
    </w:p>
    <w:p w14:paraId="16C2091E" w14:textId="77777777" w:rsidR="0092673B" w:rsidRPr="0092673B" w:rsidRDefault="0092673B" w:rsidP="0092673B">
      <w:proofErr w:type="gramStart"/>
      <w:r w:rsidRPr="0092673B">
        <w:t>Yet,</w:t>
      </w:r>
      <w:proofErr w:type="gramEnd"/>
      <w:r w:rsidRPr="0092673B">
        <w:t xml:space="preserve"> there are those who through pride, or fear, or ignorance choose to allow hardship to exist for others, because they think it will ultimately help the greater good. It is here that we come face to face with one of the hardest truths of the Gospels. God loves these people as much as anyone else. This is difficult to live with, because we see the pain that is being inflicted upon others, and, as human beings we innately want to say we are better than them…that they are less than us. It becomes an opportunity for us to truly listen to God, and to respond and move in a way which </w:t>
      </w:r>
      <w:proofErr w:type="gramStart"/>
      <w:r w:rsidRPr="0092673B">
        <w:t>is a reflection of</w:t>
      </w:r>
      <w:proofErr w:type="gramEnd"/>
      <w:r w:rsidRPr="0092673B">
        <w:t xml:space="preserve"> his love. We can condemn cruelty without denying the humanity of the person who practices it, and we can challenge </w:t>
      </w:r>
      <w:r w:rsidRPr="0092673B">
        <w:lastRenderedPageBreak/>
        <w:t>injustice without surrendering ourselves to hatred. We can disagree with another person without forgetting that Christ calls us to love them.</w:t>
      </w:r>
    </w:p>
    <w:p w14:paraId="54798766" w14:textId="486CADA3" w:rsidR="0092673B" w:rsidRPr="0092673B" w:rsidRDefault="0092673B" w:rsidP="0092673B">
      <w:r w:rsidRPr="0092673B">
        <w:t xml:space="preserve">We have a responsibility, especially as the elections approach, to defend the dignity which is inherent in all human beings. Franciscan strength calls us to be the </w:t>
      </w:r>
      <w:proofErr w:type="gramStart"/>
      <w:r w:rsidRPr="0092673B">
        <w:t>voice for the voiceless</w:t>
      </w:r>
      <w:proofErr w:type="gramEnd"/>
      <w:r w:rsidRPr="0092673B">
        <w:t xml:space="preserve">, the heart which beats fiercely for those who have been told they do not matter. Franciscan humility calls us to not </w:t>
      </w:r>
      <w:proofErr w:type="gramStart"/>
      <w:r w:rsidRPr="0092673B">
        <w:t>to abandon</w:t>
      </w:r>
      <w:proofErr w:type="gramEnd"/>
      <w:r w:rsidRPr="0092673B">
        <w:t xml:space="preserve"> those in need, and this includes </w:t>
      </w:r>
      <w:proofErr w:type="gramStart"/>
      <w:r w:rsidRPr="0092673B">
        <w:t>a love</w:t>
      </w:r>
      <w:proofErr w:type="gramEnd"/>
      <w:r w:rsidRPr="0092673B">
        <w:t xml:space="preserve"> for those who are allowing the darkness of fear and division to infiltrate our lives. We can be a light in that darkness, a beacon for those who have lost their way. We can be there to wash their feet and welcome them home.</w:t>
      </w:r>
    </w:p>
    <w:p w14:paraId="554C365C" w14:textId="77777777" w:rsidR="0092673B" w:rsidRPr="0092673B" w:rsidRDefault="0092673B" w:rsidP="0092673B">
      <w:r w:rsidRPr="0092673B">
        <w:t xml:space="preserve">For perhaps it is only when we are willing to kneel before one another that we begin to understand how equally and </w:t>
      </w:r>
      <w:proofErr w:type="gramStart"/>
      <w:r w:rsidRPr="0092673B">
        <w:t>immeasurably</w:t>
      </w:r>
      <w:proofErr w:type="gramEnd"/>
      <w:r w:rsidRPr="0092673B">
        <w:t xml:space="preserve"> we are all loved by God.</w:t>
      </w:r>
    </w:p>
    <w:p w14:paraId="67CE4D3F" w14:textId="77777777" w:rsidR="0092673B" w:rsidRPr="0092673B" w:rsidRDefault="0092673B" w:rsidP="0092673B">
      <w:r w:rsidRPr="0092673B">
        <w:rPr>
          <w:b/>
          <w:bCs/>
        </w:rPr>
        <w:t>Peace and Love.</w:t>
      </w:r>
    </w:p>
    <w:p w14:paraId="70766451" w14:textId="77777777" w:rsidR="0092673B" w:rsidRPr="0092673B" w:rsidRDefault="0092673B" w:rsidP="0092673B">
      <w:r w:rsidRPr="0092673B">
        <w:rPr>
          <w:b/>
          <w:bCs/>
        </w:rPr>
        <w:t>Rich</w:t>
      </w:r>
    </w:p>
    <w:p w14:paraId="08F36FFD" w14:textId="77777777" w:rsidR="0092673B" w:rsidRPr="0092673B" w:rsidRDefault="0092673B" w:rsidP="0092673B">
      <w:r w:rsidRPr="0092673B">
        <w:rPr>
          <w:b/>
          <w:bCs/>
        </w:rPr>
        <w:br/>
      </w:r>
    </w:p>
    <w:p w14:paraId="244209DF" w14:textId="57D80A88" w:rsidR="00175FF1" w:rsidRDefault="0092673B" w:rsidP="0092673B">
      <w:r w:rsidRPr="0092673B">
        <w:drawing>
          <wp:inline distT="0" distB="0" distL="0" distR="0" wp14:anchorId="70937787" wp14:editId="2DBD7256">
            <wp:extent cx="1905000" cy="2400300"/>
            <wp:effectExtent l="0" t="0" r="0" b="0"/>
            <wp:docPr id="4548989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05000" cy="2400300"/>
                    </a:xfrm>
                    <a:prstGeom prst="rect">
                      <a:avLst/>
                    </a:prstGeom>
                    <a:noFill/>
                    <a:ln>
                      <a:noFill/>
                    </a:ln>
                  </pic:spPr>
                </pic:pic>
              </a:graphicData>
            </a:graphic>
          </wp:inline>
        </w:drawing>
      </w:r>
    </w:p>
    <w:sectPr w:rsidR="00175F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73B"/>
    <w:rsid w:val="00175FF1"/>
    <w:rsid w:val="0019512E"/>
    <w:rsid w:val="00206E05"/>
    <w:rsid w:val="0032372F"/>
    <w:rsid w:val="00663BE4"/>
    <w:rsid w:val="0092673B"/>
    <w:rsid w:val="00934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2E80A3"/>
  <w15:chartTrackingRefBased/>
  <w15:docId w15:val="{F441F723-10A5-4E07-B656-2ED73E71E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67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67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67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67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67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67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67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67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67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67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67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67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67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67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67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67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67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673B"/>
    <w:rPr>
      <w:rFonts w:eastAsiaTheme="majorEastAsia" w:cstheme="majorBidi"/>
      <w:color w:val="272727" w:themeColor="text1" w:themeTint="D8"/>
    </w:rPr>
  </w:style>
  <w:style w:type="paragraph" w:styleId="Title">
    <w:name w:val="Title"/>
    <w:basedOn w:val="Normal"/>
    <w:next w:val="Normal"/>
    <w:link w:val="TitleChar"/>
    <w:uiPriority w:val="10"/>
    <w:qFormat/>
    <w:rsid w:val="009267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67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67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67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673B"/>
    <w:pPr>
      <w:spacing w:before="160"/>
      <w:jc w:val="center"/>
    </w:pPr>
    <w:rPr>
      <w:i/>
      <w:iCs/>
      <w:color w:val="404040" w:themeColor="text1" w:themeTint="BF"/>
    </w:rPr>
  </w:style>
  <w:style w:type="character" w:customStyle="1" w:styleId="QuoteChar">
    <w:name w:val="Quote Char"/>
    <w:basedOn w:val="DefaultParagraphFont"/>
    <w:link w:val="Quote"/>
    <w:uiPriority w:val="29"/>
    <w:rsid w:val="0092673B"/>
    <w:rPr>
      <w:i/>
      <w:iCs/>
      <w:color w:val="404040" w:themeColor="text1" w:themeTint="BF"/>
    </w:rPr>
  </w:style>
  <w:style w:type="paragraph" w:styleId="ListParagraph">
    <w:name w:val="List Paragraph"/>
    <w:basedOn w:val="Normal"/>
    <w:uiPriority w:val="34"/>
    <w:qFormat/>
    <w:rsid w:val="0092673B"/>
    <w:pPr>
      <w:ind w:left="720"/>
      <w:contextualSpacing/>
    </w:pPr>
  </w:style>
  <w:style w:type="character" w:styleId="IntenseEmphasis">
    <w:name w:val="Intense Emphasis"/>
    <w:basedOn w:val="DefaultParagraphFont"/>
    <w:uiPriority w:val="21"/>
    <w:qFormat/>
    <w:rsid w:val="0092673B"/>
    <w:rPr>
      <w:i/>
      <w:iCs/>
      <w:color w:val="0F4761" w:themeColor="accent1" w:themeShade="BF"/>
    </w:rPr>
  </w:style>
  <w:style w:type="paragraph" w:styleId="IntenseQuote">
    <w:name w:val="Intense Quote"/>
    <w:basedOn w:val="Normal"/>
    <w:next w:val="Normal"/>
    <w:link w:val="IntenseQuoteChar"/>
    <w:uiPriority w:val="30"/>
    <w:qFormat/>
    <w:rsid w:val="009267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673B"/>
    <w:rPr>
      <w:i/>
      <w:iCs/>
      <w:color w:val="0F4761" w:themeColor="accent1" w:themeShade="BF"/>
    </w:rPr>
  </w:style>
  <w:style w:type="character" w:styleId="IntenseReference">
    <w:name w:val="Intense Reference"/>
    <w:basedOn w:val="DefaultParagraphFont"/>
    <w:uiPriority w:val="32"/>
    <w:qFormat/>
    <w:rsid w:val="009267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543</Words>
  <Characters>3098</Characters>
  <Application>Microsoft Office Word</Application>
  <DocSecurity>0</DocSecurity>
  <Lines>25</Lines>
  <Paragraphs>7</Paragraphs>
  <ScaleCrop>false</ScaleCrop>
  <Company/>
  <LinksUpToDate>false</LinksUpToDate>
  <CharactersWithSpaces>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Schearer</dc:creator>
  <cp:keywords/>
  <dc:description/>
  <cp:lastModifiedBy>Jerry Schearer</cp:lastModifiedBy>
  <cp:revision>1</cp:revision>
  <dcterms:created xsi:type="dcterms:W3CDTF">2026-10-24T01:20:00Z</dcterms:created>
  <dcterms:modified xsi:type="dcterms:W3CDTF">2026-10-24T01:22:00Z</dcterms:modified>
</cp:coreProperties>
</file>