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168" w:lineRule="auto"/>
      </w:pPr>
      <w:r>
        <w:rPr>
          <w:color w:val="ED1B24"/>
          <w:spacing w:val="-2"/>
        </w:rPr>
        <w:t>HANDY </w:t>
      </w:r>
      <w:r>
        <w:rPr>
          <w:color w:val="ED1B24"/>
          <w:spacing w:val="-8"/>
        </w:rPr>
        <w:t>MIDDLE </w:t>
      </w:r>
      <w:r>
        <w:rPr>
          <w:color w:val="ED1B24"/>
          <w:spacing w:val="-2"/>
          <w:w w:val="90"/>
        </w:rPr>
        <w:t>SCHOOL</w:t>
      </w:r>
    </w:p>
    <w:p>
      <w:pPr>
        <w:spacing w:before="54"/>
        <w:ind w:left="310" w:right="0" w:firstLine="0"/>
        <w:jc w:val="both"/>
        <w:rPr>
          <w:rFonts w:ascii="Arial Black"/>
          <w:sz w:val="35"/>
        </w:rPr>
      </w:pPr>
      <w:r>
        <w:rPr>
          <w:rFonts w:ascii="Arial Black"/>
          <w:w w:val="90"/>
          <w:sz w:val="35"/>
        </w:rPr>
        <w:t>Redesign</w:t>
      </w:r>
      <w:r>
        <w:rPr>
          <w:rFonts w:ascii="Arial Black"/>
          <w:spacing w:val="28"/>
          <w:sz w:val="35"/>
        </w:rPr>
        <w:t> </w:t>
      </w:r>
      <w:r>
        <w:rPr>
          <w:rFonts w:ascii="Arial Black"/>
          <w:spacing w:val="-4"/>
          <w:w w:val="95"/>
          <w:sz w:val="35"/>
        </w:rPr>
        <w:t>Tour</w:t>
      </w:r>
    </w:p>
    <w:p>
      <w:pPr>
        <w:spacing w:line="508" w:lineRule="exact" w:before="490"/>
        <w:ind w:left="104" w:right="0" w:firstLine="0"/>
        <w:jc w:val="both"/>
        <w:rPr>
          <w:rFonts w:ascii="Arial Black"/>
          <w:sz w:val="38"/>
        </w:rPr>
      </w:pPr>
      <w:r>
        <w:rPr>
          <w:rFonts w:ascii="Arial Black"/>
          <w:color w:val="ED1B24"/>
          <w:w w:val="90"/>
          <w:sz w:val="38"/>
        </w:rPr>
        <w:t>OCTOBER</w:t>
      </w:r>
      <w:r>
        <w:rPr>
          <w:rFonts w:ascii="Arial Black"/>
          <w:color w:val="ED1B24"/>
          <w:spacing w:val="7"/>
          <w:sz w:val="38"/>
        </w:rPr>
        <w:t> </w:t>
      </w:r>
      <w:r>
        <w:rPr>
          <w:rFonts w:ascii="Arial Black"/>
          <w:color w:val="ED1B24"/>
          <w:spacing w:val="-4"/>
          <w:sz w:val="38"/>
        </w:rPr>
        <w:t>29TH</w:t>
      </w:r>
    </w:p>
    <w:p>
      <w:pPr>
        <w:spacing w:line="357" w:lineRule="exact" w:before="0"/>
        <w:ind w:left="704" w:right="0" w:firstLine="0"/>
        <w:jc w:val="left"/>
        <w:rPr>
          <w:sz w:val="25"/>
        </w:rPr>
      </w:pPr>
      <w:r>
        <w:rPr>
          <w:w w:val="85"/>
          <w:sz w:val="25"/>
        </w:rPr>
        <w:t>9:00</w:t>
      </w:r>
      <w:r>
        <w:rPr>
          <w:spacing w:val="-1"/>
          <w:w w:val="85"/>
          <w:sz w:val="25"/>
        </w:rPr>
        <w:t> </w:t>
      </w:r>
      <w:r>
        <w:rPr>
          <w:w w:val="85"/>
          <w:sz w:val="25"/>
        </w:rPr>
        <w:t>-</w:t>
      </w:r>
      <w:r>
        <w:rPr>
          <w:spacing w:val="-12"/>
          <w:sz w:val="25"/>
        </w:rPr>
        <w:t> </w:t>
      </w:r>
      <w:r>
        <w:rPr>
          <w:w w:val="85"/>
          <w:sz w:val="25"/>
        </w:rPr>
        <w:t>11:00</w:t>
      </w:r>
      <w:r>
        <w:rPr>
          <w:spacing w:val="-12"/>
          <w:sz w:val="25"/>
        </w:rPr>
        <w:t> </w:t>
      </w:r>
      <w:r>
        <w:rPr>
          <w:spacing w:val="-5"/>
          <w:w w:val="85"/>
          <w:sz w:val="25"/>
        </w:rPr>
        <w:t>AM</w:t>
      </w:r>
    </w:p>
    <w:p>
      <w:pPr>
        <w:pStyle w:val="BodyText"/>
        <w:spacing w:before="71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7920" w:h="12240"/>
          <w:pgMar w:top="340" w:bottom="280" w:left="180" w:right="380"/>
        </w:sectPr>
      </w:pPr>
    </w:p>
    <w:p>
      <w:pPr>
        <w:spacing w:line="254" w:lineRule="auto" w:before="87"/>
        <w:ind w:left="118" w:right="38" w:firstLine="0"/>
        <w:jc w:val="left"/>
        <w:rPr>
          <w:rFonts w:ascii="Arial Black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6880">
                <wp:simplePos x="0" y="0"/>
                <wp:positionH relativeFrom="page">
                  <wp:posOffset>57151</wp:posOffset>
                </wp:positionH>
                <wp:positionV relativeFrom="page">
                  <wp:posOffset>0</wp:posOffset>
                </wp:positionV>
                <wp:extent cx="4972050" cy="759840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972050" cy="7598409"/>
                          <a:chExt cx="4972050" cy="7598409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0030" y="0"/>
                            <a:ext cx="2782018" cy="2818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6234" y="0"/>
                            <a:ext cx="2645814" cy="2681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0030" y="1683551"/>
                            <a:ext cx="1653532" cy="16535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3658" y="1747179"/>
                            <a:ext cx="1526275" cy="1526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2326234" y="3839765"/>
                            <a:ext cx="2495550" cy="3749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5550" h="3749040">
                                <a:moveTo>
                                  <a:pt x="2495549" y="3530359"/>
                                </a:moveTo>
                                <a:lnTo>
                                  <a:pt x="2479358" y="3601931"/>
                                </a:lnTo>
                                <a:lnTo>
                                  <a:pt x="2457477" y="3642915"/>
                                </a:lnTo>
                                <a:lnTo>
                                  <a:pt x="2427741" y="3679181"/>
                                </a:lnTo>
                                <a:lnTo>
                                  <a:pt x="2391474" y="3708918"/>
                                </a:lnTo>
                                <a:lnTo>
                                  <a:pt x="2350490" y="3730799"/>
                                </a:lnTo>
                                <a:lnTo>
                                  <a:pt x="2306037" y="3744307"/>
                                </a:lnTo>
                                <a:lnTo>
                                  <a:pt x="2259366" y="3748925"/>
                                </a:lnTo>
                                <a:lnTo>
                                  <a:pt x="238117" y="3748925"/>
                                </a:lnTo>
                                <a:lnTo>
                                  <a:pt x="191446" y="3744307"/>
                                </a:lnTo>
                                <a:lnTo>
                                  <a:pt x="146993" y="3730799"/>
                                </a:lnTo>
                                <a:lnTo>
                                  <a:pt x="106009" y="3708918"/>
                                </a:lnTo>
                                <a:lnTo>
                                  <a:pt x="69743" y="3679181"/>
                                </a:lnTo>
                                <a:lnTo>
                                  <a:pt x="40006" y="3642915"/>
                                </a:lnTo>
                                <a:lnTo>
                                  <a:pt x="18125" y="3601931"/>
                                </a:lnTo>
                                <a:lnTo>
                                  <a:pt x="4617" y="3557478"/>
                                </a:lnTo>
                                <a:lnTo>
                                  <a:pt x="0" y="3510807"/>
                                </a:lnTo>
                                <a:lnTo>
                                  <a:pt x="0" y="238172"/>
                                </a:lnTo>
                                <a:lnTo>
                                  <a:pt x="4617" y="191501"/>
                                </a:lnTo>
                                <a:lnTo>
                                  <a:pt x="18125" y="147048"/>
                                </a:lnTo>
                                <a:lnTo>
                                  <a:pt x="40006" y="106064"/>
                                </a:lnTo>
                                <a:lnTo>
                                  <a:pt x="69743" y="69797"/>
                                </a:lnTo>
                                <a:lnTo>
                                  <a:pt x="106009" y="40061"/>
                                </a:lnTo>
                                <a:lnTo>
                                  <a:pt x="146994" y="18180"/>
                                </a:lnTo>
                                <a:lnTo>
                                  <a:pt x="191446" y="4672"/>
                                </a:lnTo>
                                <a:lnTo>
                                  <a:pt x="238117" y="0"/>
                                </a:lnTo>
                                <a:lnTo>
                                  <a:pt x="2259366" y="0"/>
                                </a:lnTo>
                                <a:lnTo>
                                  <a:pt x="2306037" y="4672"/>
                                </a:lnTo>
                                <a:lnTo>
                                  <a:pt x="2350490" y="18180"/>
                                </a:lnTo>
                                <a:lnTo>
                                  <a:pt x="2391474" y="40061"/>
                                </a:lnTo>
                                <a:lnTo>
                                  <a:pt x="2427741" y="69797"/>
                                </a:lnTo>
                                <a:lnTo>
                                  <a:pt x="2457477" y="106064"/>
                                </a:lnTo>
                                <a:lnTo>
                                  <a:pt x="2479358" y="147048"/>
                                </a:lnTo>
                                <a:lnTo>
                                  <a:pt x="2492866" y="191501"/>
                                </a:lnTo>
                                <a:lnTo>
                                  <a:pt x="2495549" y="218621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9524" y="2166806"/>
                            <a:ext cx="2130425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0425" h="647700">
                                <a:moveTo>
                                  <a:pt x="111197" y="647699"/>
                                </a:moveTo>
                                <a:lnTo>
                                  <a:pt x="54593" y="625544"/>
                                </a:lnTo>
                                <a:lnTo>
                                  <a:pt x="25729" y="596680"/>
                                </a:lnTo>
                                <a:lnTo>
                                  <a:pt x="6800" y="560076"/>
                                </a:lnTo>
                                <a:lnTo>
                                  <a:pt x="0" y="517930"/>
                                </a:lnTo>
                                <a:lnTo>
                                  <a:pt x="0" y="133340"/>
                                </a:lnTo>
                                <a:lnTo>
                                  <a:pt x="6800" y="91194"/>
                                </a:lnTo>
                                <a:lnTo>
                                  <a:pt x="25729" y="54591"/>
                                </a:lnTo>
                                <a:lnTo>
                                  <a:pt x="54593" y="25727"/>
                                </a:lnTo>
                                <a:lnTo>
                                  <a:pt x="91197" y="6797"/>
                                </a:lnTo>
                                <a:lnTo>
                                  <a:pt x="133343" y="0"/>
                                </a:lnTo>
                                <a:lnTo>
                                  <a:pt x="1996535" y="0"/>
                                </a:lnTo>
                                <a:lnTo>
                                  <a:pt x="2038681" y="6797"/>
                                </a:lnTo>
                                <a:lnTo>
                                  <a:pt x="2075285" y="25726"/>
                                </a:lnTo>
                                <a:lnTo>
                                  <a:pt x="2104149" y="54591"/>
                                </a:lnTo>
                                <a:lnTo>
                                  <a:pt x="2123078" y="91194"/>
                                </a:lnTo>
                                <a:lnTo>
                                  <a:pt x="2129876" y="133340"/>
                                </a:lnTo>
                                <a:lnTo>
                                  <a:pt x="2129876" y="517930"/>
                                </a:lnTo>
                                <a:lnTo>
                                  <a:pt x="2123078" y="560077"/>
                                </a:lnTo>
                                <a:lnTo>
                                  <a:pt x="2104149" y="596680"/>
                                </a:lnTo>
                                <a:lnTo>
                                  <a:pt x="2075285" y="625544"/>
                                </a:lnTo>
                                <a:lnTo>
                                  <a:pt x="2038681" y="644474"/>
                                </a:lnTo>
                                <a:lnTo>
                                  <a:pt x="2018681" y="647699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9077" y="7028383"/>
                            <a:ext cx="143302" cy="1927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7719" y="7311995"/>
                            <a:ext cx="149272" cy="2053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0921" y="4246771"/>
                            <a:ext cx="183037" cy="17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0921" y="4523903"/>
                            <a:ext cx="183037" cy="17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0921" y="4801035"/>
                            <a:ext cx="183037" cy="17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0921" y="5614955"/>
                            <a:ext cx="183037" cy="17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0921" y="5892088"/>
                            <a:ext cx="183037" cy="17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0921" y="6169219"/>
                            <a:ext cx="183037" cy="17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3702" y="2959268"/>
                            <a:ext cx="1209674" cy="838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575" y="7033224"/>
                            <a:ext cx="1638299" cy="5524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.500086pt;margin-top:0pt;width:391.5pt;height:598.3pt;mso-position-horizontal-relative:page;mso-position-vertical-relative:page;z-index:-15769600" id="docshapegroup1" coordorigin="90,0" coordsize="7830,11966">
                <v:shape style="position:absolute;left:3538;top:0;width:4382;height:4438" type="#_x0000_t75" id="docshape2" stroked="false">
                  <v:imagedata r:id="rId5" o:title=""/>
                </v:shape>
                <v:shape style="position:absolute;left:3753;top:0;width:4167;height:4224" type="#_x0000_t75" id="docshape3" stroked="false">
                  <v:imagedata r:id="rId6" o:title=""/>
                </v:shape>
                <v:shape style="position:absolute;left:3538;top:2651;width:2604;height:2604" type="#_x0000_t75" id="docshape4" stroked="false">
                  <v:imagedata r:id="rId7" o:title=""/>
                </v:shape>
                <v:shape style="position:absolute;left:3639;top:2751;width:2404;height:2404" type="#_x0000_t75" id="docshape5" stroked="false">
                  <v:imagedata r:id="rId8" o:title=""/>
                </v:shape>
                <v:shape style="position:absolute;left:3753;top:6046;width:3930;height:5904" id="docshape6" coordorigin="3753,6047" coordsize="3930,5904" path="m7683,11606l7658,11719,7623,11784,7577,11841,7519,11888,7455,11922,7385,11943,7311,11951,4128,11951,4055,11943,3985,11922,3920,11888,3863,11841,3816,11784,3782,11719,3761,11649,3753,11576,3753,6422,3761,6348,3782,6278,3816,6214,3863,6157,3920,6110,3985,6076,4055,6054,4128,6047,7311,6047,7385,6054,7455,6076,7519,6110,7577,6157,7623,6214,7658,6278,7679,6348,7683,6391e" filled="false" stroked="true" strokeweight="1.5pt" strokecolor="#000000">
                  <v:path arrowok="t"/>
                  <v:stroke dashstyle="solid"/>
                </v:shape>
                <v:shape style="position:absolute;left:105;top:3412;width:3355;height:1020" id="docshape7" coordorigin="105,3412" coordsize="3355,1020" path="m280,4432l191,4397,146,4352,116,4294,105,4228,105,3622,116,3556,146,3498,191,3453,249,3423,315,3412,3249,3412,3316,3423,3373,3453,3419,3498,3448,3556,3459,3622,3459,4228,3448,4294,3419,4352,3373,4397,3316,4427,3284,4432e" filled="false" stroked="true" strokeweight="1.5pt" strokecolor="#000000">
                  <v:path arrowok="t"/>
                  <v:stroke dashstyle="solid"/>
                </v:shape>
                <v:shape style="position:absolute;left:3962;top:11068;width:226;height:304" type="#_x0000_t75" id="docshape8" stroked="false">
                  <v:imagedata r:id="rId9" o:title=""/>
                </v:shape>
                <v:shape style="position:absolute;left:3960;top:11514;width:236;height:324" type="#_x0000_t75" id="docshape9" stroked="false">
                  <v:imagedata r:id="rId10" o:title=""/>
                </v:shape>
                <v:shape style="position:absolute;left:3933;top:6687;width:289;height:273" type="#_x0000_t75" id="docshape10" stroked="false">
                  <v:imagedata r:id="rId11" o:title=""/>
                </v:shape>
                <v:shape style="position:absolute;left:3933;top:7124;width:289;height:273" type="#_x0000_t75" id="docshape11" stroked="false">
                  <v:imagedata r:id="rId11" o:title=""/>
                </v:shape>
                <v:shape style="position:absolute;left:3933;top:7560;width:289;height:273" type="#_x0000_t75" id="docshape12" stroked="false">
                  <v:imagedata r:id="rId11" o:title=""/>
                </v:shape>
                <v:shape style="position:absolute;left:3933;top:8842;width:289;height:273" type="#_x0000_t75" id="docshape13" stroked="false">
                  <v:imagedata r:id="rId11" o:title=""/>
                </v:shape>
                <v:shape style="position:absolute;left:3933;top:9278;width:289;height:273" type="#_x0000_t75" id="docshape14" stroked="false">
                  <v:imagedata r:id="rId11" o:title=""/>
                </v:shape>
                <v:shape style="position:absolute;left:3933;top:9715;width:289;height:273" type="#_x0000_t75" id="docshape15" stroked="false">
                  <v:imagedata r:id="rId12" o:title=""/>
                </v:shape>
                <v:shape style="position:absolute;left:5717;top:4660;width:1905;height:1320" type="#_x0000_t75" id="docshape16" stroked="false">
                  <v:imagedata r:id="rId13" o:title=""/>
                </v:shape>
                <v:shape style="position:absolute;left:490;top:11075;width:2580;height:870" type="#_x0000_t75" id="docshape17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>
          <w:rFonts w:ascii="Arial Black"/>
          <w:color w:val="ED1B24"/>
          <w:w w:val="90"/>
          <w:sz w:val="33"/>
        </w:rPr>
        <w:t>COME</w:t>
      </w:r>
      <w:r>
        <w:rPr>
          <w:rFonts w:ascii="Arial Black"/>
          <w:color w:val="ED1B24"/>
          <w:spacing w:val="-10"/>
          <w:w w:val="90"/>
          <w:sz w:val="33"/>
        </w:rPr>
        <w:t> </w:t>
      </w:r>
      <w:r>
        <w:rPr>
          <w:rFonts w:ascii="Arial Black"/>
          <w:color w:val="ED1B24"/>
          <w:w w:val="90"/>
          <w:sz w:val="33"/>
        </w:rPr>
        <w:t>SEE</w:t>
      </w:r>
      <w:r>
        <w:rPr>
          <w:rFonts w:ascii="Arial Black"/>
          <w:color w:val="ED1B24"/>
          <w:spacing w:val="-10"/>
          <w:w w:val="90"/>
          <w:sz w:val="33"/>
        </w:rPr>
        <w:t> </w:t>
      </w:r>
      <w:r>
        <w:rPr>
          <w:rFonts w:ascii="Arial Black"/>
          <w:color w:val="ED1B24"/>
          <w:w w:val="90"/>
          <w:sz w:val="33"/>
        </w:rPr>
        <w:t>THE </w:t>
      </w:r>
      <w:r>
        <w:rPr>
          <w:rFonts w:ascii="Arial Black"/>
          <w:color w:val="ED1B24"/>
          <w:w w:val="85"/>
          <w:sz w:val="33"/>
        </w:rPr>
        <w:t>POSITIVE CHANGES</w:t>
      </w:r>
    </w:p>
    <w:p>
      <w:pPr>
        <w:pStyle w:val="BodyText"/>
        <w:spacing w:line="223" w:lineRule="auto" w:before="86"/>
        <w:ind w:left="118" w:right="38"/>
      </w:pPr>
      <w:r>
        <w:rPr/>
        <w:t>Since 2022, Handy Middle School has embraced</w:t>
      </w:r>
      <w:r>
        <w:rPr>
          <w:spacing w:val="80"/>
        </w:rPr>
        <w:t> </w:t>
      </w:r>
      <w:r>
        <w:rPr/>
        <w:t>authentic learning by implementing Project Based Learning and creating a student-centered culture of belonging. In addition, interdisciplinary teaming fosters a small school feel, allowing teachers to collaborate closely for student </w:t>
      </w:r>
      <w:r>
        <w:rPr>
          <w:spacing w:val="-2"/>
        </w:rPr>
        <w:t>success.</w:t>
      </w:r>
    </w:p>
    <w:p>
      <w:pPr>
        <w:pStyle w:val="BodyText"/>
        <w:spacing w:line="223" w:lineRule="auto" w:before="269"/>
        <w:ind w:left="118" w:right="38"/>
      </w:pPr>
      <w:r>
        <w:rPr/>
        <w:t>Handy Middle School was recently recognized nationally as a “</w:t>
      </w:r>
      <w:hyperlink r:id="rId15">
        <w:r>
          <w:rPr>
            <w:u w:val="single"/>
          </w:rPr>
          <w:t>Spotlight School</w:t>
        </w:r>
      </w:hyperlink>
      <w:r>
        <w:rPr>
          <w:u w:val="none"/>
        </w:rPr>
        <w:t>” by the New Tech Network.</w:t>
      </w:r>
    </w:p>
    <w:p>
      <w:pPr>
        <w:spacing w:line="240" w:lineRule="auto" w:before="0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pStyle w:val="BodyText"/>
        <w:rPr>
          <w:sz w:val="29"/>
        </w:rPr>
      </w:pPr>
    </w:p>
    <w:p>
      <w:pPr>
        <w:pStyle w:val="BodyText"/>
        <w:spacing w:before="80"/>
        <w:rPr>
          <w:sz w:val="29"/>
        </w:rPr>
      </w:pPr>
    </w:p>
    <w:p>
      <w:pPr>
        <w:pStyle w:val="Heading1"/>
      </w:pPr>
      <w:r>
        <w:rPr>
          <w:color w:val="ED1B24"/>
          <w:w w:val="85"/>
        </w:rPr>
        <w:t>OUR</w:t>
      </w:r>
      <w:r>
        <w:rPr>
          <w:color w:val="ED1B24"/>
          <w:spacing w:val="-8"/>
          <w:w w:val="95"/>
        </w:rPr>
        <w:t> </w:t>
      </w:r>
      <w:r>
        <w:rPr>
          <w:color w:val="ED1B24"/>
          <w:spacing w:val="-2"/>
          <w:w w:val="95"/>
        </w:rPr>
        <w:t>VALUES</w:t>
      </w:r>
    </w:p>
    <w:p>
      <w:pPr>
        <w:spacing w:line="273" w:lineRule="auto" w:before="61"/>
        <w:ind w:left="442" w:right="0" w:firstLine="0"/>
        <w:jc w:val="left"/>
        <w:rPr>
          <w:sz w:val="25"/>
        </w:rPr>
      </w:pPr>
      <w:r>
        <w:rPr>
          <w:w w:val="105"/>
          <w:sz w:val="25"/>
        </w:rPr>
        <w:t>Teaching that Engages Culture that Empowers </w:t>
      </w:r>
      <w:r>
        <w:rPr>
          <w:spacing w:val="-2"/>
          <w:w w:val="105"/>
          <w:sz w:val="25"/>
        </w:rPr>
        <w:t>Technology</w:t>
      </w:r>
      <w:r>
        <w:rPr>
          <w:spacing w:val="-19"/>
          <w:w w:val="105"/>
          <w:sz w:val="25"/>
        </w:rPr>
        <w:t> </w:t>
      </w:r>
      <w:r>
        <w:rPr>
          <w:spacing w:val="-2"/>
          <w:w w:val="105"/>
          <w:sz w:val="25"/>
        </w:rPr>
        <w:t>that</w:t>
      </w:r>
      <w:r>
        <w:rPr>
          <w:spacing w:val="-19"/>
          <w:w w:val="105"/>
          <w:sz w:val="25"/>
        </w:rPr>
        <w:t> </w:t>
      </w:r>
      <w:r>
        <w:rPr>
          <w:spacing w:val="-2"/>
          <w:w w:val="105"/>
          <w:sz w:val="25"/>
        </w:rPr>
        <w:t>Enables</w:t>
      </w:r>
    </w:p>
    <w:p>
      <w:pPr>
        <w:pStyle w:val="Heading1"/>
        <w:spacing w:before="371"/>
      </w:pPr>
      <w:r>
        <w:rPr>
          <w:color w:val="ED1B24"/>
          <w:w w:val="85"/>
        </w:rPr>
        <w:t>OUR</w:t>
      </w:r>
      <w:r>
        <w:rPr>
          <w:color w:val="ED1B24"/>
          <w:spacing w:val="-4"/>
          <w:w w:val="90"/>
        </w:rPr>
        <w:t> </w:t>
      </w:r>
      <w:r>
        <w:rPr>
          <w:color w:val="ED1B24"/>
          <w:spacing w:val="-2"/>
          <w:w w:val="90"/>
        </w:rPr>
        <w:t>INITIATIVES</w:t>
      </w:r>
    </w:p>
    <w:p>
      <w:pPr>
        <w:spacing w:line="273" w:lineRule="auto" w:before="61"/>
        <w:ind w:left="442" w:right="0" w:firstLine="0"/>
        <w:jc w:val="left"/>
        <w:rPr>
          <w:sz w:val="25"/>
        </w:rPr>
      </w:pPr>
      <w:r>
        <w:rPr>
          <w:sz w:val="25"/>
        </w:rPr>
        <w:t>Project Based </w:t>
      </w:r>
      <w:r>
        <w:rPr>
          <w:sz w:val="25"/>
        </w:rPr>
        <w:t>Learning </w:t>
      </w:r>
      <w:r>
        <w:rPr>
          <w:spacing w:val="-4"/>
          <w:sz w:val="25"/>
        </w:rPr>
        <w:t>Crew</w:t>
      </w:r>
    </w:p>
    <w:p>
      <w:pPr>
        <w:spacing w:line="381" w:lineRule="exact" w:before="0"/>
        <w:ind w:left="442" w:right="0" w:firstLine="0"/>
        <w:jc w:val="left"/>
        <w:rPr>
          <w:sz w:val="25"/>
        </w:rPr>
      </w:pPr>
      <w:r>
        <w:rPr>
          <w:sz w:val="25"/>
        </w:rPr>
        <w:t>Interdisciplinary</w:t>
      </w:r>
      <w:r>
        <w:rPr>
          <w:spacing w:val="11"/>
          <w:sz w:val="25"/>
        </w:rPr>
        <w:t> </w:t>
      </w:r>
      <w:r>
        <w:rPr>
          <w:spacing w:val="-2"/>
          <w:sz w:val="25"/>
        </w:rPr>
        <w:t>Teaming</w:t>
      </w:r>
    </w:p>
    <w:p>
      <w:pPr>
        <w:pStyle w:val="BodyText"/>
        <w:spacing w:before="121"/>
        <w:rPr>
          <w:sz w:val="25"/>
        </w:rPr>
      </w:pPr>
    </w:p>
    <w:p>
      <w:pPr>
        <w:pStyle w:val="Heading1"/>
      </w:pPr>
      <w:r>
        <w:rPr>
          <w:color w:val="ED1B24"/>
          <w:w w:val="85"/>
        </w:rPr>
        <w:t>TO</w:t>
      </w:r>
      <w:r>
        <w:rPr>
          <w:color w:val="ED1B24"/>
          <w:spacing w:val="-1"/>
          <w:w w:val="85"/>
        </w:rPr>
        <w:t> </w:t>
      </w:r>
      <w:r>
        <w:rPr>
          <w:color w:val="ED1B24"/>
          <w:spacing w:val="-4"/>
          <w:w w:val="95"/>
        </w:rPr>
        <w:t>RSVP:</w:t>
      </w:r>
    </w:p>
    <w:p>
      <w:pPr>
        <w:spacing w:before="75"/>
        <w:ind w:left="450" w:right="0" w:firstLine="0"/>
        <w:jc w:val="left"/>
        <w:rPr>
          <w:sz w:val="25"/>
        </w:rPr>
      </w:pPr>
      <w:r>
        <w:rPr>
          <w:w w:val="90"/>
          <w:sz w:val="25"/>
        </w:rPr>
        <w:t>989-671-</w:t>
      </w:r>
      <w:r>
        <w:rPr>
          <w:spacing w:val="-4"/>
          <w:w w:val="90"/>
          <w:sz w:val="25"/>
        </w:rPr>
        <w:t>8163</w:t>
      </w:r>
    </w:p>
    <w:p>
      <w:pPr>
        <w:spacing w:before="54"/>
        <w:ind w:left="450" w:right="0" w:firstLine="0"/>
        <w:jc w:val="left"/>
        <w:rPr>
          <w:sz w:val="25"/>
        </w:rPr>
      </w:pPr>
      <w:hyperlink r:id="rId16">
        <w:r>
          <w:rPr>
            <w:spacing w:val="-2"/>
            <w:sz w:val="25"/>
          </w:rPr>
          <w:t>dillj@bcschools.net</w:t>
        </w:r>
      </w:hyperlink>
    </w:p>
    <w:sectPr>
      <w:type w:val="continuous"/>
      <w:pgSz w:w="7920" w:h="12240"/>
      <w:pgMar w:top="340" w:bottom="280" w:left="180" w:right="380"/>
      <w:cols w:num="2" w:equalWidth="0">
        <w:col w:w="3332" w:space="330"/>
        <w:col w:w="369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1"/>
      <w:szCs w:val="21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18"/>
      <w:outlineLvl w:val="1"/>
    </w:pPr>
    <w:rPr>
      <w:rFonts w:ascii="Arial Black" w:hAnsi="Arial Black" w:eastAsia="Arial Black" w:cs="Arial Black"/>
      <w:sz w:val="29"/>
      <w:szCs w:val="29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62"/>
      <w:ind w:left="310" w:right="4432"/>
      <w:jc w:val="both"/>
    </w:pPr>
    <w:rPr>
      <w:rFonts w:ascii="Arial Black" w:hAnsi="Arial Black" w:eastAsia="Arial Black" w:cs="Arial Black"/>
      <w:sz w:val="62"/>
      <w:szCs w:val="6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hyperlink" Target="https://newtechnetwork.org/school-profiles/handy-middle-school/" TargetMode="External"/><Relationship Id="rId16" Type="http://schemas.openxmlformats.org/officeDocument/2006/relationships/hyperlink" Target="mailto:dillj@bcschools.net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Kapral</dc:creator>
  <cp:keywords>DAGR9HmKzig,BAESM-sSYP0</cp:keywords>
  <dc:title>HMS Redesign Tour</dc:title>
  <dcterms:created xsi:type="dcterms:W3CDTF">2024-10-03T15:15:19Z</dcterms:created>
  <dcterms:modified xsi:type="dcterms:W3CDTF">2024-10-03T15:15:19Z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2024-10-01T00:00:00Z</vt:filetime>
  </property>
  <property fmtid="{D5CDD505-2E9C-101B-9397-08002B2CF9AE}" pid="3" name="Creator">
    <vt:lpwstr>Canva</vt:lpwstr>
  </property>
  <property fmtid="{D5CDD505-2E9C-101B-9397-08002B2CF9AE}" pid="4" name="LastSaved">
    <vt:filetime>2024-10-03T00:00:00Z</vt:filetime>
  </property>
  <property fmtid="{D5CDD505-2E9C-101B-9397-08002B2CF9AE}" pid="5" name="Producer">
    <vt:lpwstr>Canva</vt:lpwstr>
  </property>
</Properties>
</file>