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8922" w14:textId="2494C0CE" w:rsidR="00AE5D81" w:rsidRDefault="00D62967" w:rsidP="00C2055F">
      <w:pPr>
        <w:spacing w:after="0" w:line="276" w:lineRule="auto"/>
      </w:pPr>
      <w:r w:rsidRPr="00CE4B3A">
        <w:t xml:space="preserve">This week we </w:t>
      </w:r>
      <w:r w:rsidR="009D503E">
        <w:t>continue</w:t>
      </w:r>
      <w:r w:rsidR="00CE4B3A" w:rsidRPr="00CE4B3A">
        <w:t xml:space="preserve"> our </w:t>
      </w:r>
      <w:r w:rsidRPr="00CE4B3A">
        <w:t>explor</w:t>
      </w:r>
      <w:r w:rsidR="00CE4B3A" w:rsidRPr="00CE4B3A">
        <w:t>ation of</w:t>
      </w:r>
      <w:r w:rsidRPr="00CE4B3A">
        <w:t xml:space="preserve"> </w:t>
      </w:r>
      <w:r w:rsidR="008904FE">
        <w:t>Step 3</w:t>
      </w:r>
      <w:r w:rsidRPr="00CE4B3A">
        <w:t xml:space="preserve">: </w:t>
      </w:r>
      <w:r w:rsidRPr="002F634E">
        <w:rPr>
          <w:b/>
          <w:bCs/>
          <w:i/>
          <w:iCs/>
        </w:rPr>
        <w:t>“</w:t>
      </w:r>
      <w:r w:rsidR="008904FE" w:rsidRPr="002F634E">
        <w:rPr>
          <w:b/>
          <w:bCs/>
          <w:i/>
          <w:iCs/>
        </w:rPr>
        <w:t>We made a decision to turn our will and our lives over to the care of God as we understood God.</w:t>
      </w:r>
      <w:r w:rsidRPr="002F634E">
        <w:rPr>
          <w:b/>
          <w:bCs/>
          <w:i/>
          <w:iCs/>
        </w:rPr>
        <w:t>”</w:t>
      </w:r>
    </w:p>
    <w:p w14:paraId="3E31A111" w14:textId="77777777" w:rsidR="005D4204" w:rsidRDefault="005D4204" w:rsidP="00C2055F">
      <w:pPr>
        <w:spacing w:after="0" w:line="276" w:lineRule="auto"/>
      </w:pPr>
    </w:p>
    <w:p w14:paraId="6CAB71B1" w14:textId="317FDE84" w:rsidR="00D77F88" w:rsidRDefault="005D4204" w:rsidP="00C2055F">
      <w:pPr>
        <w:spacing w:after="0" w:line="276" w:lineRule="auto"/>
      </w:pPr>
      <w:r>
        <w:t xml:space="preserve">Metaphysically, we know the Truth of our Being. Deep within, we know that we are Pure Intelligence </w:t>
      </w:r>
      <w:r w:rsidRPr="005D4204">
        <w:t>express</w:t>
      </w:r>
      <w:r w:rsidR="00190C00">
        <w:t>ing</w:t>
      </w:r>
      <w:r>
        <w:t xml:space="preserve"> in form</w:t>
      </w:r>
      <w:r w:rsidR="00190C00">
        <w:t xml:space="preserve">; </w:t>
      </w:r>
      <w:r w:rsidR="00C2055F">
        <w:t>that we are</w:t>
      </w:r>
      <w:r w:rsidR="00190C00">
        <w:t xml:space="preserve"> Pure Intelligence in action. </w:t>
      </w:r>
    </w:p>
    <w:p w14:paraId="5470A675" w14:textId="77777777" w:rsidR="00D77F88" w:rsidRDefault="00D77F88" w:rsidP="00C2055F">
      <w:pPr>
        <w:spacing w:after="0" w:line="276" w:lineRule="auto"/>
      </w:pPr>
    </w:p>
    <w:p w14:paraId="0611C2A3" w14:textId="71885C7F" w:rsidR="00C2055F" w:rsidRDefault="00D77F88" w:rsidP="00C2055F">
      <w:pPr>
        <w:spacing w:after="0" w:line="276" w:lineRule="auto"/>
      </w:pPr>
      <w:r>
        <w:t>At this point y</w:t>
      </w:r>
      <w:r w:rsidR="00190C00">
        <w:t>ou may be asking, “then why do we need to turn our will and our life over to anything?”.</w:t>
      </w:r>
      <w:r>
        <w:t xml:space="preserve"> </w:t>
      </w:r>
      <w:r w:rsidR="00190C00">
        <w:t>The answer is simple</w:t>
      </w:r>
      <w:r>
        <w:t>.</w:t>
      </w:r>
      <w:r w:rsidR="00190C00">
        <w:t xml:space="preserve"> </w:t>
      </w:r>
      <w:r>
        <w:t>A</w:t>
      </w:r>
      <w:r w:rsidR="00A54A74">
        <w:t xml:space="preserve">s humans we have the freedom to mentally separate ourselves from Truth and thus act Unintelligently. </w:t>
      </w:r>
      <w:r w:rsidR="00C2055F">
        <w:t>The solution is equally simple, though not necessarily equally easy; change your thinking… change your life.</w:t>
      </w:r>
    </w:p>
    <w:p w14:paraId="18BD47E8" w14:textId="77777777" w:rsidR="00C2055F" w:rsidRDefault="00C2055F" w:rsidP="00C2055F">
      <w:pPr>
        <w:spacing w:after="0" w:line="276" w:lineRule="auto"/>
      </w:pPr>
    </w:p>
    <w:p w14:paraId="6C2483AE" w14:textId="29AFAD86" w:rsidR="00D77F88" w:rsidRDefault="00D77F88" w:rsidP="00C2055F">
      <w:pPr>
        <w:spacing w:after="0" w:line="276" w:lineRule="auto"/>
        <w:ind w:left="720" w:right="720"/>
        <w:rPr>
          <w:i/>
          <w:iCs/>
        </w:rPr>
      </w:pPr>
      <w:r>
        <w:rPr>
          <w:i/>
          <w:iCs/>
        </w:rPr>
        <w:t xml:space="preserve">“To fly as fast as thought, to anywhere that is,” he said, “you must begin by </w:t>
      </w:r>
      <w:r w:rsidRPr="00CE0B16">
        <w:rPr>
          <w:b/>
          <w:bCs/>
          <w:i/>
          <w:iCs/>
        </w:rPr>
        <w:t>knowing that you have already arrived</w:t>
      </w:r>
      <w:r>
        <w:rPr>
          <w:i/>
          <w:iCs/>
        </w:rPr>
        <w:t>…” The trick, according to Ch</w:t>
      </w:r>
      <w:r w:rsidR="00C2055F">
        <w:rPr>
          <w:i/>
          <w:iCs/>
        </w:rPr>
        <w:t>ì</w:t>
      </w:r>
      <w:r>
        <w:rPr>
          <w:i/>
          <w:iCs/>
        </w:rPr>
        <w:t xml:space="preserve">ang, was for Jonathan to stop seeing himself as trapped inside a </w:t>
      </w:r>
      <w:r w:rsidRPr="002F634E">
        <w:rPr>
          <w:b/>
          <w:bCs/>
          <w:i/>
          <w:iCs/>
        </w:rPr>
        <w:t>limited body</w:t>
      </w:r>
      <w:r>
        <w:rPr>
          <w:i/>
          <w:iCs/>
        </w:rPr>
        <w:t xml:space="preserve"> that had a forty-two-inch wingspan and performance that could be plotted on a chart. The trick was to </w:t>
      </w:r>
      <w:proofErr w:type="gramStart"/>
      <w:r>
        <w:rPr>
          <w:i/>
          <w:iCs/>
        </w:rPr>
        <w:t>know</w:t>
      </w:r>
      <w:proofErr w:type="gramEnd"/>
      <w:r>
        <w:rPr>
          <w:i/>
          <w:iCs/>
        </w:rPr>
        <w:t xml:space="preserve"> that his true nature lived, as perfect as an unwritten number, everywhere at once across space and time. </w:t>
      </w:r>
    </w:p>
    <w:p w14:paraId="7B02C842" w14:textId="5BFEBECF" w:rsidR="00D77F88" w:rsidRPr="00D77F88" w:rsidRDefault="00D77F88" w:rsidP="00C2055F">
      <w:pPr>
        <w:spacing w:after="0" w:line="276" w:lineRule="auto"/>
        <w:ind w:left="720" w:right="720"/>
        <w:rPr>
          <w:i/>
          <w:iCs/>
        </w:rPr>
      </w:pPr>
      <w:r>
        <w:rPr>
          <w:i/>
          <w:iCs/>
        </w:rPr>
        <w:t>~ Jonathan Livingston Seagull</w:t>
      </w:r>
    </w:p>
    <w:p w14:paraId="64314351" w14:textId="44B53C1C" w:rsidR="00D77F88" w:rsidRDefault="00D77F88" w:rsidP="00C2055F">
      <w:pPr>
        <w:spacing w:after="0" w:line="276" w:lineRule="auto"/>
      </w:pPr>
    </w:p>
    <w:p w14:paraId="30C63064" w14:textId="00875755" w:rsidR="00D77F88" w:rsidRDefault="002F634E" w:rsidP="00C2055F">
      <w:pPr>
        <w:spacing w:after="0" w:line="276" w:lineRule="auto"/>
      </w:pPr>
      <w:r>
        <w:t>One way to think about this Step might be to consider “</w:t>
      </w:r>
      <w:r w:rsidRPr="002F634E">
        <w:rPr>
          <w:b/>
          <w:bCs/>
          <w:i/>
          <w:iCs/>
        </w:rPr>
        <w:t>our will</w:t>
      </w:r>
      <w:r>
        <w:t>” as our freedom of choice and our “</w:t>
      </w:r>
      <w:r w:rsidRPr="002F634E">
        <w:rPr>
          <w:b/>
          <w:bCs/>
          <w:i/>
          <w:iCs/>
        </w:rPr>
        <w:t>limited body</w:t>
      </w:r>
      <w:r>
        <w:t xml:space="preserve">” as the conditioned thinking of humanity that </w:t>
      </w:r>
      <w:r w:rsidR="004C5A6A">
        <w:t>tells us that this is “just the way it is.”</w:t>
      </w:r>
      <w:r>
        <w:t xml:space="preserve"> </w:t>
      </w:r>
      <w:r w:rsidR="004C5A6A">
        <w:t xml:space="preserve">This shows up as a lived experience of separation from our true nature which isn’t really living at all. </w:t>
      </w:r>
    </w:p>
    <w:p w14:paraId="016D4367" w14:textId="0ED4010F" w:rsidR="00D77F88" w:rsidRDefault="00D77F88" w:rsidP="00C2055F">
      <w:pPr>
        <w:spacing w:after="0" w:line="276" w:lineRule="auto"/>
      </w:pPr>
    </w:p>
    <w:p w14:paraId="11A00569" w14:textId="6904B800" w:rsidR="00CE0B16" w:rsidRPr="00CE0B16" w:rsidRDefault="00CE0B16" w:rsidP="00C2055F">
      <w:pPr>
        <w:spacing w:after="0" w:line="276" w:lineRule="auto"/>
      </w:pPr>
      <w:r>
        <w:t>Because of conditioned thinking, j</w:t>
      </w:r>
      <w:r w:rsidR="004C5A6A">
        <w:t xml:space="preserve">ust like Jonathan, </w:t>
      </w:r>
      <w:proofErr w:type="gramStart"/>
      <w:r w:rsidR="004C5A6A">
        <w:t>most of</w:t>
      </w:r>
      <w:proofErr w:type="gramEnd"/>
      <w:r w:rsidR="004C5A6A">
        <w:t xml:space="preserve"> us struggle </w:t>
      </w:r>
      <w:r w:rsidRPr="00CE0B16">
        <w:rPr>
          <w:b/>
          <w:bCs/>
          <w:i/>
          <w:iCs/>
        </w:rPr>
        <w:t>knowing that you have already arrived</w:t>
      </w:r>
      <w:r>
        <w:t xml:space="preserve"> anywhere and everywhere as anything and everything we imagine.</w:t>
      </w:r>
    </w:p>
    <w:p w14:paraId="619B6D31" w14:textId="77777777" w:rsidR="00CE0B16" w:rsidRDefault="00CE0B16" w:rsidP="00C2055F">
      <w:pPr>
        <w:spacing w:after="0" w:line="276" w:lineRule="auto"/>
      </w:pPr>
    </w:p>
    <w:p w14:paraId="518B7FCE" w14:textId="63491554" w:rsidR="00805D48" w:rsidRDefault="00805D48" w:rsidP="00C2055F">
      <w:pPr>
        <w:spacing w:after="0" w:line="276" w:lineRule="auto"/>
      </w:pPr>
      <w:r>
        <w:t>Perhaps we are best served building a bridge from our limited self to our unlimited self until we learn how to fly.</w:t>
      </w:r>
    </w:p>
    <w:p w14:paraId="3CA22203" w14:textId="59125B7E" w:rsidR="00805D48" w:rsidRDefault="00805D48" w:rsidP="00C2055F">
      <w:pPr>
        <w:spacing w:after="0" w:line="276" w:lineRule="auto"/>
      </w:pPr>
    </w:p>
    <w:p w14:paraId="116C6FE6" w14:textId="12791DC6" w:rsidR="00805D48" w:rsidRDefault="00805D48" w:rsidP="00805D48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623A8F07" wp14:editId="025FCC46">
            <wp:extent cx="2878372" cy="770728"/>
            <wp:effectExtent l="0" t="0" r="0" b="0"/>
            <wp:docPr id="17953788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70" cy="7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7240" w14:textId="77777777" w:rsidR="00805D48" w:rsidRDefault="00805D48" w:rsidP="00C2055F">
      <w:pPr>
        <w:spacing w:after="0" w:line="276" w:lineRule="auto"/>
      </w:pPr>
    </w:p>
    <w:p w14:paraId="168B2536" w14:textId="302C3C59" w:rsidR="002F634E" w:rsidRDefault="00A54A74" w:rsidP="00EF38FC">
      <w:pPr>
        <w:spacing w:after="0" w:line="276" w:lineRule="auto"/>
      </w:pPr>
      <w:r>
        <w:t>Deciding to turn our will (sense of separation) and our lives (activit</w:t>
      </w:r>
      <w:r w:rsidR="00B06BF6">
        <w:t>ies</w:t>
      </w:r>
      <w:r>
        <w:t xml:space="preserve"> of living) over to the care of God as we understand God is to bridge (heal) the mental gap</w:t>
      </w:r>
      <w:r w:rsidR="00161908">
        <w:t xml:space="preserve"> </w:t>
      </w:r>
      <w:r w:rsidR="003E1DF7">
        <w:t>from an</w:t>
      </w:r>
      <w:r w:rsidR="00805D48">
        <w:t xml:space="preserve"> </w:t>
      </w:r>
      <w:r w:rsidR="00161908">
        <w:t>experience</w:t>
      </w:r>
      <w:r>
        <w:t xml:space="preserve"> of separation</w:t>
      </w:r>
      <w:r w:rsidR="00B06BF6">
        <w:t xml:space="preserve"> to </w:t>
      </w:r>
      <w:r w:rsidR="003E1DF7">
        <w:t>an</w:t>
      </w:r>
      <w:r w:rsidR="00805D48">
        <w:t xml:space="preserve"> experience of </w:t>
      </w:r>
      <w:r w:rsidR="003E1DF7">
        <w:t>Wholeness</w:t>
      </w:r>
      <w:r>
        <w:t>.</w:t>
      </w:r>
    </w:p>
    <w:p w14:paraId="72BFFC8B" w14:textId="416C41DC" w:rsidR="0061059B" w:rsidRPr="003E1DF7" w:rsidRDefault="0061059B" w:rsidP="00C2055F">
      <w:pPr>
        <w:spacing w:after="0" w:line="276" w:lineRule="auto"/>
        <w:jc w:val="center"/>
        <w:rPr>
          <w:b/>
          <w:bCs/>
          <w:u w:val="single"/>
        </w:rPr>
      </w:pPr>
      <w:r w:rsidRPr="003E1DF7">
        <w:rPr>
          <w:b/>
          <w:bCs/>
          <w:u w:val="single"/>
        </w:rPr>
        <w:lastRenderedPageBreak/>
        <w:t xml:space="preserve">Four Steps to </w:t>
      </w:r>
      <w:r w:rsidR="00B06BF6" w:rsidRPr="003E1DF7">
        <w:rPr>
          <w:b/>
          <w:bCs/>
          <w:u w:val="single"/>
        </w:rPr>
        <w:t>Bridge Building</w:t>
      </w:r>
    </w:p>
    <w:p w14:paraId="4A5D807F" w14:textId="77777777" w:rsidR="003E1DF7" w:rsidRDefault="003E1DF7" w:rsidP="00C2055F">
      <w:pPr>
        <w:spacing w:after="0" w:line="276" w:lineRule="auto"/>
      </w:pPr>
    </w:p>
    <w:p w14:paraId="078EDB12" w14:textId="1876D53B" w:rsidR="0061059B" w:rsidRDefault="0061059B" w:rsidP="00C2055F">
      <w:pPr>
        <w:spacing w:after="0" w:line="276" w:lineRule="auto"/>
      </w:pPr>
      <w:r>
        <w:t xml:space="preserve">Step 1: </w:t>
      </w:r>
      <w:r w:rsidR="00A25247">
        <w:t>Establish your bridge span.</w:t>
      </w:r>
    </w:p>
    <w:p w14:paraId="36F06C90" w14:textId="2963887D" w:rsidR="0098015D" w:rsidRDefault="003E1DF7" w:rsidP="0098015D">
      <w:pPr>
        <w:pStyle w:val="ListParagraph"/>
        <w:numPr>
          <w:ilvl w:val="0"/>
          <w:numId w:val="14"/>
        </w:numPr>
        <w:spacing w:after="0" w:line="276" w:lineRule="auto"/>
      </w:pPr>
      <w:r>
        <w:t>Where are you</w:t>
      </w:r>
      <w:r w:rsidR="0098015D">
        <w:t>?</w:t>
      </w:r>
    </w:p>
    <w:p w14:paraId="22BFBD41" w14:textId="3C6A67AF" w:rsidR="0098015D" w:rsidRDefault="0098015D" w:rsidP="0098015D">
      <w:pPr>
        <w:pStyle w:val="ListParagraph"/>
        <w:numPr>
          <w:ilvl w:val="1"/>
          <w:numId w:val="14"/>
        </w:numPr>
        <w:spacing w:after="0" w:line="276" w:lineRule="auto"/>
      </w:pPr>
      <w:r>
        <w:t>What limiting thoughts are you thinking?</w:t>
      </w:r>
    </w:p>
    <w:p w14:paraId="1C2F34C0" w14:textId="3C61F8BF" w:rsidR="0098015D" w:rsidRDefault="0098015D" w:rsidP="0098015D">
      <w:pPr>
        <w:pStyle w:val="ListParagraph"/>
        <w:numPr>
          <w:ilvl w:val="1"/>
          <w:numId w:val="14"/>
        </w:numPr>
        <w:spacing w:after="0" w:line="276" w:lineRule="auto"/>
      </w:pPr>
      <w:r>
        <w:t>Pay attention to your alibis… the reasons you give yourself and others for your mistakes, failures, frustrations, or limitations.</w:t>
      </w:r>
    </w:p>
    <w:p w14:paraId="64E9BDB5" w14:textId="11E7F0C1" w:rsidR="0098015D" w:rsidRDefault="003E1DF7" w:rsidP="0098015D">
      <w:pPr>
        <w:pStyle w:val="ListParagraph"/>
        <w:numPr>
          <w:ilvl w:val="0"/>
          <w:numId w:val="14"/>
        </w:numPr>
        <w:spacing w:after="0" w:line="276" w:lineRule="auto"/>
      </w:pPr>
      <w:r>
        <w:t>Where you wanna be</w:t>
      </w:r>
      <w:r w:rsidR="0098015D">
        <w:t>?</w:t>
      </w:r>
    </w:p>
    <w:p w14:paraId="1C6516EB" w14:textId="78BBB822" w:rsidR="0098015D" w:rsidRDefault="005A4F04" w:rsidP="0098015D">
      <w:pPr>
        <w:pStyle w:val="ListParagraph"/>
        <w:numPr>
          <w:ilvl w:val="1"/>
          <w:numId w:val="14"/>
        </w:numPr>
        <w:spacing w:after="0" w:line="276" w:lineRule="auto"/>
      </w:pPr>
      <w:r>
        <w:t xml:space="preserve">Imagining </w:t>
      </w:r>
      <w:r w:rsidR="003E1DF7">
        <w:t>yourself</w:t>
      </w:r>
      <w:r>
        <w:t xml:space="preserve"> absolutely unlimited, how would you be </w:t>
      </w:r>
      <w:r w:rsidR="003E1DF7">
        <w:t>experienci</w:t>
      </w:r>
      <w:r>
        <w:t>ng life?</w:t>
      </w:r>
    </w:p>
    <w:p w14:paraId="46671F7D" w14:textId="03C39846" w:rsidR="005A4F04" w:rsidRDefault="005A4F04" w:rsidP="005A4F04">
      <w:pPr>
        <w:pStyle w:val="ListParagraph"/>
        <w:numPr>
          <w:ilvl w:val="1"/>
          <w:numId w:val="14"/>
        </w:numPr>
        <w:spacing w:after="0" w:line="276" w:lineRule="auto"/>
      </w:pPr>
      <w:r>
        <w:t>Imagining yourself absolutely unlimited, who would you be</w:t>
      </w:r>
      <w:r w:rsidR="003E1DF7">
        <w:t xml:space="preserve"> experiencing yourself to be</w:t>
      </w:r>
      <w:r>
        <w:t>?</w:t>
      </w:r>
    </w:p>
    <w:p w14:paraId="0E345DC1" w14:textId="77777777" w:rsidR="0098015D" w:rsidRDefault="0098015D" w:rsidP="00C2055F">
      <w:pPr>
        <w:spacing w:after="0" w:line="276" w:lineRule="auto"/>
      </w:pPr>
    </w:p>
    <w:p w14:paraId="296CEE8C" w14:textId="0DF81A90" w:rsidR="0061059B" w:rsidRDefault="0061059B" w:rsidP="00C2055F">
      <w:pPr>
        <w:spacing w:after="0" w:line="276" w:lineRule="auto"/>
      </w:pPr>
      <w:r>
        <w:t>Step 2: Build your support frame</w:t>
      </w:r>
      <w:r w:rsidR="003E1DF7">
        <w:t>.</w:t>
      </w:r>
      <w:r w:rsidR="00DB4303">
        <w:t xml:space="preserve"> </w:t>
      </w:r>
      <w:r w:rsidR="003E1DF7">
        <w:t xml:space="preserve">Now that you know the two points your bridge span </w:t>
      </w:r>
      <w:r w:rsidR="00A25247">
        <w:t>is</w:t>
      </w:r>
      <w:r w:rsidR="003E1DF7">
        <w:t xml:space="preserve"> </w:t>
      </w:r>
      <w:r w:rsidR="00A25247">
        <w:t>connecting,</w:t>
      </w:r>
      <w:r w:rsidR="003E1DF7">
        <w:t xml:space="preserve"> </w:t>
      </w:r>
      <w:r w:rsidR="00C32A23">
        <w:t>decide</w:t>
      </w:r>
      <w:r w:rsidR="003E1DF7">
        <w:t xml:space="preserve"> the support structure</w:t>
      </w:r>
      <w:r w:rsidR="00A25247">
        <w:t xml:space="preserve"> </w:t>
      </w:r>
      <w:r w:rsidR="00A25247">
        <w:t>necessary</w:t>
      </w:r>
      <w:r w:rsidR="00A25247">
        <w:t xml:space="preserve"> to hold your bridge deck and withstand all kinds of unexpected “weather”</w:t>
      </w:r>
      <w:r w:rsidR="003E1DF7">
        <w:t>.</w:t>
      </w:r>
    </w:p>
    <w:p w14:paraId="0E3C9096" w14:textId="7ABB65A9" w:rsidR="005A4F04" w:rsidRDefault="005A4F04" w:rsidP="005A4F04">
      <w:pPr>
        <w:pStyle w:val="ListParagraph"/>
        <w:numPr>
          <w:ilvl w:val="0"/>
          <w:numId w:val="15"/>
        </w:numPr>
        <w:spacing w:after="0" w:line="276" w:lineRule="auto"/>
      </w:pPr>
      <w:r>
        <w:t xml:space="preserve">What would support you in moving from continuing to live a limited experience of life to an unlimited experience. (Friends, community, study, practice, </w:t>
      </w:r>
      <w:proofErr w:type="gramStart"/>
      <w:r w:rsidR="003E1DF7">
        <w:t>etc.</w:t>
      </w:r>
      <w:proofErr w:type="gramEnd"/>
      <w:r w:rsidR="003E1DF7">
        <w:t xml:space="preserve"> Be as specific as you can.</w:t>
      </w:r>
      <w:r>
        <w:t>)</w:t>
      </w:r>
    </w:p>
    <w:p w14:paraId="3BC17FFC" w14:textId="4CCE5ED1" w:rsidR="003E1DF7" w:rsidRDefault="003E1DF7" w:rsidP="00C2055F">
      <w:pPr>
        <w:pStyle w:val="ListParagraph"/>
        <w:numPr>
          <w:ilvl w:val="0"/>
          <w:numId w:val="15"/>
        </w:numPr>
        <w:spacing w:after="0" w:line="276" w:lineRule="auto"/>
      </w:pPr>
      <w:r>
        <w:t>What are the steps do you need to take to build the support structure you described above?</w:t>
      </w:r>
    </w:p>
    <w:p w14:paraId="58C4E47C" w14:textId="02380FC4" w:rsidR="0098015D" w:rsidRDefault="005A4F04" w:rsidP="00C2055F">
      <w:pPr>
        <w:pStyle w:val="ListParagraph"/>
        <w:numPr>
          <w:ilvl w:val="0"/>
          <w:numId w:val="15"/>
        </w:numPr>
        <w:spacing w:after="0" w:line="276" w:lineRule="auto"/>
      </w:pPr>
      <w:r>
        <w:t>What are you willing to do to build your support structure?</w:t>
      </w:r>
    </w:p>
    <w:p w14:paraId="4C571EF0" w14:textId="77777777" w:rsidR="0098015D" w:rsidRDefault="0098015D" w:rsidP="00C2055F">
      <w:pPr>
        <w:spacing w:after="0" w:line="276" w:lineRule="auto"/>
      </w:pPr>
    </w:p>
    <w:p w14:paraId="3CE0B175" w14:textId="6202F7A9" w:rsidR="005A4F04" w:rsidRDefault="0061059B" w:rsidP="00106002">
      <w:pPr>
        <w:spacing w:after="0" w:line="276" w:lineRule="auto"/>
      </w:pPr>
      <w:r>
        <w:t>Step 3: Build your bridge deck</w:t>
      </w:r>
      <w:r w:rsidR="00A25247">
        <w:t>.</w:t>
      </w:r>
      <w:r w:rsidR="00DB4303">
        <w:t xml:space="preserve"> </w:t>
      </w:r>
      <w:r w:rsidR="00106002">
        <w:t>The</w:t>
      </w:r>
      <w:r w:rsidR="00A25247">
        <w:t xml:space="preserve"> p</w:t>
      </w:r>
      <w:r w:rsidR="00A25247" w:rsidRPr="00A25247">
        <w:t>urpose</w:t>
      </w:r>
      <w:r w:rsidR="00A25247">
        <w:t xml:space="preserve"> </w:t>
      </w:r>
      <w:r w:rsidR="00106002">
        <w:t>of a</w:t>
      </w:r>
      <w:r w:rsidR="00106002" w:rsidRPr="00A25247">
        <w:t xml:space="preserve"> bridge deck</w:t>
      </w:r>
      <w:r w:rsidR="00106002">
        <w:t xml:space="preserve"> </w:t>
      </w:r>
      <w:r w:rsidR="00A25247">
        <w:t xml:space="preserve">is to evenly distribute the weight </w:t>
      </w:r>
      <w:r w:rsidR="00106002">
        <w:t xml:space="preserve">of travel to its support structure, ensure safe </w:t>
      </w:r>
      <w:r w:rsidR="00A25247" w:rsidRPr="00A25247">
        <w:t>passage over obstacles</w:t>
      </w:r>
      <w:r w:rsidR="00106002">
        <w:t>, and provide</w:t>
      </w:r>
      <w:r w:rsidR="00A25247" w:rsidRPr="00A25247">
        <w:t xml:space="preserve"> a smooth surface for travel</w:t>
      </w:r>
      <w:r w:rsidR="00106002">
        <w:t>.</w:t>
      </w:r>
    </w:p>
    <w:p w14:paraId="4B58D465" w14:textId="72713107" w:rsidR="00106002" w:rsidRDefault="00106002" w:rsidP="00106002">
      <w:pPr>
        <w:pStyle w:val="ListParagraph"/>
        <w:numPr>
          <w:ilvl w:val="0"/>
          <w:numId w:val="18"/>
        </w:numPr>
        <w:spacing w:after="0" w:line="276" w:lineRule="auto"/>
      </w:pPr>
      <w:r>
        <w:t xml:space="preserve">What practices/activities (study, prayer, meditation, journaling, conversations, </w:t>
      </w:r>
      <w:proofErr w:type="gramStart"/>
      <w:r>
        <w:t>etc.</w:t>
      </w:r>
      <w:proofErr w:type="gramEnd"/>
      <w:r>
        <w:t>) will create a smooth surface that ensures safe passage over obstacles on your journey?</w:t>
      </w:r>
    </w:p>
    <w:p w14:paraId="7F04528C" w14:textId="55DBF75E" w:rsidR="00106002" w:rsidRDefault="001C5DB1" w:rsidP="00106002">
      <w:pPr>
        <w:pStyle w:val="ListParagraph"/>
        <w:numPr>
          <w:ilvl w:val="0"/>
          <w:numId w:val="18"/>
        </w:numPr>
        <w:spacing w:after="0" w:line="276" w:lineRule="auto"/>
      </w:pPr>
      <w:r>
        <w:t>How will you evenly distribute these practices/activities across your support structure?</w:t>
      </w:r>
    </w:p>
    <w:p w14:paraId="45C957B7" w14:textId="77777777" w:rsidR="0098015D" w:rsidRDefault="0098015D" w:rsidP="00C2055F">
      <w:pPr>
        <w:spacing w:after="0" w:line="276" w:lineRule="auto"/>
      </w:pPr>
    </w:p>
    <w:p w14:paraId="7ADD3590" w14:textId="5DEB6AE2" w:rsidR="00A54A74" w:rsidRDefault="0061059B" w:rsidP="00C2055F">
      <w:pPr>
        <w:spacing w:after="0" w:line="276" w:lineRule="auto"/>
      </w:pPr>
      <w:r>
        <w:t>Step 4: Build your safety rails</w:t>
      </w:r>
      <w:r w:rsidR="00DB4303">
        <w:t xml:space="preserve">. </w:t>
      </w:r>
      <w:r w:rsidR="00DB4303" w:rsidRPr="00DB4303">
        <w:t xml:space="preserve">Bridge railings are a crucial safety feature, designed to prevent </w:t>
      </w:r>
      <w:r w:rsidR="00DB4303">
        <w:t>travelers</w:t>
      </w:r>
      <w:r w:rsidR="00DB4303" w:rsidRPr="00DB4303">
        <w:t xml:space="preserve"> from going over the edge of a bridge</w:t>
      </w:r>
      <w:r w:rsidR="00DB4303">
        <w:t>.</w:t>
      </w:r>
    </w:p>
    <w:p w14:paraId="0F037AD7" w14:textId="553C7F46" w:rsidR="00DB4303" w:rsidRDefault="00DB4303" w:rsidP="00DB4303">
      <w:pPr>
        <w:pStyle w:val="ListParagraph"/>
        <w:numPr>
          <w:ilvl w:val="0"/>
          <w:numId w:val="19"/>
        </w:numPr>
        <w:spacing w:after="0" w:line="276" w:lineRule="auto"/>
      </w:pPr>
      <w:r>
        <w:t xml:space="preserve">What/who do you reach for </w:t>
      </w:r>
      <w:r w:rsidR="00C32A23">
        <w:t xml:space="preserve">to steady yourself </w:t>
      </w:r>
      <w:r>
        <w:t>when you lose your balance?</w:t>
      </w:r>
    </w:p>
    <w:p w14:paraId="37DA5CBB" w14:textId="19A263F7" w:rsidR="00DB4303" w:rsidRDefault="00DB4303" w:rsidP="00DB4303">
      <w:pPr>
        <w:pStyle w:val="ListParagraph"/>
        <w:numPr>
          <w:ilvl w:val="0"/>
          <w:numId w:val="19"/>
        </w:numPr>
        <w:spacing w:after="0" w:line="276" w:lineRule="auto"/>
      </w:pPr>
      <w:r>
        <w:t>Are these sufficient or would you be better protected by different</w:t>
      </w:r>
      <w:r w:rsidR="00C32A23">
        <w:t xml:space="preserve"> or added rails</w:t>
      </w:r>
      <w:r>
        <w:t>?</w:t>
      </w:r>
    </w:p>
    <w:p w14:paraId="56F7AF29" w14:textId="2199169D" w:rsidR="00DB4303" w:rsidRPr="005D4204" w:rsidRDefault="00C32A23" w:rsidP="00DB4303">
      <w:pPr>
        <w:pStyle w:val="ListParagraph"/>
        <w:numPr>
          <w:ilvl w:val="0"/>
          <w:numId w:val="19"/>
        </w:numPr>
        <w:spacing w:after="0" w:line="276" w:lineRule="auto"/>
      </w:pPr>
      <w:r>
        <w:t>How confident are you that your safety rails will prevent you from falling off your bridge?</w:t>
      </w:r>
    </w:p>
    <w:sectPr w:rsidR="00DB4303" w:rsidRPr="005D420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74B4" w14:textId="77777777" w:rsidR="00CA3040" w:rsidRDefault="00CA3040" w:rsidP="00A4189C">
      <w:pPr>
        <w:spacing w:after="0" w:line="240" w:lineRule="auto"/>
      </w:pPr>
      <w:r>
        <w:separator/>
      </w:r>
    </w:p>
  </w:endnote>
  <w:endnote w:type="continuationSeparator" w:id="0">
    <w:p w14:paraId="36D1CAB4" w14:textId="77777777" w:rsidR="00CA3040" w:rsidRDefault="00CA3040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7570" w14:textId="77777777" w:rsidR="00CA3040" w:rsidRDefault="00CA3040" w:rsidP="00A4189C">
      <w:pPr>
        <w:spacing w:after="0" w:line="240" w:lineRule="auto"/>
      </w:pPr>
      <w:r>
        <w:separator/>
      </w:r>
    </w:p>
  </w:footnote>
  <w:footnote w:type="continuationSeparator" w:id="0">
    <w:p w14:paraId="2B177B3D" w14:textId="77777777" w:rsidR="00CA3040" w:rsidRDefault="00CA3040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0EE29C7" w:rsidR="00475E7A" w:rsidRDefault="00A4189C" w:rsidP="00D01E41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4FE">
      <w:t xml:space="preserve">We </w:t>
    </w:r>
    <w:proofErr w:type="gramStart"/>
    <w:r w:rsidR="008904FE">
      <w:t>Made a Decision</w:t>
    </w:r>
    <w:proofErr w:type="gramEnd"/>
    <w:r w:rsidR="008904FE">
      <w:t xml:space="preserve"> to Surrender</w:t>
    </w:r>
    <w:r w:rsidR="0055032C" w:rsidRPr="0055032C">
      <w:t xml:space="preserve">. Pt. </w:t>
    </w:r>
    <w:r w:rsidR="009D503E">
      <w:t>2</w:t>
    </w:r>
    <w:r w:rsidR="0055032C">
      <w:t xml:space="preserve"> </w:t>
    </w:r>
    <w:r w:rsidR="00475E7A" w:rsidRPr="00475E7A">
      <w:t xml:space="preserve"> </w:t>
    </w:r>
  </w:p>
  <w:p w14:paraId="6F73D064" w14:textId="3ED46B9C" w:rsidR="00A4189C" w:rsidRDefault="008904FE" w:rsidP="00A4189C">
    <w:pPr>
      <w:pStyle w:val="Header"/>
      <w:jc w:val="center"/>
    </w:pPr>
    <w:r>
      <w:t xml:space="preserve">March </w:t>
    </w:r>
    <w:r w:rsidR="009D503E">
      <w:t>9</w:t>
    </w:r>
    <w:r w:rsidR="009D503E">
      <w:rPr>
        <w:vertAlign w:val="superscript"/>
      </w:rPr>
      <w:t>th</w:t>
    </w:r>
    <w:r w:rsidR="00A4189C">
      <w:t xml:space="preserve"> thru </w:t>
    </w:r>
    <w:r w:rsidR="006A6B9D">
      <w:t xml:space="preserve">March </w:t>
    </w:r>
    <w:r w:rsidR="009D503E">
      <w:t>16</w:t>
    </w:r>
    <w:r w:rsidRPr="008904FE">
      <w:rPr>
        <w:vertAlign w:val="superscript"/>
      </w:rPr>
      <w:t>th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17"/>
  </w:num>
  <w:num w:numId="2" w16cid:durableId="1912887879">
    <w:abstractNumId w:val="2"/>
  </w:num>
  <w:num w:numId="3" w16cid:durableId="599601043">
    <w:abstractNumId w:val="7"/>
  </w:num>
  <w:num w:numId="4" w16cid:durableId="1817182663">
    <w:abstractNumId w:val="12"/>
  </w:num>
  <w:num w:numId="5" w16cid:durableId="1613321223">
    <w:abstractNumId w:val="10"/>
  </w:num>
  <w:num w:numId="6" w16cid:durableId="1876580166">
    <w:abstractNumId w:val="15"/>
  </w:num>
  <w:num w:numId="7" w16cid:durableId="868493132">
    <w:abstractNumId w:val="5"/>
  </w:num>
  <w:num w:numId="8" w16cid:durableId="86122107">
    <w:abstractNumId w:val="18"/>
  </w:num>
  <w:num w:numId="9" w16cid:durableId="2082943924">
    <w:abstractNumId w:val="4"/>
  </w:num>
  <w:num w:numId="10" w16cid:durableId="515077440">
    <w:abstractNumId w:val="9"/>
  </w:num>
  <w:num w:numId="11" w16cid:durableId="388654662">
    <w:abstractNumId w:val="8"/>
  </w:num>
  <w:num w:numId="12" w16cid:durableId="1445006002">
    <w:abstractNumId w:val="0"/>
  </w:num>
  <w:num w:numId="13" w16cid:durableId="1604069777">
    <w:abstractNumId w:val="11"/>
  </w:num>
  <w:num w:numId="14" w16cid:durableId="1665426003">
    <w:abstractNumId w:val="6"/>
  </w:num>
  <w:num w:numId="15" w16cid:durableId="2007392922">
    <w:abstractNumId w:val="14"/>
  </w:num>
  <w:num w:numId="16" w16cid:durableId="572475616">
    <w:abstractNumId w:val="13"/>
  </w:num>
  <w:num w:numId="17" w16cid:durableId="548298593">
    <w:abstractNumId w:val="3"/>
  </w:num>
  <w:num w:numId="18" w16cid:durableId="108864176">
    <w:abstractNumId w:val="16"/>
  </w:num>
  <w:num w:numId="19" w16cid:durableId="213728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4256B"/>
    <w:rsid w:val="000823EF"/>
    <w:rsid w:val="00085481"/>
    <w:rsid w:val="000877C1"/>
    <w:rsid w:val="000D7FFB"/>
    <w:rsid w:val="00104AF6"/>
    <w:rsid w:val="00106002"/>
    <w:rsid w:val="001203FD"/>
    <w:rsid w:val="00150709"/>
    <w:rsid w:val="00161908"/>
    <w:rsid w:val="00161EF4"/>
    <w:rsid w:val="001630FE"/>
    <w:rsid w:val="00190C00"/>
    <w:rsid w:val="001A6842"/>
    <w:rsid w:val="001C5DB1"/>
    <w:rsid w:val="001F6FB5"/>
    <w:rsid w:val="0023378D"/>
    <w:rsid w:val="00246AA7"/>
    <w:rsid w:val="00265814"/>
    <w:rsid w:val="00282203"/>
    <w:rsid w:val="00282662"/>
    <w:rsid w:val="00291021"/>
    <w:rsid w:val="002B0A55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4C46"/>
    <w:rsid w:val="00475E7A"/>
    <w:rsid w:val="004805DD"/>
    <w:rsid w:val="0049447C"/>
    <w:rsid w:val="004B1C81"/>
    <w:rsid w:val="004B6D1A"/>
    <w:rsid w:val="004C026F"/>
    <w:rsid w:val="004C2573"/>
    <w:rsid w:val="004C5A6A"/>
    <w:rsid w:val="005010AD"/>
    <w:rsid w:val="0053478C"/>
    <w:rsid w:val="00545413"/>
    <w:rsid w:val="0055032C"/>
    <w:rsid w:val="00586F6C"/>
    <w:rsid w:val="005A0E4A"/>
    <w:rsid w:val="005A4F04"/>
    <w:rsid w:val="005C18E3"/>
    <w:rsid w:val="005D4204"/>
    <w:rsid w:val="005E59AF"/>
    <w:rsid w:val="0061059B"/>
    <w:rsid w:val="0063613F"/>
    <w:rsid w:val="006628B4"/>
    <w:rsid w:val="006638B7"/>
    <w:rsid w:val="006A6B9D"/>
    <w:rsid w:val="006E494A"/>
    <w:rsid w:val="006F4463"/>
    <w:rsid w:val="006F6198"/>
    <w:rsid w:val="00700809"/>
    <w:rsid w:val="0070250A"/>
    <w:rsid w:val="00710D4D"/>
    <w:rsid w:val="00716AFC"/>
    <w:rsid w:val="00747F50"/>
    <w:rsid w:val="00781BBE"/>
    <w:rsid w:val="007D469B"/>
    <w:rsid w:val="007D58A8"/>
    <w:rsid w:val="007D7174"/>
    <w:rsid w:val="007E16DE"/>
    <w:rsid w:val="007E3031"/>
    <w:rsid w:val="00805D48"/>
    <w:rsid w:val="008063C2"/>
    <w:rsid w:val="00823BD8"/>
    <w:rsid w:val="00834B97"/>
    <w:rsid w:val="008509C5"/>
    <w:rsid w:val="0087392F"/>
    <w:rsid w:val="00874437"/>
    <w:rsid w:val="00885475"/>
    <w:rsid w:val="008904FE"/>
    <w:rsid w:val="00894C08"/>
    <w:rsid w:val="008C209E"/>
    <w:rsid w:val="008D06EA"/>
    <w:rsid w:val="008E12C7"/>
    <w:rsid w:val="00907C2A"/>
    <w:rsid w:val="00917406"/>
    <w:rsid w:val="00921748"/>
    <w:rsid w:val="00934244"/>
    <w:rsid w:val="009365E3"/>
    <w:rsid w:val="009429E7"/>
    <w:rsid w:val="0098015D"/>
    <w:rsid w:val="00992FA0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C033F"/>
    <w:rsid w:val="00AD0E09"/>
    <w:rsid w:val="00AD3997"/>
    <w:rsid w:val="00AE5D81"/>
    <w:rsid w:val="00B06BF6"/>
    <w:rsid w:val="00B1158B"/>
    <w:rsid w:val="00B11BAB"/>
    <w:rsid w:val="00B875BD"/>
    <w:rsid w:val="00BC2D97"/>
    <w:rsid w:val="00BC40B7"/>
    <w:rsid w:val="00BE257D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4B3A"/>
    <w:rsid w:val="00CE796F"/>
    <w:rsid w:val="00D01E41"/>
    <w:rsid w:val="00D04024"/>
    <w:rsid w:val="00D119FA"/>
    <w:rsid w:val="00D20ED8"/>
    <w:rsid w:val="00D540B1"/>
    <w:rsid w:val="00D62967"/>
    <w:rsid w:val="00D77F88"/>
    <w:rsid w:val="00D811F9"/>
    <w:rsid w:val="00DB3DA1"/>
    <w:rsid w:val="00DB4303"/>
    <w:rsid w:val="00DD0936"/>
    <w:rsid w:val="00DE1B9F"/>
    <w:rsid w:val="00DF5F45"/>
    <w:rsid w:val="00E33A74"/>
    <w:rsid w:val="00E51B71"/>
    <w:rsid w:val="00E524DB"/>
    <w:rsid w:val="00E666CC"/>
    <w:rsid w:val="00EA198D"/>
    <w:rsid w:val="00EB347D"/>
    <w:rsid w:val="00EB39E2"/>
    <w:rsid w:val="00ED64B0"/>
    <w:rsid w:val="00EE4788"/>
    <w:rsid w:val="00EF38FC"/>
    <w:rsid w:val="00F0108C"/>
    <w:rsid w:val="00F05E0A"/>
    <w:rsid w:val="00F275DB"/>
    <w:rsid w:val="00F373A0"/>
    <w:rsid w:val="00F57D14"/>
    <w:rsid w:val="00F77AB6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9</cp:revision>
  <cp:lastPrinted>2025-03-08T17:33:00Z</cp:lastPrinted>
  <dcterms:created xsi:type="dcterms:W3CDTF">2025-03-07T18:27:00Z</dcterms:created>
  <dcterms:modified xsi:type="dcterms:W3CDTF">2025-03-08T17:43:00Z</dcterms:modified>
</cp:coreProperties>
</file>