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A170" w14:textId="5D8789DF" w:rsidR="00A90A7D" w:rsidRDefault="00DD0CF5" w:rsidP="00051377">
      <w:pPr>
        <w:spacing w:after="0" w:line="276" w:lineRule="auto"/>
      </w:pPr>
      <w:r>
        <w:t xml:space="preserve">Last week we began our exploration of Step 6: </w:t>
      </w:r>
      <w:r w:rsidRPr="00DD0CF5">
        <w:rPr>
          <w:i/>
          <w:iCs/>
        </w:rPr>
        <w:t>“Were entirely ready to God remove all these defects of character”</w:t>
      </w:r>
      <w:r>
        <w:t xml:space="preserve"> by looking at how we define </w:t>
      </w:r>
      <w:r>
        <w:rPr>
          <w:i/>
          <w:iCs/>
        </w:rPr>
        <w:t xml:space="preserve">‘defects of character’ </w:t>
      </w:r>
      <w:r>
        <w:t>and considering a reframe of these words individually and as this phrase.</w:t>
      </w:r>
    </w:p>
    <w:p w14:paraId="34A9A304" w14:textId="77777777" w:rsidR="00DD0CF5" w:rsidRDefault="00DD0CF5" w:rsidP="00051377">
      <w:pPr>
        <w:spacing w:after="0" w:line="276" w:lineRule="auto"/>
      </w:pPr>
    </w:p>
    <w:p w14:paraId="53D6AB83" w14:textId="293F17A0" w:rsidR="00DB49A9" w:rsidRDefault="00DD0CF5" w:rsidP="00B54CB5">
      <w:pPr>
        <w:spacing w:after="0" w:line="276" w:lineRule="auto"/>
      </w:pPr>
      <w:r w:rsidRPr="00CE4B3A">
        <w:t>This week we</w:t>
      </w:r>
      <w:r>
        <w:t xml:space="preserve">’re invited to practice the principle of honesty at a deeper level, exploring our readiness to release </w:t>
      </w:r>
      <w:r>
        <w:t>our</w:t>
      </w:r>
      <w:r>
        <w:t xml:space="preserve"> beliefs and behaviors that limit </w:t>
      </w:r>
      <w:r>
        <w:t>a</w:t>
      </w:r>
      <w:r>
        <w:t xml:space="preserve"> full and unfettered </w:t>
      </w:r>
      <w:r>
        <w:t xml:space="preserve">experience </w:t>
      </w:r>
      <w:r>
        <w:t xml:space="preserve">of </w:t>
      </w:r>
      <w:r>
        <w:t>the truly abundant Life that is our birthright</w:t>
      </w:r>
      <w:r>
        <w:t>.</w:t>
      </w:r>
    </w:p>
    <w:p w14:paraId="0DDE919D" w14:textId="77777777" w:rsidR="00B54CB5" w:rsidRDefault="00B54CB5" w:rsidP="00B54CB5">
      <w:pPr>
        <w:spacing w:after="0" w:line="276" w:lineRule="auto"/>
      </w:pPr>
    </w:p>
    <w:p w14:paraId="10568E56" w14:textId="7C175D83" w:rsidR="00C234C1" w:rsidRDefault="00AC3DF2" w:rsidP="00C234C1">
      <w:pPr>
        <w:spacing w:after="0" w:line="276" w:lineRule="auto"/>
      </w:pPr>
      <w:r>
        <w:t>Below are three quotes by Ernest Holmes about the concept of habits.</w:t>
      </w:r>
      <w:r w:rsidR="00AF74DD">
        <w:t xml:space="preserve"> The i</w:t>
      </w:r>
      <w:r>
        <w:t>nvit</w:t>
      </w:r>
      <w:r w:rsidR="00AF74DD">
        <w:t xml:space="preserve">ation is to read through each quote and immediately write down your unfiltered thoughts </w:t>
      </w:r>
      <w:r w:rsidR="00751DBA">
        <w:t>that come into your awareness</w:t>
      </w:r>
      <w:r w:rsidR="00AF74DD">
        <w:t>.</w:t>
      </w:r>
    </w:p>
    <w:p w14:paraId="5858ADD8" w14:textId="5827C10B" w:rsidR="00DB49A9" w:rsidRDefault="00C234C1" w:rsidP="00751DBA">
      <w:pPr>
        <w:spacing w:after="0" w:line="276" w:lineRule="auto"/>
        <w:ind w:left="288"/>
      </w:pPr>
      <w:r w:rsidRPr="00C234C1">
        <w:rPr>
          <w:i/>
          <w:iCs/>
        </w:rPr>
        <w:t>A New Design for Living (1959)</w:t>
      </w:r>
      <w:r>
        <w:t>:</w:t>
      </w:r>
      <w:r>
        <w:t xml:space="preserve"> </w:t>
      </w:r>
      <w:r w:rsidR="00AF74DD" w:rsidRPr="00751DBA">
        <w:t>“</w:t>
      </w:r>
      <w:r w:rsidRPr="00751DBA">
        <w:rPr>
          <w:i/>
          <w:iCs/>
        </w:rPr>
        <w:t>The limitations we find encircling us have but one source -- they spring</w:t>
      </w:r>
      <w:r w:rsidRPr="00751DBA">
        <w:rPr>
          <w:i/>
          <w:iCs/>
        </w:rPr>
        <w:t xml:space="preserve"> </w:t>
      </w:r>
      <w:r w:rsidRPr="00751DBA">
        <w:rPr>
          <w:i/>
          <w:iCs/>
        </w:rPr>
        <w:t>from our thought.  They are the result of our negative habitual thought patterns,</w:t>
      </w:r>
      <w:r w:rsidRPr="00751DBA">
        <w:rPr>
          <w:i/>
          <w:iCs/>
        </w:rPr>
        <w:t xml:space="preserve"> </w:t>
      </w:r>
      <w:r w:rsidRPr="00751DBA">
        <w:rPr>
          <w:i/>
          <w:iCs/>
        </w:rPr>
        <w:t>conscious or tucked away in the subconscious, which may have been instigated by our past experiences or the blind acceptance of what now appear to be the wrong ideas and concepts of others.</w:t>
      </w:r>
      <w:r w:rsidR="00AF74DD" w:rsidRPr="00751DBA">
        <w:rPr>
          <w:i/>
          <w:iCs/>
        </w:rPr>
        <w:t>”</w:t>
      </w:r>
      <w:r>
        <w:rPr>
          <w:i/>
          <w:iCs/>
        </w:rPr>
        <w:t xml:space="preserve"> </w:t>
      </w:r>
      <w:r w:rsidRPr="00C234C1">
        <w:rPr>
          <w:i/>
          <w:iCs/>
        </w:rPr>
        <w:t>(p. 65.2)</w:t>
      </w:r>
    </w:p>
    <w:p w14:paraId="00DC6893" w14:textId="77777777" w:rsidR="007260C4" w:rsidRDefault="007260C4" w:rsidP="00AF74DD">
      <w:pPr>
        <w:pStyle w:val="ListParagraph"/>
        <w:spacing w:after="0" w:line="240" w:lineRule="auto"/>
        <w:ind w:left="0"/>
      </w:pPr>
    </w:p>
    <w:p w14:paraId="79C8E629" w14:textId="77777777" w:rsidR="00751DBA" w:rsidRDefault="00751DBA" w:rsidP="00AF74DD">
      <w:pPr>
        <w:pStyle w:val="ListParagraph"/>
        <w:spacing w:after="0" w:line="240" w:lineRule="auto"/>
        <w:ind w:left="0"/>
        <w:rPr>
          <w:i/>
          <w:iCs/>
        </w:rPr>
      </w:pPr>
    </w:p>
    <w:p w14:paraId="21DD97DB" w14:textId="77777777" w:rsidR="00751DBA" w:rsidRDefault="00751DBA" w:rsidP="00AF74DD">
      <w:pPr>
        <w:pStyle w:val="ListParagraph"/>
        <w:spacing w:after="0" w:line="240" w:lineRule="auto"/>
        <w:ind w:left="0"/>
        <w:rPr>
          <w:i/>
          <w:iCs/>
        </w:rPr>
      </w:pPr>
    </w:p>
    <w:p w14:paraId="4433ABF6" w14:textId="77777777" w:rsidR="00751DBA" w:rsidRDefault="00751DBA" w:rsidP="00AF74DD">
      <w:pPr>
        <w:pStyle w:val="ListParagraph"/>
        <w:spacing w:after="0" w:line="240" w:lineRule="auto"/>
        <w:ind w:left="0"/>
        <w:rPr>
          <w:i/>
          <w:iCs/>
        </w:rPr>
      </w:pPr>
    </w:p>
    <w:p w14:paraId="190A8846" w14:textId="4CB7DA04" w:rsidR="007260C4" w:rsidRPr="00751DBA" w:rsidRDefault="00AC3DF2" w:rsidP="00751DBA">
      <w:pPr>
        <w:pStyle w:val="ListParagraph"/>
        <w:spacing w:after="0" w:line="240" w:lineRule="auto"/>
        <w:ind w:left="288"/>
        <w:rPr>
          <w:i/>
          <w:iCs/>
        </w:rPr>
      </w:pPr>
      <w:r w:rsidRPr="00751DBA">
        <w:rPr>
          <w:i/>
          <w:iCs/>
        </w:rPr>
        <w:t>The Philosophy of Jesus (1973):</w:t>
      </w:r>
      <w:r w:rsidR="00AF74DD" w:rsidRPr="00751DBA">
        <w:rPr>
          <w:i/>
          <w:iCs/>
        </w:rPr>
        <w:t xml:space="preserve"> “</w:t>
      </w:r>
      <w:r w:rsidRPr="00751DBA">
        <w:rPr>
          <w:i/>
          <w:iCs/>
        </w:rPr>
        <w:t>It is not going to take any more faith than we now</w:t>
      </w:r>
      <w:r w:rsidR="00AF74DD" w:rsidRPr="00751DBA">
        <w:rPr>
          <w:i/>
          <w:iCs/>
        </w:rPr>
        <w:t xml:space="preserve"> </w:t>
      </w:r>
      <w:r w:rsidRPr="00751DBA">
        <w:rPr>
          <w:i/>
          <w:iCs/>
        </w:rPr>
        <w:t>have, for one of the greatest lessons we can learn about faith is that we always</w:t>
      </w:r>
      <w:r w:rsidR="00AF74DD" w:rsidRPr="00751DBA">
        <w:rPr>
          <w:i/>
          <w:iCs/>
        </w:rPr>
        <w:t xml:space="preserve"> </w:t>
      </w:r>
      <w:r w:rsidRPr="00751DBA">
        <w:rPr>
          <w:i/>
          <w:iCs/>
        </w:rPr>
        <w:t>possess it. But too often we are using it negatively. As a matter of fact, we are always</w:t>
      </w:r>
      <w:r w:rsidR="00AF74DD" w:rsidRPr="00751DBA">
        <w:rPr>
          <w:i/>
          <w:iCs/>
        </w:rPr>
        <w:t xml:space="preserve"> </w:t>
      </w:r>
      <w:r w:rsidRPr="00751DBA">
        <w:rPr>
          <w:i/>
          <w:iCs/>
        </w:rPr>
        <w:t xml:space="preserve">affirming something, be it for good or for </w:t>
      </w:r>
      <w:proofErr w:type="gramStart"/>
      <w:r w:rsidRPr="00751DBA">
        <w:rPr>
          <w:i/>
          <w:iCs/>
        </w:rPr>
        <w:t>ill</w:t>
      </w:r>
      <w:proofErr w:type="gramEnd"/>
      <w:r w:rsidRPr="00751DBA">
        <w:rPr>
          <w:i/>
          <w:iCs/>
        </w:rPr>
        <w:t>. We are always either saying, “I can,” or “I</w:t>
      </w:r>
      <w:r w:rsidR="00AF74DD" w:rsidRPr="00751DBA">
        <w:rPr>
          <w:i/>
          <w:iCs/>
        </w:rPr>
        <w:t xml:space="preserve"> </w:t>
      </w:r>
      <w:r w:rsidRPr="00751DBA">
        <w:rPr>
          <w:i/>
          <w:iCs/>
        </w:rPr>
        <w:t>cannot.” What we need to do is to eliminate the negative and accentuate the</w:t>
      </w:r>
      <w:r w:rsidR="00AF74DD" w:rsidRPr="00751DBA">
        <w:rPr>
          <w:i/>
          <w:iCs/>
        </w:rPr>
        <w:t xml:space="preserve"> </w:t>
      </w:r>
      <w:r w:rsidRPr="00751DBA">
        <w:rPr>
          <w:i/>
          <w:iCs/>
        </w:rPr>
        <w:t>positive. In doing this we shall gradually acquire the habit of affirmative thinking.</w:t>
      </w:r>
      <w:r w:rsidR="00AF74DD" w:rsidRPr="00751DBA">
        <w:rPr>
          <w:i/>
          <w:iCs/>
        </w:rPr>
        <w:t>”</w:t>
      </w:r>
      <w:r w:rsidRPr="00751DBA">
        <w:rPr>
          <w:i/>
          <w:iCs/>
        </w:rPr>
        <w:t xml:space="preserve"> (p.</w:t>
      </w:r>
      <w:r w:rsidR="00AF74DD" w:rsidRPr="00751DBA">
        <w:rPr>
          <w:i/>
          <w:iCs/>
        </w:rPr>
        <w:t xml:space="preserve"> </w:t>
      </w:r>
      <w:r w:rsidRPr="00751DBA">
        <w:rPr>
          <w:i/>
          <w:iCs/>
        </w:rPr>
        <w:t>14.4)</w:t>
      </w:r>
    </w:p>
    <w:p w14:paraId="365E077A" w14:textId="77777777" w:rsidR="00AC3DF2" w:rsidRDefault="00AC3DF2" w:rsidP="00AF74DD">
      <w:pPr>
        <w:pStyle w:val="ListParagraph"/>
        <w:spacing w:after="0" w:line="240" w:lineRule="auto"/>
        <w:ind w:left="0"/>
      </w:pPr>
    </w:p>
    <w:p w14:paraId="501C79B6" w14:textId="77777777" w:rsidR="00751DBA" w:rsidRDefault="00751DBA" w:rsidP="00AF74DD">
      <w:pPr>
        <w:pStyle w:val="ListParagraph"/>
        <w:spacing w:after="0" w:line="240" w:lineRule="auto"/>
        <w:ind w:left="0"/>
        <w:rPr>
          <w:i/>
          <w:iCs/>
        </w:rPr>
      </w:pPr>
    </w:p>
    <w:p w14:paraId="18CB5CE7" w14:textId="77777777" w:rsidR="00751DBA" w:rsidRDefault="00751DBA" w:rsidP="00AF74DD">
      <w:pPr>
        <w:pStyle w:val="ListParagraph"/>
        <w:spacing w:after="0" w:line="240" w:lineRule="auto"/>
        <w:ind w:left="0"/>
        <w:rPr>
          <w:i/>
          <w:iCs/>
        </w:rPr>
      </w:pPr>
    </w:p>
    <w:p w14:paraId="23D98408" w14:textId="77777777" w:rsidR="00751DBA" w:rsidRDefault="00751DBA" w:rsidP="00AF74DD">
      <w:pPr>
        <w:pStyle w:val="ListParagraph"/>
        <w:spacing w:after="0" w:line="240" w:lineRule="auto"/>
        <w:ind w:left="0"/>
        <w:rPr>
          <w:i/>
          <w:iCs/>
        </w:rPr>
      </w:pPr>
    </w:p>
    <w:p w14:paraId="6511563C" w14:textId="0D58D469" w:rsidR="00AC3DF2" w:rsidRPr="00751DBA" w:rsidRDefault="00AC3DF2" w:rsidP="00751DBA">
      <w:pPr>
        <w:pStyle w:val="ListParagraph"/>
        <w:spacing w:after="0" w:line="240" w:lineRule="auto"/>
        <w:ind w:left="288"/>
        <w:rPr>
          <w:i/>
          <w:iCs/>
        </w:rPr>
      </w:pPr>
      <w:r w:rsidRPr="00751DBA">
        <w:rPr>
          <w:i/>
          <w:iCs/>
        </w:rPr>
        <w:t>A New Design for Living (1959)</w:t>
      </w:r>
      <w:r w:rsidR="00AF74DD" w:rsidRPr="00751DBA">
        <w:rPr>
          <w:i/>
          <w:iCs/>
        </w:rPr>
        <w:t xml:space="preserve">: </w:t>
      </w:r>
      <w:r w:rsidR="00751DBA" w:rsidRPr="00751DBA">
        <w:rPr>
          <w:i/>
          <w:iCs/>
        </w:rPr>
        <w:t>“</w:t>
      </w:r>
      <w:r w:rsidRPr="00751DBA">
        <w:rPr>
          <w:i/>
          <w:iCs/>
        </w:rPr>
        <w:t>The practice of right thinking for the purpose of producing definite desired results is of utmost simplicity. It simmers down to the essential fact that we should make a habit of entertaining in mind only those thoughts and ideas which we wish to experience in outward form. If the experience is not right, change the thought or pattern which is the cause of it. We should so change our pattern of thinking that it more nearly expresses and coincides with that perfection which resides in Mind-God.</w:t>
      </w:r>
      <w:r w:rsidR="00751DBA" w:rsidRPr="00751DBA">
        <w:rPr>
          <w:i/>
          <w:iCs/>
        </w:rPr>
        <w:t>”</w:t>
      </w:r>
      <w:r w:rsidRPr="00751DBA">
        <w:rPr>
          <w:i/>
          <w:iCs/>
        </w:rPr>
        <w:t xml:space="preserve"> (p. 24.1)</w:t>
      </w:r>
    </w:p>
    <w:p w14:paraId="3D389172" w14:textId="77777777" w:rsidR="00AF74DD" w:rsidRDefault="00AF74DD" w:rsidP="008C39D9">
      <w:pPr>
        <w:pStyle w:val="ListParagraph"/>
        <w:spacing w:after="0" w:line="240" w:lineRule="auto"/>
        <w:ind w:left="0"/>
      </w:pPr>
    </w:p>
    <w:p w14:paraId="3ACA4DC5" w14:textId="77777777" w:rsidR="00751DBA" w:rsidRDefault="00751DBA" w:rsidP="00751DBA">
      <w:pPr>
        <w:spacing w:after="0" w:line="276" w:lineRule="auto"/>
      </w:pPr>
    </w:p>
    <w:p w14:paraId="3958EA51" w14:textId="77777777" w:rsidR="00751DBA" w:rsidRDefault="00751DBA" w:rsidP="00751DBA">
      <w:pPr>
        <w:spacing w:after="0" w:line="276" w:lineRule="auto"/>
      </w:pPr>
    </w:p>
    <w:p w14:paraId="6A61A457" w14:textId="77777777" w:rsidR="00751DBA" w:rsidRDefault="00751DBA" w:rsidP="00751DBA">
      <w:pPr>
        <w:spacing w:after="0" w:line="276" w:lineRule="auto"/>
      </w:pPr>
    </w:p>
    <w:p w14:paraId="414E5818" w14:textId="2321FFDE" w:rsidR="00AF74DD" w:rsidRDefault="00751DBA" w:rsidP="00751DBA">
      <w:pPr>
        <w:spacing w:after="0" w:line="276" w:lineRule="auto"/>
      </w:pPr>
      <w:r>
        <w:t>Identify…</w:t>
      </w:r>
    </w:p>
    <w:p w14:paraId="75967771" w14:textId="1D5DACFD" w:rsidR="00AF74DD" w:rsidRDefault="00751DBA" w:rsidP="00AF74DD">
      <w:pPr>
        <w:pStyle w:val="ListParagraph"/>
        <w:numPr>
          <w:ilvl w:val="0"/>
          <w:numId w:val="23"/>
        </w:numPr>
        <w:spacing w:after="0" w:line="276" w:lineRule="auto"/>
      </w:pPr>
      <w:r>
        <w:t>What</w:t>
      </w:r>
      <w:r w:rsidR="00AF74DD">
        <w:t xml:space="preserve"> habits </w:t>
      </w:r>
      <w:r>
        <w:t>are operating in your life</w:t>
      </w:r>
      <w:r w:rsidR="00AF74DD">
        <w:t>?</w:t>
      </w:r>
    </w:p>
    <w:p w14:paraId="60D01D54" w14:textId="77777777" w:rsidR="00751DBA" w:rsidRDefault="00751DBA" w:rsidP="00751DBA">
      <w:pPr>
        <w:spacing w:after="0" w:line="276" w:lineRule="auto"/>
      </w:pPr>
    </w:p>
    <w:p w14:paraId="3829034D" w14:textId="77777777" w:rsidR="00751DBA" w:rsidRDefault="00751DBA" w:rsidP="00751DBA">
      <w:pPr>
        <w:spacing w:after="0" w:line="276" w:lineRule="auto"/>
      </w:pPr>
    </w:p>
    <w:p w14:paraId="2EDF26D4" w14:textId="77777777" w:rsidR="00751DBA" w:rsidRDefault="00751DBA" w:rsidP="00751DBA">
      <w:pPr>
        <w:spacing w:after="0" w:line="276" w:lineRule="auto"/>
      </w:pPr>
    </w:p>
    <w:p w14:paraId="0F86F0C7" w14:textId="77777777" w:rsidR="00751DBA" w:rsidRDefault="00751DBA" w:rsidP="00751DBA">
      <w:pPr>
        <w:spacing w:after="0" w:line="276" w:lineRule="auto"/>
      </w:pPr>
    </w:p>
    <w:p w14:paraId="5A333FA3" w14:textId="77777777" w:rsidR="00751DBA" w:rsidRDefault="00751DBA" w:rsidP="00751DBA">
      <w:pPr>
        <w:spacing w:after="0" w:line="276" w:lineRule="auto"/>
      </w:pPr>
    </w:p>
    <w:p w14:paraId="4184FCCA" w14:textId="59BDC8E0" w:rsidR="00751DBA" w:rsidRDefault="00AF74DD" w:rsidP="00AF74DD">
      <w:pPr>
        <w:pStyle w:val="ListParagraph"/>
        <w:numPr>
          <w:ilvl w:val="0"/>
          <w:numId w:val="23"/>
        </w:numPr>
        <w:spacing w:after="0" w:line="276" w:lineRule="auto"/>
      </w:pPr>
      <w:r>
        <w:t>Which habit</w:t>
      </w:r>
      <w:r w:rsidR="00751DBA">
        <w:t>s are serving you well?</w:t>
      </w:r>
    </w:p>
    <w:p w14:paraId="078E154D" w14:textId="77777777" w:rsidR="00751DBA" w:rsidRDefault="00751DBA" w:rsidP="00751DBA">
      <w:pPr>
        <w:spacing w:after="0" w:line="276" w:lineRule="auto"/>
      </w:pPr>
    </w:p>
    <w:p w14:paraId="2CF0DE13" w14:textId="77777777" w:rsidR="00751DBA" w:rsidRDefault="00751DBA" w:rsidP="00751DBA">
      <w:pPr>
        <w:spacing w:after="0" w:line="276" w:lineRule="auto"/>
      </w:pPr>
    </w:p>
    <w:p w14:paraId="7EC3F6F0" w14:textId="77777777" w:rsidR="00751DBA" w:rsidRDefault="00751DBA" w:rsidP="00751DBA">
      <w:pPr>
        <w:spacing w:after="0" w:line="276" w:lineRule="auto"/>
      </w:pPr>
    </w:p>
    <w:p w14:paraId="48167898" w14:textId="77777777" w:rsidR="00751DBA" w:rsidRDefault="00751DBA" w:rsidP="00751DBA">
      <w:pPr>
        <w:spacing w:after="0" w:line="276" w:lineRule="auto"/>
      </w:pPr>
    </w:p>
    <w:p w14:paraId="77CF9561" w14:textId="77777777" w:rsidR="00751DBA" w:rsidRDefault="00751DBA" w:rsidP="00751DBA">
      <w:pPr>
        <w:spacing w:after="0" w:line="276" w:lineRule="auto"/>
      </w:pPr>
    </w:p>
    <w:p w14:paraId="0B20B26B" w14:textId="699C8FB8" w:rsidR="00751DBA" w:rsidRDefault="00751DBA" w:rsidP="00751DBA">
      <w:pPr>
        <w:pStyle w:val="ListParagraph"/>
        <w:numPr>
          <w:ilvl w:val="0"/>
          <w:numId w:val="23"/>
        </w:numPr>
        <w:spacing w:after="0" w:line="276" w:lineRule="auto"/>
      </w:pPr>
      <w:r>
        <w:t>Which habits are negatively impacting your life?</w:t>
      </w:r>
    </w:p>
    <w:p w14:paraId="0683190C" w14:textId="77777777" w:rsidR="00751DBA" w:rsidRDefault="00751DBA" w:rsidP="00751DBA">
      <w:pPr>
        <w:spacing w:after="0" w:line="276" w:lineRule="auto"/>
      </w:pPr>
    </w:p>
    <w:p w14:paraId="21A93EB2" w14:textId="77777777" w:rsidR="00751DBA" w:rsidRDefault="00751DBA" w:rsidP="00751DBA">
      <w:pPr>
        <w:spacing w:after="0" w:line="276" w:lineRule="auto"/>
      </w:pPr>
    </w:p>
    <w:p w14:paraId="752AAF05" w14:textId="77777777" w:rsidR="00751DBA" w:rsidRDefault="00751DBA" w:rsidP="00751DBA">
      <w:pPr>
        <w:spacing w:after="0" w:line="276" w:lineRule="auto"/>
      </w:pPr>
    </w:p>
    <w:p w14:paraId="0BF23C30" w14:textId="77777777" w:rsidR="00751DBA" w:rsidRDefault="00751DBA" w:rsidP="00751DBA">
      <w:pPr>
        <w:spacing w:after="0" w:line="276" w:lineRule="auto"/>
      </w:pPr>
    </w:p>
    <w:p w14:paraId="61C47269" w14:textId="77777777" w:rsidR="00751DBA" w:rsidRDefault="00751DBA" w:rsidP="00751DBA">
      <w:pPr>
        <w:spacing w:after="0" w:line="276" w:lineRule="auto"/>
      </w:pPr>
    </w:p>
    <w:p w14:paraId="0F884CDA" w14:textId="514DB46F" w:rsidR="00E82D72" w:rsidRDefault="00751DBA" w:rsidP="00E82D72">
      <w:pPr>
        <w:pStyle w:val="ListParagraph"/>
        <w:numPr>
          <w:ilvl w:val="0"/>
          <w:numId w:val="23"/>
        </w:numPr>
        <w:spacing w:after="0" w:line="276" w:lineRule="auto"/>
      </w:pPr>
      <w:r>
        <w:t>Which</w:t>
      </w:r>
      <w:r w:rsidR="00AF74DD">
        <w:t xml:space="preserve"> </w:t>
      </w:r>
      <w:r>
        <w:t>habits</w:t>
      </w:r>
      <w:r w:rsidR="00AF74DD">
        <w:t xml:space="preserve"> are you entirely ready to </w:t>
      </w:r>
      <w:r>
        <w:t>release?</w:t>
      </w:r>
    </w:p>
    <w:p w14:paraId="546B04B0" w14:textId="77777777" w:rsidR="00E82D72" w:rsidRDefault="00E82D72" w:rsidP="00E82D72">
      <w:pPr>
        <w:spacing w:after="0" w:line="276" w:lineRule="auto"/>
      </w:pPr>
    </w:p>
    <w:p w14:paraId="58D53DD8" w14:textId="77777777" w:rsidR="00E82D72" w:rsidRDefault="00E82D72" w:rsidP="00E82D72">
      <w:pPr>
        <w:spacing w:after="0" w:line="276" w:lineRule="auto"/>
      </w:pPr>
    </w:p>
    <w:p w14:paraId="6251799A" w14:textId="77777777" w:rsidR="00E82D72" w:rsidRDefault="00E82D72" w:rsidP="00E82D72">
      <w:pPr>
        <w:spacing w:after="0" w:line="276" w:lineRule="auto"/>
      </w:pPr>
    </w:p>
    <w:p w14:paraId="6CEC5C98" w14:textId="77777777" w:rsidR="00E82D72" w:rsidRDefault="00E82D72" w:rsidP="00E82D72">
      <w:pPr>
        <w:spacing w:after="0" w:line="276" w:lineRule="auto"/>
      </w:pPr>
    </w:p>
    <w:p w14:paraId="6C01D7C6" w14:textId="77777777" w:rsidR="00E82D72" w:rsidRDefault="00E82D72" w:rsidP="00E82D72">
      <w:pPr>
        <w:spacing w:after="0" w:line="276" w:lineRule="auto"/>
      </w:pPr>
    </w:p>
    <w:p w14:paraId="327C28D3" w14:textId="617F4B0A" w:rsidR="00E82D72" w:rsidRDefault="00E82D72" w:rsidP="00751DBA">
      <w:pPr>
        <w:pStyle w:val="ListParagraph"/>
        <w:numPr>
          <w:ilvl w:val="0"/>
          <w:numId w:val="23"/>
        </w:numPr>
        <w:spacing w:after="0" w:line="276" w:lineRule="auto"/>
      </w:pPr>
      <w:r>
        <w:t>What do you want to experience instead?</w:t>
      </w:r>
    </w:p>
    <w:p w14:paraId="6138D5D1" w14:textId="77777777" w:rsidR="00E82D72" w:rsidRDefault="00E82D72" w:rsidP="00E82D72">
      <w:pPr>
        <w:spacing w:after="0" w:line="276" w:lineRule="auto"/>
      </w:pPr>
    </w:p>
    <w:p w14:paraId="4E2D5CAA" w14:textId="77777777" w:rsidR="00E82D72" w:rsidRDefault="00E82D72" w:rsidP="00E82D72">
      <w:pPr>
        <w:spacing w:after="0" w:line="276" w:lineRule="auto"/>
      </w:pPr>
    </w:p>
    <w:p w14:paraId="2E777963" w14:textId="77777777" w:rsidR="00E82D72" w:rsidRDefault="00E82D72" w:rsidP="00E82D72">
      <w:pPr>
        <w:spacing w:after="0" w:line="276" w:lineRule="auto"/>
      </w:pPr>
    </w:p>
    <w:p w14:paraId="079681AB" w14:textId="77777777" w:rsidR="00E82D72" w:rsidRDefault="00E82D72" w:rsidP="00E82D72">
      <w:pPr>
        <w:spacing w:after="0" w:line="276" w:lineRule="auto"/>
      </w:pPr>
    </w:p>
    <w:p w14:paraId="77A24815" w14:textId="77777777" w:rsidR="00E82D72" w:rsidRDefault="00E82D72" w:rsidP="00E82D72">
      <w:pPr>
        <w:spacing w:after="0" w:line="276" w:lineRule="auto"/>
      </w:pPr>
    </w:p>
    <w:p w14:paraId="48E18FBB" w14:textId="303C9CBE" w:rsidR="00E82D72" w:rsidRPr="00E070AE" w:rsidRDefault="00E82D72" w:rsidP="00E82D72">
      <w:pPr>
        <w:spacing w:after="0" w:line="276" w:lineRule="auto"/>
      </w:pPr>
      <w:r>
        <w:t xml:space="preserve">Write a Spiritual Mind Treatment releasing the habits that no longer serve you and affirming your spiritual truth. You can find information about Spiritual Mind Treatment on our website </w:t>
      </w:r>
      <w:hyperlink r:id="rId8" w:history="1">
        <w:r w:rsidRPr="00F82A9C">
          <w:rPr>
            <w:rStyle w:val="Hyperlink"/>
          </w:rPr>
          <w:t>https://www.columbiacsl.com/our-philosophy/science-of-mind-treatment</w:t>
        </w:r>
      </w:hyperlink>
      <w:r>
        <w:t xml:space="preserve"> </w:t>
      </w:r>
    </w:p>
    <w:sectPr w:rsidR="00E82D72" w:rsidRPr="00E070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4DDE4" w14:textId="77777777" w:rsidR="00A02C9A" w:rsidRDefault="00A02C9A" w:rsidP="00A4189C">
      <w:pPr>
        <w:spacing w:after="0" w:line="240" w:lineRule="auto"/>
      </w:pPr>
      <w:r>
        <w:separator/>
      </w:r>
    </w:p>
  </w:endnote>
  <w:endnote w:type="continuationSeparator" w:id="0">
    <w:p w14:paraId="04CB7948" w14:textId="77777777" w:rsidR="00A02C9A" w:rsidRDefault="00A02C9A" w:rsidP="00A4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195901"/>
      <w:docPartObj>
        <w:docPartGallery w:val="Page Numbers (Bottom of Page)"/>
        <w:docPartUnique/>
      </w:docPartObj>
    </w:sdtPr>
    <w:sdtEndPr>
      <w:rPr>
        <w:noProof/>
      </w:rPr>
    </w:sdtEndPr>
    <w:sdtContent>
      <w:p w14:paraId="5C0211A4" w14:textId="64CAFFA3" w:rsidR="00AD0E09" w:rsidRDefault="00AD0E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A3403C7" w14:textId="308395E9" w:rsidR="00A4189C" w:rsidRPr="00AD0E09" w:rsidRDefault="00AD0E09" w:rsidP="00AD0E09">
    <w:pPr>
      <w:pStyle w:val="Footer"/>
      <w:pBdr>
        <w:top w:val="single" w:sz="4" w:space="1" w:color="D9D9D9" w:themeColor="background1" w:themeShade="D9"/>
      </w:pBdr>
      <w:jc w:val="center"/>
      <w:rPr>
        <w:rFonts w:ascii="Georgia" w:hAnsi="Georgia"/>
      </w:rPr>
    </w:pPr>
    <w:r w:rsidRPr="00AD0E09">
      <w:rPr>
        <w:rFonts w:ascii="Georgia" w:hAnsi="Georgia"/>
        <w:color w:val="7F7F7F" w:themeColor="background1" w:themeShade="7F"/>
        <w:spacing w:val="60"/>
        <w:sz w:val="18"/>
        <w:szCs w:val="18"/>
      </w:rPr>
      <w:t>"KEEPING THE FIRST THING FIRST - LIVING BY SPIRITUAL PRINCIPLES ONE DAY AT 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54FE" w14:textId="77777777" w:rsidR="00A02C9A" w:rsidRDefault="00A02C9A" w:rsidP="00A4189C">
      <w:pPr>
        <w:spacing w:after="0" w:line="240" w:lineRule="auto"/>
      </w:pPr>
      <w:r>
        <w:separator/>
      </w:r>
    </w:p>
  </w:footnote>
  <w:footnote w:type="continuationSeparator" w:id="0">
    <w:p w14:paraId="28E6BDC0" w14:textId="77777777" w:rsidR="00A02C9A" w:rsidRDefault="00A02C9A" w:rsidP="00A4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B253" w14:textId="0B21FF71" w:rsidR="00475E7A" w:rsidRDefault="00A90A7D" w:rsidP="00D01E41">
    <w:pPr>
      <w:pStyle w:val="Header"/>
      <w:jc w:val="center"/>
    </w:pPr>
    <w:r>
      <w:rPr>
        <w:noProof/>
      </w:rPr>
      <w:drawing>
        <wp:anchor distT="0" distB="0" distL="114300" distR="114300" simplePos="0" relativeHeight="251659264" behindDoc="0" locked="1" layoutInCell="1" allowOverlap="0" wp14:anchorId="59A8040C" wp14:editId="3C3FF9FB">
          <wp:simplePos x="0" y="0"/>
          <wp:positionH relativeFrom="margin">
            <wp:posOffset>-375920</wp:posOffset>
          </wp:positionH>
          <wp:positionV relativeFrom="page">
            <wp:posOffset>229870</wp:posOffset>
          </wp:positionV>
          <wp:extent cx="1069340" cy="603250"/>
          <wp:effectExtent l="0" t="0" r="0" b="6350"/>
          <wp:wrapNone/>
          <wp:docPr id="569221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C8D">
      <w:t>Were Entirely Ready</w:t>
    </w:r>
    <w:r w:rsidR="00CE0C64">
      <w:t xml:space="preserve"> ~</w:t>
    </w:r>
    <w:r w:rsidR="0055032C" w:rsidRPr="0055032C">
      <w:t xml:space="preserve"> Pt. </w:t>
    </w:r>
    <w:r w:rsidR="00E55019">
      <w:t>2</w:t>
    </w:r>
    <w:r w:rsidR="0055032C">
      <w:t xml:space="preserve"> </w:t>
    </w:r>
    <w:r w:rsidR="00475E7A" w:rsidRPr="00475E7A">
      <w:t xml:space="preserve"> </w:t>
    </w:r>
  </w:p>
  <w:p w14:paraId="6F73D064" w14:textId="70D6242A" w:rsidR="00A4189C" w:rsidRDefault="00995C8D" w:rsidP="00A4189C">
    <w:pPr>
      <w:pStyle w:val="Header"/>
      <w:jc w:val="center"/>
    </w:pPr>
    <w:r>
      <w:t>June 8</w:t>
    </w:r>
    <w:r w:rsidR="00A90A7D" w:rsidRPr="00A90A7D">
      <w:rPr>
        <w:vertAlign w:val="superscript"/>
      </w:rPr>
      <w:t>th</w:t>
    </w:r>
    <w:r w:rsidR="00A4189C">
      <w:t xml:space="preserve"> thru </w:t>
    </w:r>
    <w:r>
      <w:t>June 14</w:t>
    </w:r>
    <w:r w:rsidR="00D01E41">
      <w:t>, 2025</w:t>
    </w:r>
  </w:p>
  <w:p w14:paraId="65A7800B" w14:textId="77777777" w:rsidR="00A4189C" w:rsidRDefault="00A4189C" w:rsidP="00A418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5A"/>
    <w:multiLevelType w:val="hybridMultilevel"/>
    <w:tmpl w:val="8FFE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4247"/>
    <w:multiLevelType w:val="hybridMultilevel"/>
    <w:tmpl w:val="DA5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E47"/>
    <w:multiLevelType w:val="hybridMultilevel"/>
    <w:tmpl w:val="CFF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F57E4"/>
    <w:multiLevelType w:val="hybridMultilevel"/>
    <w:tmpl w:val="FD4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564D1"/>
    <w:multiLevelType w:val="multilevel"/>
    <w:tmpl w:val="E6C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50AFC"/>
    <w:multiLevelType w:val="hybridMultilevel"/>
    <w:tmpl w:val="2B3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85175"/>
    <w:multiLevelType w:val="hybridMultilevel"/>
    <w:tmpl w:val="F2148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8A7CE0"/>
    <w:multiLevelType w:val="hybridMultilevel"/>
    <w:tmpl w:val="D6E6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0401D"/>
    <w:multiLevelType w:val="hybridMultilevel"/>
    <w:tmpl w:val="E254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22A90"/>
    <w:multiLevelType w:val="hybridMultilevel"/>
    <w:tmpl w:val="0556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5561E"/>
    <w:multiLevelType w:val="hybridMultilevel"/>
    <w:tmpl w:val="1ACC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F26B3"/>
    <w:multiLevelType w:val="hybridMultilevel"/>
    <w:tmpl w:val="AD10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A71AC"/>
    <w:multiLevelType w:val="hybridMultilevel"/>
    <w:tmpl w:val="5F28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42C1"/>
    <w:multiLevelType w:val="hybridMultilevel"/>
    <w:tmpl w:val="4AD66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07D41"/>
    <w:multiLevelType w:val="hybridMultilevel"/>
    <w:tmpl w:val="10389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F5ADD"/>
    <w:multiLevelType w:val="hybridMultilevel"/>
    <w:tmpl w:val="229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82A73"/>
    <w:multiLevelType w:val="hybridMultilevel"/>
    <w:tmpl w:val="8566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63843"/>
    <w:multiLevelType w:val="hybridMultilevel"/>
    <w:tmpl w:val="2046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10C81"/>
    <w:multiLevelType w:val="multilevel"/>
    <w:tmpl w:val="B5D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7077C"/>
    <w:multiLevelType w:val="hybridMultilevel"/>
    <w:tmpl w:val="BCD4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1B6B9E"/>
    <w:multiLevelType w:val="hybridMultilevel"/>
    <w:tmpl w:val="949C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D7B20"/>
    <w:multiLevelType w:val="hybridMultilevel"/>
    <w:tmpl w:val="94A4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D3B58"/>
    <w:multiLevelType w:val="hybridMultilevel"/>
    <w:tmpl w:val="D3C4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99306">
    <w:abstractNumId w:val="20"/>
  </w:num>
  <w:num w:numId="2" w16cid:durableId="1912887879">
    <w:abstractNumId w:val="3"/>
  </w:num>
  <w:num w:numId="3" w16cid:durableId="599601043">
    <w:abstractNumId w:val="9"/>
  </w:num>
  <w:num w:numId="4" w16cid:durableId="1817182663">
    <w:abstractNumId w:val="15"/>
  </w:num>
  <w:num w:numId="5" w16cid:durableId="1613321223">
    <w:abstractNumId w:val="13"/>
  </w:num>
  <w:num w:numId="6" w16cid:durableId="1876580166">
    <w:abstractNumId w:val="18"/>
  </w:num>
  <w:num w:numId="7" w16cid:durableId="868493132">
    <w:abstractNumId w:val="7"/>
  </w:num>
  <w:num w:numId="8" w16cid:durableId="86122107">
    <w:abstractNumId w:val="21"/>
  </w:num>
  <w:num w:numId="9" w16cid:durableId="2082943924">
    <w:abstractNumId w:val="5"/>
  </w:num>
  <w:num w:numId="10" w16cid:durableId="515077440">
    <w:abstractNumId w:val="12"/>
  </w:num>
  <w:num w:numId="11" w16cid:durableId="388654662">
    <w:abstractNumId w:val="10"/>
  </w:num>
  <w:num w:numId="12" w16cid:durableId="1445006002">
    <w:abstractNumId w:val="0"/>
  </w:num>
  <w:num w:numId="13" w16cid:durableId="1604069777">
    <w:abstractNumId w:val="14"/>
  </w:num>
  <w:num w:numId="14" w16cid:durableId="1665426003">
    <w:abstractNumId w:val="8"/>
  </w:num>
  <w:num w:numId="15" w16cid:durableId="2007392922">
    <w:abstractNumId w:val="17"/>
  </w:num>
  <w:num w:numId="16" w16cid:durableId="572475616">
    <w:abstractNumId w:val="16"/>
  </w:num>
  <w:num w:numId="17" w16cid:durableId="548298593">
    <w:abstractNumId w:val="4"/>
  </w:num>
  <w:num w:numId="18" w16cid:durableId="108864176">
    <w:abstractNumId w:val="19"/>
  </w:num>
  <w:num w:numId="19" w16cid:durableId="2137286436">
    <w:abstractNumId w:val="2"/>
  </w:num>
  <w:num w:numId="20" w16cid:durableId="357396046">
    <w:abstractNumId w:val="22"/>
  </w:num>
  <w:num w:numId="21" w16cid:durableId="1232960292">
    <w:abstractNumId w:val="6"/>
  </w:num>
  <w:num w:numId="22" w16cid:durableId="1497570008">
    <w:abstractNumId w:val="1"/>
  </w:num>
  <w:num w:numId="23" w16cid:durableId="2124957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C"/>
    <w:rsid w:val="00010949"/>
    <w:rsid w:val="000113C9"/>
    <w:rsid w:val="00025362"/>
    <w:rsid w:val="00025E7F"/>
    <w:rsid w:val="0004256B"/>
    <w:rsid w:val="00051377"/>
    <w:rsid w:val="000823EF"/>
    <w:rsid w:val="00085481"/>
    <w:rsid w:val="000877C1"/>
    <w:rsid w:val="000D7FFB"/>
    <w:rsid w:val="000F01B6"/>
    <w:rsid w:val="00104AF6"/>
    <w:rsid w:val="00106002"/>
    <w:rsid w:val="001203FD"/>
    <w:rsid w:val="0014186E"/>
    <w:rsid w:val="00144EAF"/>
    <w:rsid w:val="00150709"/>
    <w:rsid w:val="00160C43"/>
    <w:rsid w:val="00161908"/>
    <w:rsid w:val="00161EF4"/>
    <w:rsid w:val="001630FE"/>
    <w:rsid w:val="001857E6"/>
    <w:rsid w:val="00190C00"/>
    <w:rsid w:val="001A6842"/>
    <w:rsid w:val="001B1E95"/>
    <w:rsid w:val="001C5DB1"/>
    <w:rsid w:val="001F6FB5"/>
    <w:rsid w:val="00222EFA"/>
    <w:rsid w:val="0023378D"/>
    <w:rsid w:val="00246AA7"/>
    <w:rsid w:val="00265814"/>
    <w:rsid w:val="00282203"/>
    <w:rsid w:val="00282662"/>
    <w:rsid w:val="00291021"/>
    <w:rsid w:val="002B0A55"/>
    <w:rsid w:val="002B145D"/>
    <w:rsid w:val="002C1D2F"/>
    <w:rsid w:val="002D6DCB"/>
    <w:rsid w:val="002F634E"/>
    <w:rsid w:val="00315750"/>
    <w:rsid w:val="00332832"/>
    <w:rsid w:val="00335B4E"/>
    <w:rsid w:val="00336341"/>
    <w:rsid w:val="00352531"/>
    <w:rsid w:val="00361203"/>
    <w:rsid w:val="003645FC"/>
    <w:rsid w:val="00367746"/>
    <w:rsid w:val="00370B0F"/>
    <w:rsid w:val="003717DA"/>
    <w:rsid w:val="00373000"/>
    <w:rsid w:val="00376E89"/>
    <w:rsid w:val="0038574C"/>
    <w:rsid w:val="003871FF"/>
    <w:rsid w:val="00390B61"/>
    <w:rsid w:val="003C00CF"/>
    <w:rsid w:val="003E1DF7"/>
    <w:rsid w:val="003E3E06"/>
    <w:rsid w:val="00406288"/>
    <w:rsid w:val="00410F24"/>
    <w:rsid w:val="0043322F"/>
    <w:rsid w:val="00442437"/>
    <w:rsid w:val="004476C4"/>
    <w:rsid w:val="00453BEE"/>
    <w:rsid w:val="00454C46"/>
    <w:rsid w:val="004608C5"/>
    <w:rsid w:val="00475E7A"/>
    <w:rsid w:val="004805DD"/>
    <w:rsid w:val="0049447C"/>
    <w:rsid w:val="004B1C81"/>
    <w:rsid w:val="004B6D1A"/>
    <w:rsid w:val="004C026F"/>
    <w:rsid w:val="004C2573"/>
    <w:rsid w:val="004C5A6A"/>
    <w:rsid w:val="005010AD"/>
    <w:rsid w:val="0053478C"/>
    <w:rsid w:val="00535D7C"/>
    <w:rsid w:val="00545413"/>
    <w:rsid w:val="0055032C"/>
    <w:rsid w:val="00586F6C"/>
    <w:rsid w:val="005A0E4A"/>
    <w:rsid w:val="005A4F04"/>
    <w:rsid w:val="005C18E3"/>
    <w:rsid w:val="005D4204"/>
    <w:rsid w:val="005E2618"/>
    <w:rsid w:val="005E59AF"/>
    <w:rsid w:val="0061059B"/>
    <w:rsid w:val="0061080B"/>
    <w:rsid w:val="0063613F"/>
    <w:rsid w:val="006628B4"/>
    <w:rsid w:val="006638B7"/>
    <w:rsid w:val="006A6B9D"/>
    <w:rsid w:val="006E494A"/>
    <w:rsid w:val="006E74E8"/>
    <w:rsid w:val="006F4463"/>
    <w:rsid w:val="006F6198"/>
    <w:rsid w:val="00700809"/>
    <w:rsid w:val="0070250A"/>
    <w:rsid w:val="00710D4D"/>
    <w:rsid w:val="00716AFC"/>
    <w:rsid w:val="007260C4"/>
    <w:rsid w:val="00747F50"/>
    <w:rsid w:val="00751DBA"/>
    <w:rsid w:val="0075387A"/>
    <w:rsid w:val="007715FA"/>
    <w:rsid w:val="00781BBE"/>
    <w:rsid w:val="007A355D"/>
    <w:rsid w:val="007D469B"/>
    <w:rsid w:val="007D58A8"/>
    <w:rsid w:val="007D7174"/>
    <w:rsid w:val="007E16DE"/>
    <w:rsid w:val="007E3031"/>
    <w:rsid w:val="00805D48"/>
    <w:rsid w:val="008063C2"/>
    <w:rsid w:val="00823BD8"/>
    <w:rsid w:val="00834B97"/>
    <w:rsid w:val="008417FA"/>
    <w:rsid w:val="008509C5"/>
    <w:rsid w:val="0087392F"/>
    <w:rsid w:val="00874437"/>
    <w:rsid w:val="00885475"/>
    <w:rsid w:val="008904FE"/>
    <w:rsid w:val="00894C08"/>
    <w:rsid w:val="008A1302"/>
    <w:rsid w:val="008B14EB"/>
    <w:rsid w:val="008C209E"/>
    <w:rsid w:val="008C39D9"/>
    <w:rsid w:val="008D06EA"/>
    <w:rsid w:val="008E0B8B"/>
    <w:rsid w:val="008E12C7"/>
    <w:rsid w:val="00907C2A"/>
    <w:rsid w:val="00917406"/>
    <w:rsid w:val="00921748"/>
    <w:rsid w:val="00934244"/>
    <w:rsid w:val="009365E3"/>
    <w:rsid w:val="009429E7"/>
    <w:rsid w:val="009506DE"/>
    <w:rsid w:val="0098015D"/>
    <w:rsid w:val="00987175"/>
    <w:rsid w:val="00992FA0"/>
    <w:rsid w:val="00995C8D"/>
    <w:rsid w:val="009B08C5"/>
    <w:rsid w:val="009D503E"/>
    <w:rsid w:val="009F48EB"/>
    <w:rsid w:val="00A02C9A"/>
    <w:rsid w:val="00A06D94"/>
    <w:rsid w:val="00A07408"/>
    <w:rsid w:val="00A22097"/>
    <w:rsid w:val="00A25247"/>
    <w:rsid w:val="00A3298D"/>
    <w:rsid w:val="00A4189C"/>
    <w:rsid w:val="00A54A74"/>
    <w:rsid w:val="00A90A7D"/>
    <w:rsid w:val="00AC033F"/>
    <w:rsid w:val="00AC3DF2"/>
    <w:rsid w:val="00AD0E09"/>
    <w:rsid w:val="00AD3997"/>
    <w:rsid w:val="00AE2C91"/>
    <w:rsid w:val="00AE5D81"/>
    <w:rsid w:val="00AE775B"/>
    <w:rsid w:val="00AF74DD"/>
    <w:rsid w:val="00B06BF6"/>
    <w:rsid w:val="00B1158B"/>
    <w:rsid w:val="00B11BAB"/>
    <w:rsid w:val="00B26BD2"/>
    <w:rsid w:val="00B54CB5"/>
    <w:rsid w:val="00B875BD"/>
    <w:rsid w:val="00BC2D97"/>
    <w:rsid w:val="00BC40B7"/>
    <w:rsid w:val="00BE257D"/>
    <w:rsid w:val="00BE271B"/>
    <w:rsid w:val="00BE5A13"/>
    <w:rsid w:val="00BE76E1"/>
    <w:rsid w:val="00C0282C"/>
    <w:rsid w:val="00C06B36"/>
    <w:rsid w:val="00C2055F"/>
    <w:rsid w:val="00C234C1"/>
    <w:rsid w:val="00C32A23"/>
    <w:rsid w:val="00C754CA"/>
    <w:rsid w:val="00C76AB2"/>
    <w:rsid w:val="00C84BC4"/>
    <w:rsid w:val="00C871D4"/>
    <w:rsid w:val="00C91CA8"/>
    <w:rsid w:val="00C94E54"/>
    <w:rsid w:val="00CA190D"/>
    <w:rsid w:val="00CA3040"/>
    <w:rsid w:val="00CB41E6"/>
    <w:rsid w:val="00CC2FC2"/>
    <w:rsid w:val="00CE0B16"/>
    <w:rsid w:val="00CE0C64"/>
    <w:rsid w:val="00CE4B3A"/>
    <w:rsid w:val="00CE796F"/>
    <w:rsid w:val="00D01E41"/>
    <w:rsid w:val="00D04024"/>
    <w:rsid w:val="00D119FA"/>
    <w:rsid w:val="00D20ED8"/>
    <w:rsid w:val="00D45B02"/>
    <w:rsid w:val="00D540B1"/>
    <w:rsid w:val="00D62967"/>
    <w:rsid w:val="00D77F88"/>
    <w:rsid w:val="00D811F9"/>
    <w:rsid w:val="00D96976"/>
    <w:rsid w:val="00DA4B58"/>
    <w:rsid w:val="00DB3DA1"/>
    <w:rsid w:val="00DB4303"/>
    <w:rsid w:val="00DB49A9"/>
    <w:rsid w:val="00DD0936"/>
    <w:rsid w:val="00DD0CF5"/>
    <w:rsid w:val="00DE1B9F"/>
    <w:rsid w:val="00DF4D1B"/>
    <w:rsid w:val="00DF5F45"/>
    <w:rsid w:val="00E070AE"/>
    <w:rsid w:val="00E33A74"/>
    <w:rsid w:val="00E51B71"/>
    <w:rsid w:val="00E524DB"/>
    <w:rsid w:val="00E55019"/>
    <w:rsid w:val="00E666CC"/>
    <w:rsid w:val="00E67D9D"/>
    <w:rsid w:val="00E82D72"/>
    <w:rsid w:val="00EA198D"/>
    <w:rsid w:val="00EB347D"/>
    <w:rsid w:val="00EB39E2"/>
    <w:rsid w:val="00ED64B0"/>
    <w:rsid w:val="00EE4788"/>
    <w:rsid w:val="00EF38FC"/>
    <w:rsid w:val="00EF61FD"/>
    <w:rsid w:val="00F0108C"/>
    <w:rsid w:val="00F05E0A"/>
    <w:rsid w:val="00F275DB"/>
    <w:rsid w:val="00F373A0"/>
    <w:rsid w:val="00F57D14"/>
    <w:rsid w:val="00F77AB6"/>
    <w:rsid w:val="00F83B89"/>
    <w:rsid w:val="00FA6724"/>
    <w:rsid w:val="00FD1F23"/>
    <w:rsid w:val="00FE7C1F"/>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D0A5"/>
  <w15:chartTrackingRefBased/>
  <w15:docId w15:val="{B6D41C15-D0C8-4F6B-B0BF-01BA99C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41"/>
  </w:style>
  <w:style w:type="paragraph" w:styleId="Heading1">
    <w:name w:val="heading 1"/>
    <w:basedOn w:val="Normal"/>
    <w:next w:val="Normal"/>
    <w:link w:val="Heading1Char"/>
    <w:uiPriority w:val="9"/>
    <w:qFormat/>
    <w:rsid w:val="0049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7C"/>
    <w:rPr>
      <w:rFonts w:eastAsiaTheme="majorEastAsia" w:cstheme="majorBidi"/>
      <w:color w:val="272727" w:themeColor="text1" w:themeTint="D8"/>
    </w:rPr>
  </w:style>
  <w:style w:type="paragraph" w:styleId="Title">
    <w:name w:val="Title"/>
    <w:basedOn w:val="Normal"/>
    <w:next w:val="Normal"/>
    <w:link w:val="TitleChar"/>
    <w:uiPriority w:val="10"/>
    <w:qFormat/>
    <w:rsid w:val="0049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7C"/>
    <w:pPr>
      <w:spacing w:before="160"/>
      <w:jc w:val="center"/>
    </w:pPr>
    <w:rPr>
      <w:i/>
      <w:iCs/>
      <w:color w:val="404040" w:themeColor="text1" w:themeTint="BF"/>
    </w:rPr>
  </w:style>
  <w:style w:type="character" w:customStyle="1" w:styleId="QuoteChar">
    <w:name w:val="Quote Char"/>
    <w:basedOn w:val="DefaultParagraphFont"/>
    <w:link w:val="Quote"/>
    <w:uiPriority w:val="29"/>
    <w:rsid w:val="0049447C"/>
    <w:rPr>
      <w:i/>
      <w:iCs/>
      <w:color w:val="404040" w:themeColor="text1" w:themeTint="BF"/>
    </w:rPr>
  </w:style>
  <w:style w:type="paragraph" w:styleId="ListParagraph">
    <w:name w:val="List Paragraph"/>
    <w:basedOn w:val="Normal"/>
    <w:uiPriority w:val="34"/>
    <w:qFormat/>
    <w:rsid w:val="0049447C"/>
    <w:pPr>
      <w:ind w:left="720"/>
      <w:contextualSpacing/>
    </w:pPr>
  </w:style>
  <w:style w:type="character" w:styleId="IntenseEmphasis">
    <w:name w:val="Intense Emphasis"/>
    <w:basedOn w:val="DefaultParagraphFont"/>
    <w:uiPriority w:val="21"/>
    <w:qFormat/>
    <w:rsid w:val="0049447C"/>
    <w:rPr>
      <w:i/>
      <w:iCs/>
      <w:color w:val="0F4761" w:themeColor="accent1" w:themeShade="BF"/>
    </w:rPr>
  </w:style>
  <w:style w:type="paragraph" w:styleId="IntenseQuote">
    <w:name w:val="Intense Quote"/>
    <w:basedOn w:val="Normal"/>
    <w:next w:val="Normal"/>
    <w:link w:val="IntenseQuoteChar"/>
    <w:uiPriority w:val="30"/>
    <w:qFormat/>
    <w:rsid w:val="0049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7C"/>
    <w:rPr>
      <w:i/>
      <w:iCs/>
      <w:color w:val="0F4761" w:themeColor="accent1" w:themeShade="BF"/>
    </w:rPr>
  </w:style>
  <w:style w:type="character" w:styleId="IntenseReference">
    <w:name w:val="Intense Reference"/>
    <w:basedOn w:val="DefaultParagraphFont"/>
    <w:uiPriority w:val="32"/>
    <w:qFormat/>
    <w:rsid w:val="0049447C"/>
    <w:rPr>
      <w:b/>
      <w:bCs/>
      <w:smallCaps/>
      <w:color w:val="0F4761" w:themeColor="accent1" w:themeShade="BF"/>
      <w:spacing w:val="5"/>
    </w:rPr>
  </w:style>
  <w:style w:type="paragraph" w:styleId="Header">
    <w:name w:val="header"/>
    <w:basedOn w:val="Normal"/>
    <w:link w:val="HeaderChar"/>
    <w:uiPriority w:val="99"/>
    <w:unhideWhenUsed/>
    <w:rsid w:val="00A4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89C"/>
  </w:style>
  <w:style w:type="paragraph" w:styleId="Footer">
    <w:name w:val="footer"/>
    <w:basedOn w:val="Normal"/>
    <w:link w:val="FooterChar"/>
    <w:uiPriority w:val="99"/>
    <w:unhideWhenUsed/>
    <w:rsid w:val="00A4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9C"/>
  </w:style>
  <w:style w:type="character" w:styleId="Hyperlink">
    <w:name w:val="Hyperlink"/>
    <w:basedOn w:val="DefaultParagraphFont"/>
    <w:uiPriority w:val="99"/>
    <w:unhideWhenUsed/>
    <w:rsid w:val="00B11BAB"/>
    <w:rPr>
      <w:color w:val="467886" w:themeColor="hyperlink"/>
      <w:u w:val="single"/>
    </w:rPr>
  </w:style>
  <w:style w:type="character" w:styleId="UnresolvedMention">
    <w:name w:val="Unresolved Mention"/>
    <w:basedOn w:val="DefaultParagraphFont"/>
    <w:uiPriority w:val="99"/>
    <w:semiHidden/>
    <w:unhideWhenUsed/>
    <w:rsid w:val="00B11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343130">
      <w:bodyDiv w:val="1"/>
      <w:marLeft w:val="0"/>
      <w:marRight w:val="0"/>
      <w:marTop w:val="0"/>
      <w:marBottom w:val="0"/>
      <w:divBdr>
        <w:top w:val="none" w:sz="0" w:space="0" w:color="auto"/>
        <w:left w:val="none" w:sz="0" w:space="0" w:color="auto"/>
        <w:bottom w:val="none" w:sz="0" w:space="0" w:color="auto"/>
        <w:right w:val="none" w:sz="0" w:space="0" w:color="auto"/>
      </w:divBdr>
      <w:divsChild>
        <w:div w:id="1680084003">
          <w:marLeft w:val="0"/>
          <w:marRight w:val="0"/>
          <w:marTop w:val="0"/>
          <w:marBottom w:val="0"/>
          <w:divBdr>
            <w:top w:val="none" w:sz="0" w:space="0" w:color="auto"/>
            <w:left w:val="none" w:sz="0" w:space="0" w:color="auto"/>
            <w:bottom w:val="none" w:sz="0" w:space="0" w:color="auto"/>
            <w:right w:val="none" w:sz="0" w:space="0" w:color="auto"/>
          </w:divBdr>
          <w:divsChild>
            <w:div w:id="1363089369">
              <w:marLeft w:val="0"/>
              <w:marRight w:val="0"/>
              <w:marTop w:val="300"/>
              <w:marBottom w:val="150"/>
              <w:divBdr>
                <w:top w:val="none" w:sz="0" w:space="0" w:color="auto"/>
                <w:left w:val="none" w:sz="0" w:space="0" w:color="auto"/>
                <w:bottom w:val="none" w:sz="0" w:space="0" w:color="auto"/>
                <w:right w:val="none" w:sz="0" w:space="0" w:color="auto"/>
              </w:divBdr>
            </w:div>
          </w:divsChild>
        </w:div>
        <w:div w:id="1216895645">
          <w:marLeft w:val="0"/>
          <w:marRight w:val="0"/>
          <w:marTop w:val="0"/>
          <w:marBottom w:val="0"/>
          <w:divBdr>
            <w:top w:val="none" w:sz="0" w:space="0" w:color="auto"/>
            <w:left w:val="none" w:sz="0" w:space="0" w:color="auto"/>
            <w:bottom w:val="none" w:sz="0" w:space="0" w:color="auto"/>
            <w:right w:val="none" w:sz="0" w:space="0" w:color="auto"/>
          </w:divBdr>
        </w:div>
      </w:divsChild>
    </w:div>
    <w:div w:id="1272124588">
      <w:bodyDiv w:val="1"/>
      <w:marLeft w:val="0"/>
      <w:marRight w:val="0"/>
      <w:marTop w:val="0"/>
      <w:marBottom w:val="0"/>
      <w:divBdr>
        <w:top w:val="none" w:sz="0" w:space="0" w:color="auto"/>
        <w:left w:val="none" w:sz="0" w:space="0" w:color="auto"/>
        <w:bottom w:val="none" w:sz="0" w:space="0" w:color="auto"/>
        <w:right w:val="none" w:sz="0" w:space="0" w:color="auto"/>
      </w:divBdr>
      <w:divsChild>
        <w:div w:id="1900168817">
          <w:marLeft w:val="0"/>
          <w:marRight w:val="0"/>
          <w:marTop w:val="0"/>
          <w:marBottom w:val="0"/>
          <w:divBdr>
            <w:top w:val="none" w:sz="0" w:space="0" w:color="auto"/>
            <w:left w:val="none" w:sz="0" w:space="0" w:color="auto"/>
            <w:bottom w:val="none" w:sz="0" w:space="0" w:color="auto"/>
            <w:right w:val="none" w:sz="0" w:space="0" w:color="auto"/>
          </w:divBdr>
          <w:divsChild>
            <w:div w:id="1049382690">
              <w:marLeft w:val="0"/>
              <w:marRight w:val="0"/>
              <w:marTop w:val="0"/>
              <w:marBottom w:val="0"/>
              <w:divBdr>
                <w:top w:val="none" w:sz="0" w:space="0" w:color="auto"/>
                <w:left w:val="none" w:sz="0" w:space="0" w:color="auto"/>
                <w:bottom w:val="none" w:sz="0" w:space="0" w:color="auto"/>
                <w:right w:val="none" w:sz="0" w:space="0" w:color="auto"/>
              </w:divBdr>
              <w:divsChild>
                <w:div w:id="1245994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1181761">
          <w:marLeft w:val="0"/>
          <w:marRight w:val="0"/>
          <w:marTop w:val="0"/>
          <w:marBottom w:val="0"/>
          <w:divBdr>
            <w:top w:val="none" w:sz="0" w:space="0" w:color="auto"/>
            <w:left w:val="none" w:sz="0" w:space="0" w:color="auto"/>
            <w:bottom w:val="none" w:sz="0" w:space="0" w:color="auto"/>
            <w:right w:val="none" w:sz="0" w:space="0" w:color="auto"/>
          </w:divBdr>
          <w:divsChild>
            <w:div w:id="1432623250">
              <w:marLeft w:val="0"/>
              <w:marRight w:val="0"/>
              <w:marTop w:val="0"/>
              <w:marBottom w:val="0"/>
              <w:divBdr>
                <w:top w:val="none" w:sz="0" w:space="0" w:color="auto"/>
                <w:left w:val="none" w:sz="0" w:space="0" w:color="auto"/>
                <w:bottom w:val="none" w:sz="0" w:space="0" w:color="auto"/>
                <w:right w:val="none" w:sz="0" w:space="0" w:color="auto"/>
              </w:divBdr>
              <w:divsChild>
                <w:div w:id="1978755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2685445">
          <w:marLeft w:val="0"/>
          <w:marRight w:val="0"/>
          <w:marTop w:val="0"/>
          <w:marBottom w:val="0"/>
          <w:divBdr>
            <w:top w:val="none" w:sz="0" w:space="0" w:color="auto"/>
            <w:left w:val="none" w:sz="0" w:space="0" w:color="auto"/>
            <w:bottom w:val="none" w:sz="0" w:space="0" w:color="auto"/>
            <w:right w:val="none" w:sz="0" w:space="0" w:color="auto"/>
          </w:divBdr>
          <w:divsChild>
            <w:div w:id="1304232600">
              <w:marLeft w:val="0"/>
              <w:marRight w:val="0"/>
              <w:marTop w:val="0"/>
              <w:marBottom w:val="0"/>
              <w:divBdr>
                <w:top w:val="none" w:sz="0" w:space="0" w:color="auto"/>
                <w:left w:val="none" w:sz="0" w:space="0" w:color="auto"/>
                <w:bottom w:val="none" w:sz="0" w:space="0" w:color="auto"/>
                <w:right w:val="none" w:sz="0" w:space="0" w:color="auto"/>
              </w:divBdr>
            </w:div>
          </w:divsChild>
        </w:div>
        <w:div w:id="1196966378">
          <w:marLeft w:val="0"/>
          <w:marRight w:val="0"/>
          <w:marTop w:val="0"/>
          <w:marBottom w:val="0"/>
          <w:divBdr>
            <w:top w:val="none" w:sz="0" w:space="0" w:color="auto"/>
            <w:left w:val="none" w:sz="0" w:space="0" w:color="auto"/>
            <w:bottom w:val="none" w:sz="0" w:space="0" w:color="auto"/>
            <w:right w:val="none" w:sz="0" w:space="0" w:color="auto"/>
          </w:divBdr>
          <w:divsChild>
            <w:div w:id="1426152526">
              <w:marLeft w:val="0"/>
              <w:marRight w:val="0"/>
              <w:marTop w:val="0"/>
              <w:marBottom w:val="0"/>
              <w:divBdr>
                <w:top w:val="none" w:sz="0" w:space="0" w:color="auto"/>
                <w:left w:val="none" w:sz="0" w:space="0" w:color="auto"/>
                <w:bottom w:val="none" w:sz="0" w:space="0" w:color="auto"/>
                <w:right w:val="none" w:sz="0" w:space="0" w:color="auto"/>
              </w:divBdr>
              <w:divsChild>
                <w:div w:id="7672362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92341727">
      <w:bodyDiv w:val="1"/>
      <w:marLeft w:val="0"/>
      <w:marRight w:val="0"/>
      <w:marTop w:val="0"/>
      <w:marBottom w:val="0"/>
      <w:divBdr>
        <w:top w:val="none" w:sz="0" w:space="0" w:color="auto"/>
        <w:left w:val="none" w:sz="0" w:space="0" w:color="auto"/>
        <w:bottom w:val="none" w:sz="0" w:space="0" w:color="auto"/>
        <w:right w:val="none" w:sz="0" w:space="0" w:color="auto"/>
      </w:divBdr>
      <w:divsChild>
        <w:div w:id="208689025">
          <w:marLeft w:val="0"/>
          <w:marRight w:val="0"/>
          <w:marTop w:val="300"/>
          <w:marBottom w:val="0"/>
          <w:divBdr>
            <w:top w:val="none" w:sz="0" w:space="0" w:color="auto"/>
            <w:left w:val="none" w:sz="0" w:space="0" w:color="auto"/>
            <w:bottom w:val="none" w:sz="0" w:space="0" w:color="auto"/>
            <w:right w:val="none" w:sz="0" w:space="0" w:color="auto"/>
          </w:divBdr>
        </w:div>
        <w:div w:id="565722705">
          <w:marLeft w:val="0"/>
          <w:marRight w:val="0"/>
          <w:marTop w:val="0"/>
          <w:marBottom w:val="0"/>
          <w:divBdr>
            <w:top w:val="none" w:sz="0" w:space="0" w:color="auto"/>
            <w:left w:val="none" w:sz="0" w:space="0" w:color="auto"/>
            <w:bottom w:val="none" w:sz="0" w:space="0" w:color="auto"/>
            <w:right w:val="none" w:sz="0" w:space="0" w:color="auto"/>
          </w:divBdr>
        </w:div>
      </w:divsChild>
    </w:div>
    <w:div w:id="1430739823">
      <w:bodyDiv w:val="1"/>
      <w:marLeft w:val="0"/>
      <w:marRight w:val="0"/>
      <w:marTop w:val="0"/>
      <w:marBottom w:val="0"/>
      <w:divBdr>
        <w:top w:val="none" w:sz="0" w:space="0" w:color="auto"/>
        <w:left w:val="none" w:sz="0" w:space="0" w:color="auto"/>
        <w:bottom w:val="none" w:sz="0" w:space="0" w:color="auto"/>
        <w:right w:val="none" w:sz="0" w:space="0" w:color="auto"/>
      </w:divBdr>
      <w:divsChild>
        <w:div w:id="9769570">
          <w:marLeft w:val="0"/>
          <w:marRight w:val="0"/>
          <w:marTop w:val="0"/>
          <w:marBottom w:val="0"/>
          <w:divBdr>
            <w:top w:val="none" w:sz="0" w:space="0" w:color="auto"/>
            <w:left w:val="none" w:sz="0" w:space="0" w:color="auto"/>
            <w:bottom w:val="none" w:sz="0" w:space="0" w:color="auto"/>
            <w:right w:val="none" w:sz="0" w:space="0" w:color="auto"/>
          </w:divBdr>
          <w:divsChild>
            <w:div w:id="926160847">
              <w:marLeft w:val="0"/>
              <w:marRight w:val="0"/>
              <w:marTop w:val="0"/>
              <w:marBottom w:val="0"/>
              <w:divBdr>
                <w:top w:val="none" w:sz="0" w:space="0" w:color="auto"/>
                <w:left w:val="none" w:sz="0" w:space="0" w:color="auto"/>
                <w:bottom w:val="none" w:sz="0" w:space="0" w:color="auto"/>
                <w:right w:val="none" w:sz="0" w:space="0" w:color="auto"/>
              </w:divBdr>
              <w:divsChild>
                <w:div w:id="1439565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2501164">
          <w:marLeft w:val="0"/>
          <w:marRight w:val="0"/>
          <w:marTop w:val="0"/>
          <w:marBottom w:val="0"/>
          <w:divBdr>
            <w:top w:val="none" w:sz="0" w:space="0" w:color="auto"/>
            <w:left w:val="none" w:sz="0" w:space="0" w:color="auto"/>
            <w:bottom w:val="none" w:sz="0" w:space="0" w:color="auto"/>
            <w:right w:val="none" w:sz="0" w:space="0" w:color="auto"/>
          </w:divBdr>
          <w:divsChild>
            <w:div w:id="1664625571">
              <w:marLeft w:val="0"/>
              <w:marRight w:val="0"/>
              <w:marTop w:val="0"/>
              <w:marBottom w:val="0"/>
              <w:divBdr>
                <w:top w:val="none" w:sz="0" w:space="0" w:color="auto"/>
                <w:left w:val="none" w:sz="0" w:space="0" w:color="auto"/>
                <w:bottom w:val="none" w:sz="0" w:space="0" w:color="auto"/>
                <w:right w:val="none" w:sz="0" w:space="0" w:color="auto"/>
              </w:divBdr>
              <w:divsChild>
                <w:div w:id="14493978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3285207">
          <w:marLeft w:val="0"/>
          <w:marRight w:val="0"/>
          <w:marTop w:val="0"/>
          <w:marBottom w:val="0"/>
          <w:divBdr>
            <w:top w:val="none" w:sz="0" w:space="0" w:color="auto"/>
            <w:left w:val="none" w:sz="0" w:space="0" w:color="auto"/>
            <w:bottom w:val="none" w:sz="0" w:space="0" w:color="auto"/>
            <w:right w:val="none" w:sz="0" w:space="0" w:color="auto"/>
          </w:divBdr>
          <w:divsChild>
            <w:div w:id="1619409051">
              <w:marLeft w:val="0"/>
              <w:marRight w:val="0"/>
              <w:marTop w:val="0"/>
              <w:marBottom w:val="0"/>
              <w:divBdr>
                <w:top w:val="none" w:sz="0" w:space="0" w:color="auto"/>
                <w:left w:val="none" w:sz="0" w:space="0" w:color="auto"/>
                <w:bottom w:val="none" w:sz="0" w:space="0" w:color="auto"/>
                <w:right w:val="none" w:sz="0" w:space="0" w:color="auto"/>
              </w:divBdr>
            </w:div>
          </w:divsChild>
        </w:div>
        <w:div w:id="1464735638">
          <w:marLeft w:val="0"/>
          <w:marRight w:val="0"/>
          <w:marTop w:val="0"/>
          <w:marBottom w:val="0"/>
          <w:divBdr>
            <w:top w:val="none" w:sz="0" w:space="0" w:color="auto"/>
            <w:left w:val="none" w:sz="0" w:space="0" w:color="auto"/>
            <w:bottom w:val="none" w:sz="0" w:space="0" w:color="auto"/>
            <w:right w:val="none" w:sz="0" w:space="0" w:color="auto"/>
          </w:divBdr>
          <w:divsChild>
            <w:div w:id="1394040531">
              <w:marLeft w:val="0"/>
              <w:marRight w:val="0"/>
              <w:marTop w:val="0"/>
              <w:marBottom w:val="0"/>
              <w:divBdr>
                <w:top w:val="none" w:sz="0" w:space="0" w:color="auto"/>
                <w:left w:val="none" w:sz="0" w:space="0" w:color="auto"/>
                <w:bottom w:val="none" w:sz="0" w:space="0" w:color="auto"/>
                <w:right w:val="none" w:sz="0" w:space="0" w:color="auto"/>
              </w:divBdr>
              <w:divsChild>
                <w:div w:id="7121207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51041261">
      <w:bodyDiv w:val="1"/>
      <w:marLeft w:val="0"/>
      <w:marRight w:val="0"/>
      <w:marTop w:val="0"/>
      <w:marBottom w:val="0"/>
      <w:divBdr>
        <w:top w:val="none" w:sz="0" w:space="0" w:color="auto"/>
        <w:left w:val="none" w:sz="0" w:space="0" w:color="auto"/>
        <w:bottom w:val="none" w:sz="0" w:space="0" w:color="auto"/>
        <w:right w:val="none" w:sz="0" w:space="0" w:color="auto"/>
      </w:divBdr>
      <w:divsChild>
        <w:div w:id="1524633674">
          <w:marLeft w:val="0"/>
          <w:marRight w:val="0"/>
          <w:marTop w:val="300"/>
          <w:marBottom w:val="0"/>
          <w:divBdr>
            <w:top w:val="none" w:sz="0" w:space="0" w:color="auto"/>
            <w:left w:val="none" w:sz="0" w:space="0" w:color="auto"/>
            <w:bottom w:val="none" w:sz="0" w:space="0" w:color="auto"/>
            <w:right w:val="none" w:sz="0" w:space="0" w:color="auto"/>
          </w:divBdr>
        </w:div>
        <w:div w:id="2000890061">
          <w:marLeft w:val="0"/>
          <w:marRight w:val="0"/>
          <w:marTop w:val="0"/>
          <w:marBottom w:val="0"/>
          <w:divBdr>
            <w:top w:val="none" w:sz="0" w:space="0" w:color="auto"/>
            <w:left w:val="none" w:sz="0" w:space="0" w:color="auto"/>
            <w:bottom w:val="none" w:sz="0" w:space="0" w:color="auto"/>
            <w:right w:val="none" w:sz="0" w:space="0" w:color="auto"/>
          </w:divBdr>
        </w:div>
      </w:divsChild>
    </w:div>
    <w:div w:id="2059235932">
      <w:bodyDiv w:val="1"/>
      <w:marLeft w:val="0"/>
      <w:marRight w:val="0"/>
      <w:marTop w:val="0"/>
      <w:marBottom w:val="0"/>
      <w:divBdr>
        <w:top w:val="none" w:sz="0" w:space="0" w:color="auto"/>
        <w:left w:val="none" w:sz="0" w:space="0" w:color="auto"/>
        <w:bottom w:val="none" w:sz="0" w:space="0" w:color="auto"/>
        <w:right w:val="none" w:sz="0" w:space="0" w:color="auto"/>
      </w:divBdr>
      <w:divsChild>
        <w:div w:id="2099013300">
          <w:marLeft w:val="0"/>
          <w:marRight w:val="0"/>
          <w:marTop w:val="0"/>
          <w:marBottom w:val="0"/>
          <w:divBdr>
            <w:top w:val="none" w:sz="0" w:space="0" w:color="auto"/>
            <w:left w:val="none" w:sz="0" w:space="0" w:color="auto"/>
            <w:bottom w:val="none" w:sz="0" w:space="0" w:color="auto"/>
            <w:right w:val="none" w:sz="0" w:space="0" w:color="auto"/>
          </w:divBdr>
          <w:divsChild>
            <w:div w:id="12804917">
              <w:marLeft w:val="0"/>
              <w:marRight w:val="0"/>
              <w:marTop w:val="300"/>
              <w:marBottom w:val="150"/>
              <w:divBdr>
                <w:top w:val="none" w:sz="0" w:space="0" w:color="auto"/>
                <w:left w:val="none" w:sz="0" w:space="0" w:color="auto"/>
                <w:bottom w:val="none" w:sz="0" w:space="0" w:color="auto"/>
                <w:right w:val="none" w:sz="0" w:space="0" w:color="auto"/>
              </w:divBdr>
            </w:div>
          </w:divsChild>
        </w:div>
        <w:div w:id="14244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umbiacsl.com/our-philosophy/science-of-mind-trea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A7F7-756C-450F-9D08-538914B8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Rafe Ellis</dc:creator>
  <cp:keywords/>
  <dc:description/>
  <cp:lastModifiedBy>Rev. Rafe Ellis</cp:lastModifiedBy>
  <cp:revision>6</cp:revision>
  <cp:lastPrinted>2025-05-10T23:14:00Z</cp:lastPrinted>
  <dcterms:created xsi:type="dcterms:W3CDTF">2025-05-24T22:27:00Z</dcterms:created>
  <dcterms:modified xsi:type="dcterms:W3CDTF">2025-05-29T20:07:00Z</dcterms:modified>
</cp:coreProperties>
</file>