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C5B6D" w14:textId="1E0AD239" w:rsidR="00ED34AA" w:rsidRDefault="00F27D5F" w:rsidP="00F27D5F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GFWC Convention Awards for California</w:t>
      </w:r>
      <w:r w:rsidR="00C82F3D">
        <w:rPr>
          <w:sz w:val="28"/>
          <w:szCs w:val="28"/>
        </w:rPr>
        <w:t xml:space="preserve"> State Category #1</w:t>
      </w:r>
    </w:p>
    <w:p w14:paraId="2303E4AA" w14:textId="62F3D535" w:rsidR="00F27D5F" w:rsidRDefault="00F27D5F" w:rsidP="00F27D5F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Scottsdale, Arizona</w:t>
      </w:r>
      <w:r>
        <w:rPr>
          <w:sz w:val="28"/>
          <w:szCs w:val="28"/>
        </w:rPr>
        <w:tab/>
        <w:t>June 26, 2027</w:t>
      </w:r>
    </w:p>
    <w:p w14:paraId="1F1069F5" w14:textId="77777777" w:rsidR="00C82F3D" w:rsidRDefault="00C82F3D" w:rsidP="00F27D5F">
      <w:pPr>
        <w:pStyle w:val="NoSpacing"/>
        <w:jc w:val="center"/>
        <w:rPr>
          <w:sz w:val="28"/>
          <w:szCs w:val="28"/>
        </w:rPr>
      </w:pPr>
    </w:p>
    <w:p w14:paraId="2D74EDFB" w14:textId="7C51A354" w:rsidR="00C82F3D" w:rsidRDefault="00C82F3D" w:rsidP="00F27D5F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Congratulations to Members and </w:t>
      </w:r>
      <w:r w:rsidR="00DA29CA">
        <w:rPr>
          <w:sz w:val="28"/>
          <w:szCs w:val="28"/>
        </w:rPr>
        <w:t>Clubs</w:t>
      </w:r>
    </w:p>
    <w:p w14:paraId="67EFD39A" w14:textId="77777777" w:rsidR="00F27D5F" w:rsidRDefault="00F27D5F" w:rsidP="00F27D5F">
      <w:pPr>
        <w:pStyle w:val="NoSpacing"/>
        <w:rPr>
          <w:sz w:val="28"/>
          <w:szCs w:val="28"/>
        </w:rPr>
      </w:pPr>
    </w:p>
    <w:p w14:paraId="689B7097" w14:textId="1053B152" w:rsidR="00F27D5F" w:rsidRDefault="00F27D5F" w:rsidP="00F27D5F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Legislation and Public Policy</w:t>
      </w:r>
      <w:r w:rsidR="00C82F3D">
        <w:rPr>
          <w:sz w:val="28"/>
          <w:szCs w:val="28"/>
        </w:rPr>
        <w:t xml:space="preserve"> Program</w:t>
      </w:r>
    </w:p>
    <w:p w14:paraId="1A023D9A" w14:textId="32EF0B7D" w:rsidR="00F27D5F" w:rsidRDefault="00F27D5F" w:rsidP="00F27D5F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Legislative Ladder</w:t>
      </w:r>
      <w:r w:rsidR="00C82F3D">
        <w:rPr>
          <w:sz w:val="28"/>
          <w:szCs w:val="28"/>
        </w:rPr>
        <w:t xml:space="preserve"> Participation</w:t>
      </w:r>
      <w:r>
        <w:rPr>
          <w:sz w:val="28"/>
          <w:szCs w:val="28"/>
        </w:rPr>
        <w:t xml:space="preserve"> – Coalinga Women’s Club</w:t>
      </w:r>
    </w:p>
    <w:p w14:paraId="75B3E0CB" w14:textId="77777777" w:rsidR="00F27D5F" w:rsidRDefault="00F27D5F" w:rsidP="00F27D5F">
      <w:pPr>
        <w:pStyle w:val="NoSpacing"/>
        <w:rPr>
          <w:sz w:val="28"/>
          <w:szCs w:val="28"/>
        </w:rPr>
      </w:pPr>
    </w:p>
    <w:p w14:paraId="40DEAD56" w14:textId="29E77B0F" w:rsidR="00F27D5F" w:rsidRDefault="00F27D5F" w:rsidP="00F27D5F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Club Creativity Report</w:t>
      </w:r>
      <w:r w:rsidR="00C82F3D" w:rsidRPr="00C82F3D">
        <w:rPr>
          <w:sz w:val="28"/>
          <w:szCs w:val="28"/>
        </w:rPr>
        <w:t xml:space="preserve"> </w:t>
      </w:r>
      <w:r w:rsidR="00C82F3D">
        <w:rPr>
          <w:sz w:val="28"/>
          <w:szCs w:val="28"/>
        </w:rPr>
        <w:t>Honorable Mention, –</w:t>
      </w:r>
      <w:r>
        <w:rPr>
          <w:sz w:val="28"/>
          <w:szCs w:val="28"/>
        </w:rPr>
        <w:t xml:space="preserve"> Beaumont Women’s Club</w:t>
      </w:r>
    </w:p>
    <w:p w14:paraId="525EC338" w14:textId="77777777" w:rsidR="00F27D5F" w:rsidRDefault="00F27D5F" w:rsidP="00F27D5F">
      <w:pPr>
        <w:pStyle w:val="NoSpacing"/>
        <w:rPr>
          <w:sz w:val="28"/>
          <w:szCs w:val="28"/>
        </w:rPr>
      </w:pPr>
    </w:p>
    <w:p w14:paraId="20D684BC" w14:textId="77777777" w:rsidR="00925281" w:rsidRDefault="00925281" w:rsidP="00925281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Photography Contest</w:t>
      </w:r>
    </w:p>
    <w:p w14:paraId="60AEE2AF" w14:textId="77777777" w:rsidR="00925281" w:rsidRPr="00F27D5F" w:rsidRDefault="00925281" w:rsidP="00925281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 xml:space="preserve">Our World Up Close – Susan Endter, </w:t>
      </w:r>
      <w:proofErr w:type="spellStart"/>
      <w:proofErr w:type="gramStart"/>
      <w:r>
        <w:rPr>
          <w:sz w:val="28"/>
          <w:szCs w:val="28"/>
        </w:rPr>
        <w:t>Oronos</w:t>
      </w:r>
      <w:proofErr w:type="spellEnd"/>
      <w:r>
        <w:rPr>
          <w:sz w:val="28"/>
          <w:szCs w:val="28"/>
        </w:rPr>
        <w:t xml:space="preserve">  Research</w:t>
      </w:r>
      <w:proofErr w:type="gramEnd"/>
      <w:r>
        <w:rPr>
          <w:sz w:val="28"/>
          <w:szCs w:val="28"/>
        </w:rPr>
        <w:t xml:space="preserve"> Club</w:t>
      </w:r>
    </w:p>
    <w:p w14:paraId="2DFD6EB5" w14:textId="77777777" w:rsidR="00925281" w:rsidRDefault="00925281" w:rsidP="00F27D5F">
      <w:pPr>
        <w:pStyle w:val="NoSpacing"/>
        <w:rPr>
          <w:sz w:val="28"/>
          <w:szCs w:val="28"/>
        </w:rPr>
      </w:pPr>
    </w:p>
    <w:p w14:paraId="68E85193" w14:textId="19CB4785" w:rsidR="00925281" w:rsidRDefault="00925281" w:rsidP="00F27D5F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Women’s </w:t>
      </w:r>
      <w:r w:rsidR="00C82F3D">
        <w:rPr>
          <w:sz w:val="28"/>
          <w:szCs w:val="28"/>
        </w:rPr>
        <w:t>History</w:t>
      </w:r>
      <w:r>
        <w:rPr>
          <w:sz w:val="28"/>
          <w:szCs w:val="28"/>
        </w:rPr>
        <w:t xml:space="preserve"> &amp; Resource Center</w:t>
      </w:r>
    </w:p>
    <w:p w14:paraId="47E75C79" w14:textId="6BB43F54" w:rsidR="00925281" w:rsidRDefault="00925281" w:rsidP="00F27D5F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Club Creativity Report, Club Centennial Celebration</w:t>
      </w:r>
    </w:p>
    <w:p w14:paraId="5FD246DA" w14:textId="462CB07F" w:rsidR="00925281" w:rsidRDefault="00925281" w:rsidP="00F27D5F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GFWC Woman’s Club of Carlsbad</w:t>
      </w:r>
    </w:p>
    <w:p w14:paraId="0F74D864" w14:textId="77777777" w:rsidR="00C82F3D" w:rsidRDefault="00C82F3D" w:rsidP="00F27D5F">
      <w:pPr>
        <w:pStyle w:val="NoSpacing"/>
        <w:rPr>
          <w:sz w:val="28"/>
          <w:szCs w:val="28"/>
        </w:rPr>
      </w:pPr>
    </w:p>
    <w:p w14:paraId="1C81317F" w14:textId="02107AC2" w:rsidR="00C82F3D" w:rsidRDefault="00C82F3D" w:rsidP="00F27D5F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Environment Program</w:t>
      </w:r>
    </w:p>
    <w:p w14:paraId="1D0F54D6" w14:textId="703658F3" w:rsidR="00C82F3D" w:rsidRDefault="00C82F3D" w:rsidP="00F27D5F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Nancy B. Jones, Chairman</w:t>
      </w:r>
    </w:p>
    <w:p w14:paraId="1866F32B" w14:textId="4D42151B" w:rsidR="00925281" w:rsidRDefault="00C82F3D" w:rsidP="00F27D5F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GFWC California Federation</w:t>
      </w:r>
    </w:p>
    <w:p w14:paraId="2E100011" w14:textId="77777777" w:rsidR="00925281" w:rsidRDefault="00925281" w:rsidP="00F27D5F">
      <w:pPr>
        <w:pStyle w:val="NoSpacing"/>
        <w:rPr>
          <w:sz w:val="28"/>
          <w:szCs w:val="28"/>
        </w:rPr>
      </w:pPr>
    </w:p>
    <w:p w14:paraId="39AAEEBF" w14:textId="6BFB3DAC" w:rsidR="00F27D5F" w:rsidRDefault="00F27D5F" w:rsidP="00F27D5F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Heifer International </w:t>
      </w:r>
      <w:r w:rsidR="00C82F3D">
        <w:rPr>
          <w:sz w:val="28"/>
          <w:szCs w:val="28"/>
        </w:rPr>
        <w:t xml:space="preserve">Affiliate </w:t>
      </w:r>
      <w:r>
        <w:rPr>
          <w:sz w:val="28"/>
          <w:szCs w:val="28"/>
        </w:rPr>
        <w:t>Program</w:t>
      </w:r>
    </w:p>
    <w:p w14:paraId="34994E59" w14:textId="0E439899" w:rsidR="00C82F3D" w:rsidRDefault="00F27D5F" w:rsidP="00F27D5F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 xml:space="preserve">Continued </w:t>
      </w:r>
      <w:r w:rsidR="00C82F3D">
        <w:rPr>
          <w:sz w:val="28"/>
          <w:szCs w:val="28"/>
        </w:rPr>
        <w:t>C</w:t>
      </w:r>
      <w:r>
        <w:rPr>
          <w:sz w:val="28"/>
          <w:szCs w:val="28"/>
        </w:rPr>
        <w:t>ommitment</w:t>
      </w:r>
      <w:r w:rsidR="00C82F3D">
        <w:rPr>
          <w:sz w:val="28"/>
          <w:szCs w:val="28"/>
        </w:rPr>
        <w:t xml:space="preserve"> Support</w:t>
      </w:r>
    </w:p>
    <w:p w14:paraId="021CD18B" w14:textId="785F863E" w:rsidR="00F27D5F" w:rsidRDefault="00F27D5F" w:rsidP="00F27D5F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82F3D">
        <w:rPr>
          <w:sz w:val="28"/>
          <w:szCs w:val="28"/>
        </w:rPr>
        <w:tab/>
      </w:r>
      <w:r>
        <w:rPr>
          <w:sz w:val="28"/>
          <w:szCs w:val="28"/>
        </w:rPr>
        <w:t>GFWC California Federation</w:t>
      </w:r>
    </w:p>
    <w:p w14:paraId="4991AF4C" w14:textId="77777777" w:rsidR="00F27D5F" w:rsidRDefault="00F27D5F" w:rsidP="00F27D5F">
      <w:pPr>
        <w:pStyle w:val="NoSpacing"/>
        <w:rPr>
          <w:sz w:val="28"/>
          <w:szCs w:val="28"/>
        </w:rPr>
      </w:pPr>
    </w:p>
    <w:p w14:paraId="6E05A3A8" w14:textId="3F53DA9B" w:rsidR="00F27D5F" w:rsidRDefault="00F27D5F" w:rsidP="00F27D5F">
      <w:pPr>
        <w:pStyle w:val="NoSpacing"/>
        <w:rPr>
          <w:sz w:val="28"/>
          <w:szCs w:val="28"/>
        </w:rPr>
      </w:pPr>
      <w:proofErr w:type="spellStart"/>
      <w:r>
        <w:rPr>
          <w:sz w:val="28"/>
          <w:szCs w:val="28"/>
        </w:rPr>
        <w:t>Shot@Life</w:t>
      </w:r>
      <w:proofErr w:type="spellEnd"/>
      <w:r w:rsidR="00C82F3D">
        <w:rPr>
          <w:sz w:val="28"/>
          <w:szCs w:val="28"/>
        </w:rPr>
        <w:t xml:space="preserve"> Affiliate Program</w:t>
      </w:r>
    </w:p>
    <w:p w14:paraId="1A37E832" w14:textId="77777777" w:rsidR="00F27D5F" w:rsidRDefault="00F27D5F" w:rsidP="00F27D5F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Global Vaccine Efforts</w:t>
      </w:r>
    </w:p>
    <w:p w14:paraId="29FD913F" w14:textId="02D40106" w:rsidR="00F27D5F" w:rsidRDefault="00F27D5F" w:rsidP="00F27D5F">
      <w:pPr>
        <w:pStyle w:val="NoSpacing"/>
        <w:ind w:firstLine="720"/>
        <w:rPr>
          <w:sz w:val="28"/>
          <w:szCs w:val="28"/>
        </w:rPr>
      </w:pPr>
      <w:r>
        <w:rPr>
          <w:sz w:val="28"/>
          <w:szCs w:val="28"/>
        </w:rPr>
        <w:t>GFWC California Federation, Sonja Hults advocate</w:t>
      </w:r>
    </w:p>
    <w:p w14:paraId="54861414" w14:textId="77777777" w:rsidR="00C82F3D" w:rsidRDefault="00C82F3D" w:rsidP="00C82F3D">
      <w:pPr>
        <w:pStyle w:val="NoSpacing"/>
        <w:rPr>
          <w:sz w:val="28"/>
          <w:szCs w:val="28"/>
        </w:rPr>
      </w:pPr>
    </w:p>
    <w:p w14:paraId="12AD487B" w14:textId="47B90ADC" w:rsidR="00C82F3D" w:rsidRDefault="00C82F3D" w:rsidP="00C82F3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Membership</w:t>
      </w:r>
    </w:p>
    <w:p w14:paraId="2A5D5311" w14:textId="382C5BC7" w:rsidR="00C82F3D" w:rsidRDefault="00C82F3D" w:rsidP="00C82F3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Special Recognition for Newly Federated Clubs</w:t>
      </w:r>
    </w:p>
    <w:p w14:paraId="0146C2DD" w14:textId="6FD4E9A4" w:rsidR="00C82F3D" w:rsidRDefault="00C82F3D" w:rsidP="00C82F3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GFWC California Federation</w:t>
      </w:r>
    </w:p>
    <w:p w14:paraId="5C949349" w14:textId="77777777" w:rsidR="00C82F3D" w:rsidRDefault="00C82F3D" w:rsidP="00C82F3D">
      <w:pPr>
        <w:pStyle w:val="NoSpacing"/>
        <w:rPr>
          <w:sz w:val="28"/>
          <w:szCs w:val="28"/>
        </w:rPr>
      </w:pPr>
    </w:p>
    <w:p w14:paraId="0D5E94C1" w14:textId="14D92AFE" w:rsidR="00C82F3D" w:rsidRDefault="00C82F3D" w:rsidP="00C82F3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Charlotte Emerson Brown Award for state Leadership </w:t>
      </w:r>
    </w:p>
    <w:p w14:paraId="186BF196" w14:textId="4F567D82" w:rsidR="00C82F3D" w:rsidRDefault="00C82F3D" w:rsidP="00C82F3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Gold Award – Sonya Matthies, President</w:t>
      </w:r>
    </w:p>
    <w:p w14:paraId="2952D2B9" w14:textId="759D40B6" w:rsidR="00C82F3D" w:rsidRDefault="00C82F3D" w:rsidP="00C82F3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GFWC California Federation</w:t>
      </w:r>
    </w:p>
    <w:p w14:paraId="692180E2" w14:textId="77777777" w:rsidR="00F27D5F" w:rsidRDefault="00F27D5F" w:rsidP="00F27D5F">
      <w:pPr>
        <w:pStyle w:val="NoSpacing"/>
        <w:rPr>
          <w:sz w:val="28"/>
          <w:szCs w:val="28"/>
        </w:rPr>
      </w:pPr>
    </w:p>
    <w:sectPr w:rsidR="00F27D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D5F"/>
    <w:rsid w:val="00316A5E"/>
    <w:rsid w:val="00562BA5"/>
    <w:rsid w:val="00644642"/>
    <w:rsid w:val="008B5B2B"/>
    <w:rsid w:val="00925281"/>
    <w:rsid w:val="00B23951"/>
    <w:rsid w:val="00B8768F"/>
    <w:rsid w:val="00C82F3D"/>
    <w:rsid w:val="00D23B42"/>
    <w:rsid w:val="00DA29CA"/>
    <w:rsid w:val="00ED34AA"/>
    <w:rsid w:val="00F2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EBFE1"/>
  <w15:chartTrackingRefBased/>
  <w15:docId w15:val="{C136B596-F03A-4955-9CE3-2ADB6A9A9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7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7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7D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7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7D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7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7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7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7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7D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7D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7D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7D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7D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7D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7D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7D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7D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7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7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7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7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7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7D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7D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7D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7D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7D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7D5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27D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 Herzog</dc:creator>
  <cp:keywords/>
  <dc:description/>
  <cp:lastModifiedBy>Debbie Pietraszko</cp:lastModifiedBy>
  <cp:revision>2</cp:revision>
  <dcterms:created xsi:type="dcterms:W3CDTF">2026-07-11T05:15:00Z</dcterms:created>
  <dcterms:modified xsi:type="dcterms:W3CDTF">2026-07-11T05:15:00Z</dcterms:modified>
</cp:coreProperties>
</file>