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8B0B5" w14:textId="77777777" w:rsidR="00144E82" w:rsidRDefault="00144E82" w:rsidP="00C1101A">
      <w:pPr>
        <w:rPr>
          <w:rFonts w:ascii="Times New Roman" w:hAnsi="Times New Roman" w:cs="Times New Roman"/>
          <w:b/>
          <w:sz w:val="24"/>
          <w:szCs w:val="24"/>
          <w:u w:val="single"/>
        </w:rPr>
      </w:pPr>
    </w:p>
    <w:p w14:paraId="1AF8EBDE" w14:textId="77777777" w:rsidR="00F72CC6" w:rsidRDefault="00F72CC6" w:rsidP="00144E82">
      <w:pPr>
        <w:jc w:val="center"/>
        <w:rPr>
          <w:rFonts w:cstheme="minorHAnsi"/>
          <w:b/>
          <w:sz w:val="28"/>
          <w:szCs w:val="28"/>
          <w:u w:val="single"/>
        </w:rPr>
      </w:pPr>
    </w:p>
    <w:p w14:paraId="0D9FBBBD" w14:textId="2B84A69F" w:rsidR="00AB7D01" w:rsidRPr="00C1101A" w:rsidRDefault="00C1101A" w:rsidP="00144E82">
      <w:pPr>
        <w:jc w:val="center"/>
        <w:rPr>
          <w:rFonts w:cstheme="minorHAnsi"/>
          <w:b/>
          <w:sz w:val="28"/>
          <w:szCs w:val="28"/>
          <w:u w:val="single"/>
        </w:rPr>
      </w:pPr>
      <w:r w:rsidRPr="00C1101A">
        <w:rPr>
          <w:rFonts w:cstheme="minorHAnsi"/>
          <w:b/>
          <w:sz w:val="28"/>
          <w:szCs w:val="28"/>
          <w:u w:val="single"/>
        </w:rPr>
        <w:t>Federal Contract Program Manager (Construction)</w:t>
      </w:r>
    </w:p>
    <w:p w14:paraId="04DBE0BE" w14:textId="6D2647E3" w:rsidR="00C1101A" w:rsidRDefault="00C1101A" w:rsidP="00C1101A">
      <w:pPr>
        <w:spacing w:after="0" w:line="240" w:lineRule="auto"/>
        <w:rPr>
          <w:rFonts w:eastAsia="Times New Roman" w:cstheme="minorHAnsi"/>
          <w:bCs/>
          <w:color w:val="000000"/>
        </w:rPr>
      </w:pPr>
      <w:r w:rsidRPr="00C1101A">
        <w:rPr>
          <w:rFonts w:eastAsia="Times New Roman" w:cstheme="minorHAnsi"/>
          <w:bCs/>
          <w:color w:val="000000"/>
        </w:rPr>
        <w:t xml:space="preserve">The </w:t>
      </w:r>
      <w:r>
        <w:rPr>
          <w:rFonts w:eastAsia="Times New Roman" w:cstheme="minorHAnsi"/>
          <w:bCs/>
          <w:color w:val="000000"/>
        </w:rPr>
        <w:t xml:space="preserve">Federal </w:t>
      </w:r>
      <w:r w:rsidRPr="00C1101A">
        <w:rPr>
          <w:rFonts w:eastAsia="Times New Roman" w:cstheme="minorHAnsi"/>
          <w:bCs/>
          <w:color w:val="000000"/>
        </w:rPr>
        <w:t>Contract Program Manager is responsible for all aspects of program performance for our contract supporting Marine Corps Installations</w:t>
      </w:r>
      <w:r>
        <w:rPr>
          <w:rFonts w:eastAsia="Times New Roman" w:cstheme="minorHAnsi"/>
          <w:bCs/>
          <w:color w:val="000000"/>
        </w:rPr>
        <w:t xml:space="preserve"> at Camp Lejeune and Cherry Point.</w:t>
      </w:r>
      <w:r w:rsidRPr="00C1101A">
        <w:rPr>
          <w:rFonts w:eastAsia="Times New Roman" w:cstheme="minorHAnsi"/>
          <w:bCs/>
          <w:color w:val="000000"/>
        </w:rPr>
        <w:t xml:space="preserve"> Support to this command includes advisory and assistance services program support on-going and future Military Construction. Provides overall direction to all project level activities and personnel for that contract. The </w:t>
      </w:r>
      <w:r>
        <w:rPr>
          <w:rFonts w:eastAsia="Times New Roman" w:cstheme="minorHAnsi"/>
          <w:bCs/>
          <w:color w:val="000000"/>
        </w:rPr>
        <w:t xml:space="preserve">Federal Contract </w:t>
      </w:r>
      <w:r w:rsidRPr="00C1101A">
        <w:rPr>
          <w:rFonts w:eastAsia="Times New Roman" w:cstheme="minorHAnsi"/>
          <w:bCs/>
          <w:color w:val="000000"/>
        </w:rPr>
        <w:t>Program Manager is the primary technical and managerial interface between the Company and the Contracting Officer. The Program Manager</w:t>
      </w:r>
      <w:r>
        <w:rPr>
          <w:rFonts w:eastAsia="Times New Roman" w:cstheme="minorHAnsi"/>
          <w:bCs/>
          <w:color w:val="000000"/>
        </w:rPr>
        <w:t xml:space="preserve"> </w:t>
      </w:r>
      <w:r w:rsidRPr="00C1101A">
        <w:rPr>
          <w:rFonts w:eastAsia="Times New Roman" w:cstheme="minorHAnsi"/>
          <w:bCs/>
          <w:color w:val="000000"/>
        </w:rPr>
        <w:t xml:space="preserve">will have full authority to act for the Company on all contract matters relating to daily operations. The Program Manager shall be responsible for formulating and enforcing work standards, assigning schedules, reviewing work discrepancies, and communicating policies, purposes, and goals of the organization to subordinates. The Program Manager shall meet with the Contracting Officer/Designated point of contact as necessary to maintain satisfactory performance and to resolve other issues pertaining to Government/Company procedures. </w:t>
      </w:r>
    </w:p>
    <w:p w14:paraId="18EEB417" w14:textId="77777777" w:rsidR="00C1101A" w:rsidRPr="00C1101A" w:rsidRDefault="00C1101A" w:rsidP="00C1101A">
      <w:pPr>
        <w:spacing w:after="0" w:line="240" w:lineRule="auto"/>
        <w:rPr>
          <w:rFonts w:eastAsia="Times New Roman" w:cstheme="minorHAnsi"/>
          <w:bCs/>
          <w:color w:val="000000"/>
        </w:rPr>
      </w:pPr>
    </w:p>
    <w:p w14:paraId="5CC442CB" w14:textId="77777777" w:rsidR="00C1101A" w:rsidRDefault="00850AA0" w:rsidP="00C1101A">
      <w:pPr>
        <w:spacing w:after="0" w:line="240" w:lineRule="auto"/>
        <w:rPr>
          <w:rFonts w:eastAsia="Times New Roman" w:cstheme="minorHAnsi"/>
          <w:b/>
          <w:bCs/>
          <w:color w:val="000000"/>
          <w:u w:val="single"/>
        </w:rPr>
      </w:pPr>
      <w:r w:rsidRPr="003A07EA">
        <w:rPr>
          <w:rFonts w:eastAsia="Times New Roman" w:cstheme="minorHAnsi"/>
          <w:b/>
          <w:bCs/>
          <w:color w:val="000000"/>
          <w:u w:val="single"/>
        </w:rPr>
        <w:t>Responsibilities:</w:t>
      </w:r>
    </w:p>
    <w:p w14:paraId="151A45CC" w14:textId="518E649A" w:rsidR="00F72CC6" w:rsidRPr="00F72CC6" w:rsidRDefault="00F72CC6" w:rsidP="00F72CC6">
      <w:pPr>
        <w:pStyle w:val="ListParagraph"/>
        <w:numPr>
          <w:ilvl w:val="0"/>
          <w:numId w:val="2"/>
        </w:numPr>
        <w:shd w:val="clear" w:color="auto" w:fill="FFFFFF"/>
        <w:spacing w:before="100" w:beforeAutospacing="1" w:after="100" w:afterAutospacing="1" w:line="240" w:lineRule="auto"/>
        <w:rPr>
          <w:rFonts w:eastAsia="Times New Roman" w:cstheme="minorHAnsi"/>
          <w:color w:val="252629"/>
        </w:rPr>
      </w:pPr>
      <w:r w:rsidRPr="00F72CC6">
        <w:rPr>
          <w:rFonts w:eastAsia="Times New Roman" w:cstheme="minorHAnsi"/>
          <w:color w:val="252629"/>
        </w:rPr>
        <w:t xml:space="preserve">Promote </w:t>
      </w:r>
      <w:r>
        <w:rPr>
          <w:rFonts w:eastAsia="Times New Roman" w:cstheme="minorHAnsi"/>
          <w:color w:val="252629"/>
        </w:rPr>
        <w:t>T.A. Loving Company</w:t>
      </w:r>
      <w:r w:rsidRPr="00F72CC6">
        <w:rPr>
          <w:rFonts w:eastAsia="Times New Roman" w:cstheme="minorHAnsi"/>
          <w:color w:val="252629"/>
        </w:rPr>
        <w:t xml:space="preserve"> to owners, developers, planners, architects, engineers and any appropriate sales</w:t>
      </w:r>
    </w:p>
    <w:p w14:paraId="2BF46E57" w14:textId="77777777" w:rsidR="00F72CC6" w:rsidRPr="00F72CC6" w:rsidRDefault="00F72CC6" w:rsidP="00F72CC6">
      <w:pPr>
        <w:pStyle w:val="ListParagraph"/>
        <w:shd w:val="clear" w:color="auto" w:fill="FFFFFF"/>
        <w:spacing w:before="100" w:beforeAutospacing="1" w:after="100" w:afterAutospacing="1" w:line="240" w:lineRule="auto"/>
        <w:rPr>
          <w:rFonts w:eastAsia="Times New Roman" w:cstheme="minorHAnsi"/>
          <w:color w:val="252629"/>
        </w:rPr>
      </w:pPr>
      <w:r w:rsidRPr="00F72CC6">
        <w:rPr>
          <w:rFonts w:eastAsia="Times New Roman" w:cstheme="minorHAnsi"/>
          <w:color w:val="252629"/>
        </w:rPr>
        <w:t>lead by increasing brand awareness, prospecting and engaging new clients, coordinating public relations efforts,</w:t>
      </w:r>
    </w:p>
    <w:p w14:paraId="1425A9BE" w14:textId="77777777" w:rsidR="00F72CC6" w:rsidRDefault="00F72CC6" w:rsidP="00F72CC6">
      <w:pPr>
        <w:pStyle w:val="ListParagraph"/>
        <w:shd w:val="clear" w:color="auto" w:fill="FFFFFF"/>
        <w:spacing w:before="100" w:beforeAutospacing="1" w:after="100" w:afterAutospacing="1" w:line="240" w:lineRule="auto"/>
        <w:rPr>
          <w:rFonts w:eastAsia="Times New Roman" w:cstheme="minorHAnsi"/>
          <w:color w:val="252629"/>
        </w:rPr>
      </w:pPr>
      <w:r w:rsidRPr="00F72CC6">
        <w:rPr>
          <w:rFonts w:eastAsia="Times New Roman" w:cstheme="minorHAnsi"/>
          <w:color w:val="252629"/>
        </w:rPr>
        <w:t>attending and participating in trade shows, participating in professional and/or industry organizations</w:t>
      </w:r>
    </w:p>
    <w:p w14:paraId="770B1F15" w14:textId="5EB6569D" w:rsidR="00C1101A" w:rsidRPr="00C1101A" w:rsidRDefault="00C1101A" w:rsidP="00F72CC6">
      <w:pPr>
        <w:pStyle w:val="ListParagraph"/>
        <w:numPr>
          <w:ilvl w:val="0"/>
          <w:numId w:val="2"/>
        </w:numPr>
        <w:shd w:val="clear" w:color="auto" w:fill="FFFFFF"/>
        <w:spacing w:before="100" w:beforeAutospacing="1" w:after="100" w:afterAutospacing="1" w:line="240" w:lineRule="auto"/>
        <w:rPr>
          <w:rFonts w:eastAsia="Times New Roman" w:cstheme="minorHAnsi"/>
          <w:color w:val="252629"/>
        </w:rPr>
      </w:pPr>
      <w:r w:rsidRPr="00C1101A">
        <w:rPr>
          <w:rFonts w:eastAsia="Times New Roman" w:cstheme="minorHAnsi"/>
          <w:color w:val="252629"/>
        </w:rPr>
        <w:t>Must be capable and have the proven ability to effectively direct and coordinate field construction staff and subcontractors.</w:t>
      </w:r>
    </w:p>
    <w:p w14:paraId="7BD58AFA" w14:textId="040E6E66" w:rsidR="00F72CC6" w:rsidRPr="00F72CC6" w:rsidRDefault="00F72CC6" w:rsidP="00F72CC6">
      <w:pPr>
        <w:pStyle w:val="ListParagraph"/>
        <w:numPr>
          <w:ilvl w:val="0"/>
          <w:numId w:val="2"/>
        </w:numPr>
        <w:shd w:val="clear" w:color="auto" w:fill="FFFFFF"/>
        <w:spacing w:before="100" w:beforeAutospacing="1" w:after="100" w:afterAutospacing="1" w:line="240" w:lineRule="auto"/>
        <w:rPr>
          <w:rFonts w:eastAsia="Times New Roman" w:cstheme="minorHAnsi"/>
          <w:color w:val="252629"/>
        </w:rPr>
      </w:pPr>
      <w:r w:rsidRPr="00F72CC6">
        <w:rPr>
          <w:rFonts w:eastAsia="Times New Roman" w:cstheme="minorHAnsi"/>
          <w:color w:val="252629"/>
        </w:rPr>
        <w:t>Manages financial administration and establishes project goals and objectives, evaluates project financial performance monthly, promotes and develo</w:t>
      </w:r>
      <w:r>
        <w:rPr>
          <w:rFonts w:eastAsia="Times New Roman" w:cstheme="minorHAnsi"/>
          <w:color w:val="252629"/>
        </w:rPr>
        <w:t>ps strategic plan.</w:t>
      </w:r>
    </w:p>
    <w:p w14:paraId="4A4184DE" w14:textId="77777777" w:rsidR="00F72CC6" w:rsidRPr="00F72CC6" w:rsidRDefault="00F72CC6" w:rsidP="00F72CC6">
      <w:pPr>
        <w:pStyle w:val="ListParagraph"/>
        <w:numPr>
          <w:ilvl w:val="0"/>
          <w:numId w:val="2"/>
        </w:numPr>
        <w:shd w:val="clear" w:color="auto" w:fill="FFFFFF"/>
        <w:spacing w:before="100" w:beforeAutospacing="1" w:after="100" w:afterAutospacing="1" w:line="240" w:lineRule="auto"/>
        <w:rPr>
          <w:rFonts w:eastAsia="Times New Roman" w:cstheme="minorHAnsi"/>
          <w:color w:val="252629"/>
        </w:rPr>
      </w:pPr>
      <w:r w:rsidRPr="00F72CC6">
        <w:rPr>
          <w:rFonts w:eastAsia="Times New Roman" w:cstheme="minorHAnsi"/>
          <w:color w:val="252629"/>
        </w:rPr>
        <w:t>Complies with accounting policies and procedures, provides accurate financial forecasting, maximizes cash flow, meets financial reporting deadlines</w:t>
      </w:r>
    </w:p>
    <w:p w14:paraId="4E930FCA" w14:textId="77777777" w:rsidR="00F72CC6" w:rsidRPr="00F72CC6" w:rsidRDefault="00F72CC6" w:rsidP="00F72CC6">
      <w:pPr>
        <w:pStyle w:val="ListParagraph"/>
        <w:numPr>
          <w:ilvl w:val="0"/>
          <w:numId w:val="2"/>
        </w:numPr>
        <w:shd w:val="clear" w:color="auto" w:fill="FFFFFF"/>
        <w:spacing w:before="100" w:beforeAutospacing="1" w:after="100" w:afterAutospacing="1" w:line="240" w:lineRule="auto"/>
        <w:rPr>
          <w:rFonts w:eastAsia="Times New Roman" w:cstheme="minorHAnsi"/>
          <w:color w:val="252629"/>
        </w:rPr>
      </w:pPr>
      <w:r w:rsidRPr="00F72CC6">
        <w:rPr>
          <w:rFonts w:eastAsia="Times New Roman" w:cstheme="minorHAnsi"/>
          <w:color w:val="252629"/>
        </w:rPr>
        <w:t>Manages risk in accordance with company guidelines, searches for new ways to improve operating returns and resolves claims in a timely manner</w:t>
      </w:r>
    </w:p>
    <w:p w14:paraId="7AD19BBC" w14:textId="77777777" w:rsidR="00F72CC6" w:rsidRPr="00F72CC6" w:rsidRDefault="00F72CC6" w:rsidP="00F72CC6">
      <w:pPr>
        <w:pStyle w:val="ListParagraph"/>
        <w:numPr>
          <w:ilvl w:val="0"/>
          <w:numId w:val="2"/>
        </w:numPr>
        <w:shd w:val="clear" w:color="auto" w:fill="FFFFFF"/>
        <w:spacing w:before="100" w:beforeAutospacing="1" w:after="100" w:afterAutospacing="1" w:line="240" w:lineRule="auto"/>
        <w:rPr>
          <w:rFonts w:eastAsia="Times New Roman" w:cstheme="minorHAnsi"/>
          <w:color w:val="252629"/>
        </w:rPr>
      </w:pPr>
      <w:r w:rsidRPr="00F72CC6">
        <w:rPr>
          <w:rFonts w:eastAsia="Times New Roman" w:cstheme="minorHAnsi"/>
          <w:color w:val="252629"/>
        </w:rPr>
        <w:t xml:space="preserve">Preserves corporate culture and philosophies. Mentors others, promotes mission and vision, and encourages employee growth </w:t>
      </w:r>
    </w:p>
    <w:p w14:paraId="14916E95" w14:textId="77777777" w:rsidR="00C1101A" w:rsidRPr="00C1101A" w:rsidRDefault="00C1101A" w:rsidP="00C1101A">
      <w:pPr>
        <w:pStyle w:val="ListParagraph"/>
        <w:numPr>
          <w:ilvl w:val="0"/>
          <w:numId w:val="2"/>
        </w:numPr>
        <w:shd w:val="clear" w:color="auto" w:fill="FFFFFF"/>
        <w:spacing w:before="100" w:beforeAutospacing="1" w:after="100" w:afterAutospacing="1" w:line="240" w:lineRule="auto"/>
        <w:rPr>
          <w:rFonts w:eastAsia="Times New Roman" w:cstheme="minorHAnsi"/>
          <w:color w:val="252629"/>
        </w:rPr>
      </w:pPr>
      <w:r w:rsidRPr="00C1101A">
        <w:rPr>
          <w:rFonts w:eastAsia="Times New Roman" w:cstheme="minorHAnsi"/>
          <w:color w:val="252629"/>
        </w:rPr>
        <w:t>Regularly exercises independent judgment as well as a high level of analytical skill in solving complex and unusual technical, administrative, and managerial problems.</w:t>
      </w:r>
    </w:p>
    <w:p w14:paraId="43A58E71" w14:textId="77777777" w:rsidR="00C1101A" w:rsidRPr="00C1101A" w:rsidRDefault="00C1101A" w:rsidP="00C1101A">
      <w:pPr>
        <w:pStyle w:val="ListParagraph"/>
        <w:numPr>
          <w:ilvl w:val="0"/>
          <w:numId w:val="2"/>
        </w:numPr>
        <w:shd w:val="clear" w:color="auto" w:fill="FFFFFF"/>
        <w:spacing w:before="100" w:beforeAutospacing="1" w:after="100" w:afterAutospacing="1" w:line="240" w:lineRule="auto"/>
        <w:rPr>
          <w:rFonts w:eastAsia="Times New Roman" w:cstheme="minorHAnsi"/>
          <w:color w:val="252629"/>
        </w:rPr>
      </w:pPr>
      <w:r w:rsidRPr="00C1101A">
        <w:rPr>
          <w:rFonts w:eastAsia="Times New Roman" w:cstheme="minorHAnsi"/>
          <w:color w:val="252629"/>
        </w:rPr>
        <w:t>Organizes, conducts and attends progress meetings, briefings, performance reviews with customer representatives and project team members.</w:t>
      </w:r>
    </w:p>
    <w:p w14:paraId="41565DFE" w14:textId="77777777" w:rsidR="00C1101A" w:rsidRPr="00C1101A" w:rsidRDefault="00C1101A" w:rsidP="00C1101A">
      <w:pPr>
        <w:pStyle w:val="ListParagraph"/>
        <w:numPr>
          <w:ilvl w:val="0"/>
          <w:numId w:val="2"/>
        </w:numPr>
        <w:shd w:val="clear" w:color="auto" w:fill="FFFFFF"/>
        <w:spacing w:before="100" w:beforeAutospacing="1" w:after="100" w:afterAutospacing="1" w:line="240" w:lineRule="auto"/>
        <w:rPr>
          <w:rFonts w:eastAsia="Times New Roman" w:cstheme="minorHAnsi"/>
          <w:color w:val="252629"/>
        </w:rPr>
      </w:pPr>
      <w:r w:rsidRPr="00C1101A">
        <w:rPr>
          <w:rFonts w:eastAsia="Times New Roman" w:cstheme="minorHAnsi"/>
          <w:color w:val="252629"/>
        </w:rPr>
        <w:t>Establishes marketing goals to ensure share of market.</w:t>
      </w:r>
    </w:p>
    <w:p w14:paraId="2960A40E" w14:textId="77777777" w:rsidR="00C1101A" w:rsidRPr="00C1101A" w:rsidRDefault="00C1101A" w:rsidP="00C1101A">
      <w:pPr>
        <w:pStyle w:val="ListParagraph"/>
        <w:numPr>
          <w:ilvl w:val="0"/>
          <w:numId w:val="2"/>
        </w:numPr>
        <w:shd w:val="clear" w:color="auto" w:fill="FFFFFF"/>
        <w:spacing w:before="100" w:beforeAutospacing="1" w:after="100" w:afterAutospacing="1" w:line="240" w:lineRule="auto"/>
        <w:rPr>
          <w:rFonts w:eastAsia="Times New Roman" w:cstheme="minorHAnsi"/>
          <w:color w:val="252629"/>
        </w:rPr>
      </w:pPr>
      <w:r w:rsidRPr="00C1101A">
        <w:rPr>
          <w:rFonts w:eastAsia="Times New Roman" w:cstheme="minorHAnsi"/>
          <w:color w:val="252629"/>
        </w:rPr>
        <w:t>Develops and executes marketing plans and programs, both short and long range, to ensure the profit growth and expansion of company federal contracts/presence.</w:t>
      </w:r>
    </w:p>
    <w:p w14:paraId="29148DD2" w14:textId="779FE308" w:rsidR="00C1101A" w:rsidRPr="00C1101A" w:rsidRDefault="00C1101A" w:rsidP="00C1101A">
      <w:pPr>
        <w:pStyle w:val="ListParagraph"/>
        <w:numPr>
          <w:ilvl w:val="0"/>
          <w:numId w:val="2"/>
        </w:numPr>
        <w:shd w:val="clear" w:color="auto" w:fill="FFFFFF"/>
        <w:spacing w:before="100" w:beforeAutospacing="1" w:after="100" w:afterAutospacing="1" w:line="240" w:lineRule="auto"/>
        <w:rPr>
          <w:rFonts w:eastAsia="Times New Roman" w:cstheme="minorHAnsi"/>
          <w:color w:val="252629"/>
        </w:rPr>
      </w:pPr>
      <w:r w:rsidRPr="00C1101A">
        <w:rPr>
          <w:rFonts w:eastAsia="Times New Roman" w:cstheme="minorHAnsi"/>
          <w:color w:val="252629"/>
        </w:rPr>
        <w:t>Researches, analyzes, and monitors financial, technological, and demographic factors so that market opportunities may be capitalized on and the effects of competitive activity may be minimized.</w:t>
      </w:r>
    </w:p>
    <w:p w14:paraId="2FAC8BA2" w14:textId="77777777" w:rsidR="00C1101A" w:rsidRPr="00C1101A" w:rsidRDefault="00C1101A" w:rsidP="00C1101A">
      <w:pPr>
        <w:pStyle w:val="ListParagraph"/>
        <w:numPr>
          <w:ilvl w:val="0"/>
          <w:numId w:val="2"/>
        </w:numPr>
        <w:shd w:val="clear" w:color="auto" w:fill="FFFFFF"/>
        <w:spacing w:before="100" w:beforeAutospacing="1" w:after="100" w:afterAutospacing="1" w:line="240" w:lineRule="auto"/>
        <w:rPr>
          <w:rFonts w:eastAsia="Times New Roman" w:cstheme="minorHAnsi"/>
          <w:color w:val="252629"/>
        </w:rPr>
      </w:pPr>
      <w:r w:rsidRPr="00C1101A">
        <w:rPr>
          <w:rFonts w:eastAsia="Times New Roman" w:cstheme="minorHAnsi"/>
          <w:color w:val="252629"/>
        </w:rPr>
        <w:t>Must be able to prepare subcontract scopes of work and negotiate revisions, changes and additions to contractual agreements with architects, consultants, clients, suppliers and subcontractors.</w:t>
      </w:r>
    </w:p>
    <w:p w14:paraId="1421F8BA" w14:textId="70A0C6E6" w:rsidR="00144E82" w:rsidRDefault="00C1101A" w:rsidP="00C1101A">
      <w:pPr>
        <w:pStyle w:val="ListParagraph"/>
        <w:numPr>
          <w:ilvl w:val="0"/>
          <w:numId w:val="2"/>
        </w:numPr>
        <w:shd w:val="clear" w:color="auto" w:fill="FFFFFF"/>
        <w:spacing w:before="100" w:beforeAutospacing="1" w:after="100" w:afterAutospacing="1" w:line="240" w:lineRule="auto"/>
        <w:rPr>
          <w:rFonts w:eastAsia="Times New Roman" w:cstheme="minorHAnsi"/>
          <w:color w:val="252629"/>
        </w:rPr>
      </w:pPr>
      <w:r w:rsidRPr="00C1101A">
        <w:rPr>
          <w:rFonts w:eastAsia="Times New Roman" w:cstheme="minorHAnsi"/>
          <w:color w:val="252629"/>
        </w:rPr>
        <w:t>Coordinate and communicate regularly with corporate office and officers.</w:t>
      </w:r>
    </w:p>
    <w:p w14:paraId="62FB5412" w14:textId="08F08607" w:rsidR="00CD6BD1" w:rsidRPr="00C1101A" w:rsidRDefault="00CD6BD1" w:rsidP="00C1101A">
      <w:pPr>
        <w:pStyle w:val="ListParagraph"/>
        <w:numPr>
          <w:ilvl w:val="0"/>
          <w:numId w:val="2"/>
        </w:numPr>
        <w:shd w:val="clear" w:color="auto" w:fill="FFFFFF"/>
        <w:spacing w:before="100" w:beforeAutospacing="1" w:after="100" w:afterAutospacing="1" w:line="240" w:lineRule="auto"/>
        <w:rPr>
          <w:rFonts w:eastAsia="Times New Roman" w:cstheme="minorHAnsi"/>
          <w:color w:val="252629"/>
        </w:rPr>
      </w:pPr>
      <w:r>
        <w:rPr>
          <w:rFonts w:eastAsia="Times New Roman" w:cstheme="minorHAnsi"/>
          <w:color w:val="252629"/>
        </w:rPr>
        <w:t>All other duties as assigned</w:t>
      </w:r>
      <w:bookmarkStart w:id="0" w:name="_GoBack"/>
      <w:bookmarkEnd w:id="0"/>
    </w:p>
    <w:p w14:paraId="5A4C4D33" w14:textId="77777777" w:rsidR="00F72CC6" w:rsidRDefault="00F72CC6" w:rsidP="00144E82">
      <w:pPr>
        <w:spacing w:after="0" w:line="240" w:lineRule="auto"/>
        <w:rPr>
          <w:rFonts w:eastAsia="Times New Roman" w:cstheme="minorHAnsi"/>
          <w:b/>
          <w:bCs/>
          <w:color w:val="000000"/>
          <w:u w:val="single"/>
        </w:rPr>
      </w:pPr>
    </w:p>
    <w:p w14:paraId="29194D4C" w14:textId="77777777" w:rsidR="00F72CC6" w:rsidRDefault="00F72CC6" w:rsidP="00144E82">
      <w:pPr>
        <w:spacing w:after="0" w:line="240" w:lineRule="auto"/>
        <w:rPr>
          <w:rFonts w:eastAsia="Times New Roman" w:cstheme="minorHAnsi"/>
          <w:b/>
          <w:bCs/>
          <w:color w:val="000000"/>
          <w:u w:val="single"/>
        </w:rPr>
      </w:pPr>
    </w:p>
    <w:p w14:paraId="6FE7A002" w14:textId="77777777" w:rsidR="00F72CC6" w:rsidRDefault="00F72CC6" w:rsidP="00144E82">
      <w:pPr>
        <w:spacing w:after="0" w:line="240" w:lineRule="auto"/>
        <w:rPr>
          <w:rFonts w:eastAsia="Times New Roman" w:cstheme="minorHAnsi"/>
          <w:b/>
          <w:bCs/>
          <w:color w:val="000000"/>
          <w:u w:val="single"/>
        </w:rPr>
      </w:pPr>
    </w:p>
    <w:p w14:paraId="26AE53C2" w14:textId="77777777" w:rsidR="00F72CC6" w:rsidRDefault="00F72CC6" w:rsidP="00144E82">
      <w:pPr>
        <w:spacing w:after="0" w:line="240" w:lineRule="auto"/>
        <w:rPr>
          <w:rFonts w:eastAsia="Times New Roman" w:cstheme="minorHAnsi"/>
          <w:b/>
          <w:bCs/>
          <w:color w:val="000000"/>
          <w:u w:val="single"/>
        </w:rPr>
      </w:pPr>
    </w:p>
    <w:p w14:paraId="2F291721" w14:textId="77777777" w:rsidR="00F72CC6" w:rsidRDefault="00F72CC6" w:rsidP="00144E82">
      <w:pPr>
        <w:spacing w:after="0" w:line="240" w:lineRule="auto"/>
        <w:rPr>
          <w:rFonts w:eastAsia="Times New Roman" w:cstheme="minorHAnsi"/>
          <w:b/>
          <w:bCs/>
          <w:color w:val="000000"/>
          <w:u w:val="single"/>
        </w:rPr>
      </w:pPr>
    </w:p>
    <w:p w14:paraId="17CA69CF" w14:textId="77777777" w:rsidR="00F72CC6" w:rsidRDefault="00F72CC6" w:rsidP="00144E82">
      <w:pPr>
        <w:spacing w:after="0" w:line="240" w:lineRule="auto"/>
        <w:rPr>
          <w:rFonts w:eastAsia="Times New Roman" w:cstheme="minorHAnsi"/>
          <w:b/>
          <w:bCs/>
          <w:color w:val="000000"/>
          <w:u w:val="single"/>
        </w:rPr>
      </w:pPr>
    </w:p>
    <w:p w14:paraId="6ABEB38B" w14:textId="77777777" w:rsidR="00F72CC6" w:rsidRDefault="00F72CC6" w:rsidP="00144E82">
      <w:pPr>
        <w:spacing w:after="0" w:line="240" w:lineRule="auto"/>
        <w:rPr>
          <w:rFonts w:eastAsia="Times New Roman" w:cstheme="minorHAnsi"/>
          <w:b/>
          <w:bCs/>
          <w:color w:val="000000"/>
          <w:u w:val="single"/>
        </w:rPr>
      </w:pPr>
    </w:p>
    <w:p w14:paraId="22AB9520" w14:textId="77777777" w:rsidR="00F72CC6" w:rsidRDefault="00F72CC6" w:rsidP="00144E82">
      <w:pPr>
        <w:spacing w:after="0" w:line="240" w:lineRule="auto"/>
        <w:rPr>
          <w:rFonts w:eastAsia="Times New Roman" w:cstheme="minorHAnsi"/>
          <w:b/>
          <w:bCs/>
          <w:color w:val="000000"/>
          <w:u w:val="single"/>
        </w:rPr>
      </w:pPr>
    </w:p>
    <w:p w14:paraId="01DE195A" w14:textId="30FADAE0" w:rsidR="00C1101A" w:rsidRPr="00C1101A" w:rsidRDefault="00ED56BD" w:rsidP="00144E82">
      <w:pPr>
        <w:spacing w:after="0" w:line="240" w:lineRule="auto"/>
        <w:rPr>
          <w:rFonts w:eastAsia="Times New Roman" w:cstheme="minorHAnsi"/>
          <w:b/>
          <w:bCs/>
          <w:color w:val="000000"/>
          <w:u w:val="single"/>
        </w:rPr>
      </w:pPr>
      <w:r w:rsidRPr="003A07EA">
        <w:rPr>
          <w:rFonts w:eastAsia="Times New Roman" w:cstheme="minorHAnsi"/>
          <w:b/>
          <w:bCs/>
          <w:color w:val="000000"/>
          <w:u w:val="single"/>
        </w:rPr>
        <w:t>Required</w:t>
      </w:r>
      <w:r w:rsidR="00850AA0" w:rsidRPr="003A07EA">
        <w:rPr>
          <w:rFonts w:eastAsia="Times New Roman" w:cstheme="minorHAnsi"/>
          <w:b/>
          <w:bCs/>
          <w:color w:val="000000"/>
          <w:u w:val="single"/>
        </w:rPr>
        <w:t xml:space="preserve"> Qualification:</w:t>
      </w:r>
    </w:p>
    <w:p w14:paraId="111D61B0" w14:textId="39432ADD" w:rsidR="00C1101A" w:rsidRPr="00C1101A" w:rsidRDefault="00C1101A" w:rsidP="00C1101A">
      <w:pPr>
        <w:pStyle w:val="ListParagraph"/>
        <w:numPr>
          <w:ilvl w:val="0"/>
          <w:numId w:val="1"/>
        </w:numPr>
        <w:shd w:val="clear" w:color="auto" w:fill="FFFFFF"/>
        <w:spacing w:after="100" w:afterAutospacing="1" w:line="240" w:lineRule="auto"/>
        <w:rPr>
          <w:rFonts w:eastAsia="Times New Roman" w:cstheme="minorHAnsi"/>
          <w:color w:val="252629"/>
        </w:rPr>
      </w:pPr>
      <w:r w:rsidRPr="00C1101A">
        <w:rPr>
          <w:rFonts w:eastAsia="Times New Roman" w:cstheme="minorHAnsi"/>
          <w:color w:val="252629"/>
        </w:rPr>
        <w:t>BA or BS in engineering (Civil,</w:t>
      </w:r>
      <w:r w:rsidRPr="00C1101A">
        <w:rPr>
          <w:rFonts w:cstheme="minorHAnsi"/>
        </w:rPr>
        <w:t xml:space="preserve"> </w:t>
      </w:r>
      <w:r w:rsidRPr="00C1101A">
        <w:rPr>
          <w:rFonts w:eastAsia="Times New Roman" w:cstheme="minorHAnsi"/>
          <w:color w:val="252629"/>
        </w:rPr>
        <w:t>Electrical, or Structural Engineering) or Construction Management related technical degree related to construction PREFERRED-NOT REQUIRED.</w:t>
      </w:r>
    </w:p>
    <w:p w14:paraId="1E175742" w14:textId="1E8C3F37" w:rsidR="00C1101A" w:rsidRPr="00C1101A" w:rsidRDefault="00C1101A" w:rsidP="00C1101A">
      <w:pPr>
        <w:numPr>
          <w:ilvl w:val="0"/>
          <w:numId w:val="1"/>
        </w:numPr>
        <w:shd w:val="clear" w:color="auto" w:fill="FFFFFF"/>
        <w:spacing w:before="100" w:beforeAutospacing="1" w:after="100" w:afterAutospacing="1" w:line="240" w:lineRule="auto"/>
        <w:rPr>
          <w:rFonts w:eastAsia="Times New Roman" w:cstheme="minorHAnsi"/>
          <w:color w:val="252629"/>
        </w:rPr>
      </w:pPr>
      <w:r w:rsidRPr="00C1101A">
        <w:rPr>
          <w:rFonts w:eastAsia="Times New Roman" w:cstheme="minorHAnsi"/>
          <w:color w:val="252629"/>
        </w:rPr>
        <w:t>10 years' experience managing complex projects and/or programs with a Federal Agency is required</w:t>
      </w:r>
    </w:p>
    <w:p w14:paraId="1C6154B4" w14:textId="77777777" w:rsidR="00F72CC6" w:rsidRPr="00F72CC6" w:rsidRDefault="00F72CC6" w:rsidP="00F72CC6">
      <w:pPr>
        <w:numPr>
          <w:ilvl w:val="0"/>
          <w:numId w:val="1"/>
        </w:numPr>
        <w:shd w:val="clear" w:color="auto" w:fill="FFFFFF"/>
        <w:spacing w:before="100" w:beforeAutospacing="1" w:after="100" w:afterAutospacing="1" w:line="240" w:lineRule="auto"/>
        <w:rPr>
          <w:rFonts w:eastAsia="Times New Roman" w:cstheme="minorHAnsi"/>
          <w:color w:val="252629"/>
        </w:rPr>
      </w:pPr>
      <w:r w:rsidRPr="00F72CC6">
        <w:rPr>
          <w:rFonts w:eastAsia="Times New Roman" w:cstheme="minorHAnsi"/>
          <w:color w:val="252629"/>
        </w:rPr>
        <w:t>Strong computer skills are a necessity, including familiarity with construction project management applications.</w:t>
      </w:r>
    </w:p>
    <w:p w14:paraId="5CFB373C" w14:textId="6AF30CF0" w:rsidR="00F72CC6" w:rsidRPr="00F72CC6" w:rsidRDefault="00F72CC6" w:rsidP="00F72CC6">
      <w:pPr>
        <w:numPr>
          <w:ilvl w:val="0"/>
          <w:numId w:val="1"/>
        </w:numPr>
        <w:shd w:val="clear" w:color="auto" w:fill="FFFFFF"/>
        <w:spacing w:before="100" w:beforeAutospacing="1" w:after="100" w:afterAutospacing="1" w:line="240" w:lineRule="auto"/>
        <w:rPr>
          <w:rFonts w:eastAsia="Times New Roman" w:cstheme="minorHAnsi"/>
          <w:color w:val="252629"/>
        </w:rPr>
      </w:pPr>
      <w:r w:rsidRPr="00F72CC6">
        <w:rPr>
          <w:rFonts w:eastAsia="Times New Roman" w:cstheme="minorHAnsi"/>
          <w:color w:val="252629"/>
        </w:rPr>
        <w:t>Strong communication and interpersonal skills and are required to interface directly with owners' representatives,</w:t>
      </w:r>
      <w:r>
        <w:rPr>
          <w:rFonts w:eastAsia="Times New Roman" w:cstheme="minorHAnsi"/>
          <w:color w:val="252629"/>
        </w:rPr>
        <w:t xml:space="preserve"> subcontractors, Contract Officer,</w:t>
      </w:r>
      <w:r w:rsidRPr="00F72CC6">
        <w:rPr>
          <w:rFonts w:eastAsia="Times New Roman" w:cstheme="minorHAnsi"/>
          <w:color w:val="252629"/>
        </w:rPr>
        <w:t xml:space="preserve"> and other team members. </w:t>
      </w:r>
    </w:p>
    <w:p w14:paraId="2C82DB54" w14:textId="77777777" w:rsidR="00F72CC6" w:rsidRPr="00F72CC6" w:rsidRDefault="00F72CC6" w:rsidP="00F72CC6">
      <w:pPr>
        <w:numPr>
          <w:ilvl w:val="0"/>
          <w:numId w:val="1"/>
        </w:numPr>
        <w:shd w:val="clear" w:color="auto" w:fill="FFFFFF"/>
        <w:spacing w:before="100" w:beforeAutospacing="1" w:after="100" w:afterAutospacing="1" w:line="240" w:lineRule="auto"/>
        <w:rPr>
          <w:rFonts w:eastAsia="Times New Roman" w:cstheme="minorHAnsi"/>
          <w:color w:val="252629"/>
        </w:rPr>
      </w:pPr>
      <w:r w:rsidRPr="00F72CC6">
        <w:rPr>
          <w:rFonts w:eastAsia="Times New Roman" w:cstheme="minorHAnsi"/>
          <w:color w:val="252629"/>
        </w:rPr>
        <w:t>Strong leadership skills are required including, but not limited to coaching, mentoring and the ability to build and maintain motivated teams.</w:t>
      </w:r>
    </w:p>
    <w:p w14:paraId="3324F9E3" w14:textId="77777777" w:rsidR="00F72CC6" w:rsidRPr="00F72CC6" w:rsidRDefault="00F72CC6" w:rsidP="00F72CC6">
      <w:pPr>
        <w:numPr>
          <w:ilvl w:val="0"/>
          <w:numId w:val="1"/>
        </w:numPr>
        <w:shd w:val="clear" w:color="auto" w:fill="FFFFFF"/>
        <w:spacing w:before="100" w:beforeAutospacing="1" w:after="100" w:afterAutospacing="1" w:line="240" w:lineRule="auto"/>
        <w:rPr>
          <w:rFonts w:eastAsia="Times New Roman" w:cstheme="minorHAnsi"/>
          <w:color w:val="252629"/>
        </w:rPr>
      </w:pPr>
      <w:r w:rsidRPr="00F72CC6">
        <w:rPr>
          <w:rFonts w:eastAsia="Times New Roman" w:cstheme="minorHAnsi"/>
          <w:color w:val="252629"/>
        </w:rPr>
        <w:t>Highly developed project management finance skills are required.</w:t>
      </w:r>
    </w:p>
    <w:p w14:paraId="049486A6" w14:textId="6E9BC7EA" w:rsidR="00C1101A" w:rsidRPr="00C1101A" w:rsidRDefault="00C1101A" w:rsidP="00C1101A">
      <w:pPr>
        <w:numPr>
          <w:ilvl w:val="0"/>
          <w:numId w:val="1"/>
        </w:numPr>
        <w:shd w:val="clear" w:color="auto" w:fill="FFFFFF"/>
        <w:spacing w:before="100" w:beforeAutospacing="1" w:after="100" w:afterAutospacing="1" w:line="240" w:lineRule="auto"/>
        <w:rPr>
          <w:rFonts w:eastAsia="Times New Roman" w:cstheme="minorHAnsi"/>
          <w:b/>
          <w:bCs/>
          <w:color w:val="252629"/>
        </w:rPr>
      </w:pPr>
      <w:r w:rsidRPr="00C1101A">
        <w:rPr>
          <w:rFonts w:eastAsia="Times New Roman" w:cstheme="minorHAnsi"/>
          <w:b/>
          <w:bCs/>
          <w:color w:val="252629"/>
        </w:rPr>
        <w:t>Must have clean history and the ability to pass a background check to access different military facilities. Must be US citizen.</w:t>
      </w:r>
    </w:p>
    <w:p w14:paraId="75D31D00" w14:textId="033F800F" w:rsidR="00550B48" w:rsidRPr="00C1101A" w:rsidRDefault="009B15F7" w:rsidP="003A07EA">
      <w:pPr>
        <w:spacing w:before="100" w:beforeAutospacing="1" w:after="100" w:afterAutospacing="1" w:line="240" w:lineRule="auto"/>
        <w:rPr>
          <w:rFonts w:eastAsia="Times New Roman" w:cstheme="minorHAnsi"/>
          <w:b/>
          <w:bCs/>
          <w:i/>
          <w:color w:val="000000"/>
          <w:sz w:val="20"/>
          <w:szCs w:val="20"/>
        </w:rPr>
      </w:pPr>
      <w:r w:rsidRPr="004E26A3">
        <w:rPr>
          <w:rFonts w:eastAsia="Times New Roman" w:cstheme="minorHAnsi"/>
          <w:i/>
          <w:color w:val="000000"/>
          <w:sz w:val="20"/>
          <w:szCs w:val="20"/>
        </w:rPr>
        <w:t> </w:t>
      </w:r>
      <w:r w:rsidR="00DD38A5" w:rsidRPr="004E26A3">
        <w:rPr>
          <w:rFonts w:eastAsia="Times New Roman" w:cstheme="minorHAnsi"/>
          <w:b/>
          <w:bCs/>
          <w:i/>
          <w:color w:val="000000"/>
          <w:sz w:val="20"/>
          <w:szCs w:val="20"/>
        </w:rPr>
        <w:t>T.A Loving Company</w:t>
      </w:r>
      <w:r w:rsidRPr="004E26A3">
        <w:rPr>
          <w:rFonts w:eastAsia="Times New Roman" w:cstheme="minorHAnsi"/>
          <w:b/>
          <w:bCs/>
          <w:i/>
          <w:color w:val="000000"/>
          <w:sz w:val="20"/>
          <w:szCs w:val="20"/>
        </w:rPr>
        <w:t xml:space="preserve"> is an Equal Opportunity employer. All qualified applicants will receive consideration for employment without regard to race, color, religion, sex, sexual orientation, gender identity, national origin, disability, or protected veteran status.</w:t>
      </w:r>
    </w:p>
    <w:sectPr w:rsidR="00550B48" w:rsidRPr="00C1101A" w:rsidSect="002B6657">
      <w:headerReference w:type="default" r:id="rId8"/>
      <w:footerReference w:type="default" r:id="rId9"/>
      <w:pgSz w:w="12240" w:h="15840"/>
      <w:pgMar w:top="1152"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9E35C" w14:textId="77777777" w:rsidR="00957506" w:rsidRDefault="00957506" w:rsidP="003D546B">
      <w:pPr>
        <w:spacing w:after="0" w:line="240" w:lineRule="auto"/>
      </w:pPr>
      <w:r>
        <w:separator/>
      </w:r>
    </w:p>
  </w:endnote>
  <w:endnote w:type="continuationSeparator" w:id="0">
    <w:p w14:paraId="2121E442" w14:textId="77777777" w:rsidR="00957506" w:rsidRDefault="00957506" w:rsidP="003D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0CE19" w14:textId="77777777" w:rsidR="009B15F7" w:rsidRDefault="009B15F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50AA0">
      <w:rPr>
        <w:caps/>
        <w:noProof/>
        <w:color w:val="5B9BD5" w:themeColor="accent1"/>
      </w:rPr>
      <w:t>1</w:t>
    </w:r>
    <w:r>
      <w:rPr>
        <w:caps/>
        <w:noProof/>
        <w:color w:val="5B9BD5" w:themeColor="accent1"/>
      </w:rPr>
      <w:fldChar w:fldCharType="end"/>
    </w:r>
  </w:p>
  <w:p w14:paraId="643F3D04" w14:textId="77777777" w:rsidR="003D546B" w:rsidRDefault="003D546B" w:rsidP="009B15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C82E9" w14:textId="77777777" w:rsidR="00957506" w:rsidRDefault="00957506" w:rsidP="003D546B">
      <w:pPr>
        <w:spacing w:after="0" w:line="240" w:lineRule="auto"/>
      </w:pPr>
      <w:r>
        <w:separator/>
      </w:r>
    </w:p>
  </w:footnote>
  <w:footnote w:type="continuationSeparator" w:id="0">
    <w:p w14:paraId="4AABCBC2" w14:textId="77777777" w:rsidR="00957506" w:rsidRDefault="00957506" w:rsidP="003D5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3408" w14:textId="77777777" w:rsidR="00DD38A5" w:rsidRDefault="00DD38A5" w:rsidP="002B6657">
    <w:pPr>
      <w:pStyle w:val="Header"/>
      <w:jc w:val="center"/>
    </w:pPr>
  </w:p>
  <w:p w14:paraId="1D2E00EF" w14:textId="77777777" w:rsidR="009B15F7" w:rsidRPr="002B6657" w:rsidRDefault="00DD38A5" w:rsidP="00DD38A5">
    <w:pPr>
      <w:pStyle w:val="Header"/>
      <w:tabs>
        <w:tab w:val="center" w:pos="5400"/>
        <w:tab w:val="left" w:pos="9413"/>
      </w:tabs>
      <w:jc w:val="center"/>
    </w:pPr>
    <w:r>
      <w:rPr>
        <w:noProof/>
      </w:rPr>
      <w:drawing>
        <wp:inline distT="0" distB="0" distL="0" distR="0" wp14:anchorId="420E1F2B" wp14:editId="569F1E66">
          <wp:extent cx="1657350" cy="57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599" cy="5898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A49D6"/>
    <w:multiLevelType w:val="hybridMultilevel"/>
    <w:tmpl w:val="952885AC"/>
    <w:lvl w:ilvl="0" w:tplc="6C3E11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657DB"/>
    <w:multiLevelType w:val="hybridMultilevel"/>
    <w:tmpl w:val="774AD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83"/>
    <w:rsid w:val="00016B4F"/>
    <w:rsid w:val="00033A8D"/>
    <w:rsid w:val="00041E45"/>
    <w:rsid w:val="00071CE7"/>
    <w:rsid w:val="000742FF"/>
    <w:rsid w:val="00093622"/>
    <w:rsid w:val="0009675A"/>
    <w:rsid w:val="000971B6"/>
    <w:rsid w:val="000C5FD8"/>
    <w:rsid w:val="0010383E"/>
    <w:rsid w:val="001101C5"/>
    <w:rsid w:val="00144E82"/>
    <w:rsid w:val="0016121F"/>
    <w:rsid w:val="00192A49"/>
    <w:rsid w:val="001A1CBC"/>
    <w:rsid w:val="001A28A2"/>
    <w:rsid w:val="001A3845"/>
    <w:rsid w:val="001B3929"/>
    <w:rsid w:val="001B5DDA"/>
    <w:rsid w:val="001E1863"/>
    <w:rsid w:val="00200A76"/>
    <w:rsid w:val="00234E09"/>
    <w:rsid w:val="00236206"/>
    <w:rsid w:val="002365F5"/>
    <w:rsid w:val="00253464"/>
    <w:rsid w:val="00280E43"/>
    <w:rsid w:val="00291DC3"/>
    <w:rsid w:val="002A1261"/>
    <w:rsid w:val="002A2AA8"/>
    <w:rsid w:val="002B6657"/>
    <w:rsid w:val="002D6260"/>
    <w:rsid w:val="00311387"/>
    <w:rsid w:val="00314E7F"/>
    <w:rsid w:val="0032734A"/>
    <w:rsid w:val="003314AB"/>
    <w:rsid w:val="00373A43"/>
    <w:rsid w:val="00393A68"/>
    <w:rsid w:val="003A07EA"/>
    <w:rsid w:val="003A6969"/>
    <w:rsid w:val="003D546B"/>
    <w:rsid w:val="003D665D"/>
    <w:rsid w:val="003D6660"/>
    <w:rsid w:val="003E16F8"/>
    <w:rsid w:val="003F483F"/>
    <w:rsid w:val="003F52A0"/>
    <w:rsid w:val="003F6E84"/>
    <w:rsid w:val="004073D3"/>
    <w:rsid w:val="00410285"/>
    <w:rsid w:val="004B7E6D"/>
    <w:rsid w:val="004C0302"/>
    <w:rsid w:val="004E26A3"/>
    <w:rsid w:val="0052590D"/>
    <w:rsid w:val="005400D6"/>
    <w:rsid w:val="00550B48"/>
    <w:rsid w:val="005600E2"/>
    <w:rsid w:val="0056494A"/>
    <w:rsid w:val="00573E08"/>
    <w:rsid w:val="00576C1F"/>
    <w:rsid w:val="00577FD1"/>
    <w:rsid w:val="0059707A"/>
    <w:rsid w:val="005B72C3"/>
    <w:rsid w:val="005D69EB"/>
    <w:rsid w:val="005E18D5"/>
    <w:rsid w:val="00630771"/>
    <w:rsid w:val="00643464"/>
    <w:rsid w:val="00657568"/>
    <w:rsid w:val="00660BF4"/>
    <w:rsid w:val="006B53A3"/>
    <w:rsid w:val="006C484C"/>
    <w:rsid w:val="006D2A64"/>
    <w:rsid w:val="006D2E14"/>
    <w:rsid w:val="006E4166"/>
    <w:rsid w:val="00756A20"/>
    <w:rsid w:val="00796F45"/>
    <w:rsid w:val="00832E83"/>
    <w:rsid w:val="008500ED"/>
    <w:rsid w:val="00850AA0"/>
    <w:rsid w:val="008513E8"/>
    <w:rsid w:val="008639AD"/>
    <w:rsid w:val="00870311"/>
    <w:rsid w:val="00894700"/>
    <w:rsid w:val="008C5857"/>
    <w:rsid w:val="009119E9"/>
    <w:rsid w:val="0091444B"/>
    <w:rsid w:val="0092717C"/>
    <w:rsid w:val="0093537E"/>
    <w:rsid w:val="00957506"/>
    <w:rsid w:val="00973169"/>
    <w:rsid w:val="00984611"/>
    <w:rsid w:val="00985D3E"/>
    <w:rsid w:val="00992675"/>
    <w:rsid w:val="009946AD"/>
    <w:rsid w:val="00995CBC"/>
    <w:rsid w:val="009B15F7"/>
    <w:rsid w:val="009B2B3C"/>
    <w:rsid w:val="009B7903"/>
    <w:rsid w:val="009E27FD"/>
    <w:rsid w:val="009E5F77"/>
    <w:rsid w:val="009E6892"/>
    <w:rsid w:val="00A056C3"/>
    <w:rsid w:val="00AB7D01"/>
    <w:rsid w:val="00B12B27"/>
    <w:rsid w:val="00B613D6"/>
    <w:rsid w:val="00B678B1"/>
    <w:rsid w:val="00B7545A"/>
    <w:rsid w:val="00B91F89"/>
    <w:rsid w:val="00BD419A"/>
    <w:rsid w:val="00BD56E5"/>
    <w:rsid w:val="00BE154D"/>
    <w:rsid w:val="00BF4E05"/>
    <w:rsid w:val="00C01C1E"/>
    <w:rsid w:val="00C1101A"/>
    <w:rsid w:val="00C34DC7"/>
    <w:rsid w:val="00C41C54"/>
    <w:rsid w:val="00C822FF"/>
    <w:rsid w:val="00CA68B2"/>
    <w:rsid w:val="00CB4EFD"/>
    <w:rsid w:val="00CD6BD1"/>
    <w:rsid w:val="00D24167"/>
    <w:rsid w:val="00D542E3"/>
    <w:rsid w:val="00D60132"/>
    <w:rsid w:val="00D7499E"/>
    <w:rsid w:val="00D83EDC"/>
    <w:rsid w:val="00D86DA6"/>
    <w:rsid w:val="00D91E19"/>
    <w:rsid w:val="00D94E81"/>
    <w:rsid w:val="00D96985"/>
    <w:rsid w:val="00DA08CB"/>
    <w:rsid w:val="00DB0893"/>
    <w:rsid w:val="00DD38A5"/>
    <w:rsid w:val="00E01AE4"/>
    <w:rsid w:val="00E52EC7"/>
    <w:rsid w:val="00ED339E"/>
    <w:rsid w:val="00ED56BD"/>
    <w:rsid w:val="00ED6A22"/>
    <w:rsid w:val="00EE7FC0"/>
    <w:rsid w:val="00F04DAF"/>
    <w:rsid w:val="00F160AB"/>
    <w:rsid w:val="00F24D62"/>
    <w:rsid w:val="00F62861"/>
    <w:rsid w:val="00F72CC6"/>
    <w:rsid w:val="00F774C5"/>
    <w:rsid w:val="00FB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C4B66C"/>
  <w15:chartTrackingRefBased/>
  <w15:docId w15:val="{96553DF7-E432-4EFE-B8E1-C32A524E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E8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32E83"/>
    <w:rPr>
      <w:b/>
      <w:bCs/>
    </w:rPr>
  </w:style>
  <w:style w:type="character" w:customStyle="1" w:styleId="Hyperlink1">
    <w:name w:val="Hyperlink1"/>
    <w:rsid w:val="002A1261"/>
    <w:rPr>
      <w:color w:val="0000FE"/>
      <w:sz w:val="20"/>
      <w:u w:val="single"/>
    </w:rPr>
  </w:style>
  <w:style w:type="character" w:styleId="Hyperlink">
    <w:name w:val="Hyperlink"/>
    <w:rsid w:val="002A1261"/>
    <w:rPr>
      <w:color w:val="0563C1"/>
      <w:u w:val="single"/>
    </w:rPr>
  </w:style>
  <w:style w:type="paragraph" w:styleId="BodyText">
    <w:name w:val="Body Text"/>
    <w:basedOn w:val="Normal"/>
    <w:link w:val="BodyTextChar"/>
    <w:uiPriority w:val="1"/>
    <w:qFormat/>
    <w:rsid w:val="0056494A"/>
    <w:pPr>
      <w:widowControl w:val="0"/>
      <w:spacing w:after="0" w:line="240" w:lineRule="auto"/>
      <w:ind w:left="377" w:hanging="178"/>
    </w:pPr>
    <w:rPr>
      <w:rFonts w:ascii="Arial" w:eastAsia="Arial" w:hAnsi="Arial"/>
      <w:sz w:val="20"/>
      <w:szCs w:val="20"/>
    </w:rPr>
  </w:style>
  <w:style w:type="character" w:customStyle="1" w:styleId="BodyTextChar">
    <w:name w:val="Body Text Char"/>
    <w:basedOn w:val="DefaultParagraphFont"/>
    <w:link w:val="BodyText"/>
    <w:uiPriority w:val="1"/>
    <w:rsid w:val="0056494A"/>
    <w:rPr>
      <w:rFonts w:ascii="Arial" w:eastAsia="Arial" w:hAnsi="Arial"/>
      <w:sz w:val="20"/>
      <w:szCs w:val="20"/>
    </w:rPr>
  </w:style>
  <w:style w:type="paragraph" w:styleId="ListParagraph">
    <w:name w:val="List Paragraph"/>
    <w:basedOn w:val="Normal"/>
    <w:uiPriority w:val="34"/>
    <w:qFormat/>
    <w:rsid w:val="00BD419A"/>
    <w:pPr>
      <w:ind w:left="720"/>
      <w:contextualSpacing/>
    </w:pPr>
  </w:style>
  <w:style w:type="table" w:styleId="TableGrid">
    <w:name w:val="Table Grid"/>
    <w:basedOn w:val="TableNormal"/>
    <w:uiPriority w:val="39"/>
    <w:rsid w:val="00F6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53A3"/>
    <w:rPr>
      <w:color w:val="954F72" w:themeColor="followedHyperlink"/>
      <w:u w:val="single"/>
    </w:rPr>
  </w:style>
  <w:style w:type="paragraph" w:styleId="BalloonText">
    <w:name w:val="Balloon Text"/>
    <w:basedOn w:val="Normal"/>
    <w:link w:val="BalloonTextChar"/>
    <w:uiPriority w:val="99"/>
    <w:semiHidden/>
    <w:unhideWhenUsed/>
    <w:rsid w:val="00630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771"/>
    <w:rPr>
      <w:rFonts w:ascii="Segoe UI" w:hAnsi="Segoe UI" w:cs="Segoe UI"/>
      <w:sz w:val="18"/>
      <w:szCs w:val="18"/>
    </w:rPr>
  </w:style>
  <w:style w:type="paragraph" w:styleId="Header">
    <w:name w:val="header"/>
    <w:basedOn w:val="Normal"/>
    <w:link w:val="HeaderChar"/>
    <w:uiPriority w:val="99"/>
    <w:unhideWhenUsed/>
    <w:rsid w:val="003D5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46B"/>
  </w:style>
  <w:style w:type="paragraph" w:styleId="Footer">
    <w:name w:val="footer"/>
    <w:basedOn w:val="Normal"/>
    <w:link w:val="FooterChar"/>
    <w:uiPriority w:val="99"/>
    <w:unhideWhenUsed/>
    <w:rsid w:val="003D5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46B"/>
  </w:style>
  <w:style w:type="character" w:styleId="UnresolvedMention">
    <w:name w:val="Unresolved Mention"/>
    <w:basedOn w:val="DefaultParagraphFont"/>
    <w:uiPriority w:val="99"/>
    <w:semiHidden/>
    <w:unhideWhenUsed/>
    <w:rsid w:val="00ED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0617">
      <w:bodyDiv w:val="1"/>
      <w:marLeft w:val="0"/>
      <w:marRight w:val="0"/>
      <w:marTop w:val="0"/>
      <w:marBottom w:val="0"/>
      <w:divBdr>
        <w:top w:val="none" w:sz="0" w:space="0" w:color="auto"/>
        <w:left w:val="none" w:sz="0" w:space="0" w:color="auto"/>
        <w:bottom w:val="none" w:sz="0" w:space="0" w:color="auto"/>
        <w:right w:val="none" w:sz="0" w:space="0" w:color="auto"/>
      </w:divBdr>
    </w:div>
    <w:div w:id="223684421">
      <w:bodyDiv w:val="1"/>
      <w:marLeft w:val="0"/>
      <w:marRight w:val="0"/>
      <w:marTop w:val="0"/>
      <w:marBottom w:val="0"/>
      <w:divBdr>
        <w:top w:val="none" w:sz="0" w:space="0" w:color="auto"/>
        <w:left w:val="none" w:sz="0" w:space="0" w:color="auto"/>
        <w:bottom w:val="none" w:sz="0" w:space="0" w:color="auto"/>
        <w:right w:val="none" w:sz="0" w:space="0" w:color="auto"/>
      </w:divBdr>
    </w:div>
    <w:div w:id="512382851">
      <w:bodyDiv w:val="1"/>
      <w:marLeft w:val="0"/>
      <w:marRight w:val="0"/>
      <w:marTop w:val="0"/>
      <w:marBottom w:val="0"/>
      <w:divBdr>
        <w:top w:val="none" w:sz="0" w:space="0" w:color="auto"/>
        <w:left w:val="none" w:sz="0" w:space="0" w:color="auto"/>
        <w:bottom w:val="none" w:sz="0" w:space="0" w:color="auto"/>
        <w:right w:val="none" w:sz="0" w:space="0" w:color="auto"/>
      </w:divBdr>
    </w:div>
    <w:div w:id="607154901">
      <w:bodyDiv w:val="1"/>
      <w:marLeft w:val="0"/>
      <w:marRight w:val="0"/>
      <w:marTop w:val="0"/>
      <w:marBottom w:val="0"/>
      <w:divBdr>
        <w:top w:val="none" w:sz="0" w:space="0" w:color="auto"/>
        <w:left w:val="none" w:sz="0" w:space="0" w:color="auto"/>
        <w:bottom w:val="none" w:sz="0" w:space="0" w:color="auto"/>
        <w:right w:val="none" w:sz="0" w:space="0" w:color="auto"/>
      </w:divBdr>
    </w:div>
    <w:div w:id="631709700">
      <w:bodyDiv w:val="1"/>
      <w:marLeft w:val="0"/>
      <w:marRight w:val="0"/>
      <w:marTop w:val="0"/>
      <w:marBottom w:val="0"/>
      <w:divBdr>
        <w:top w:val="none" w:sz="0" w:space="0" w:color="auto"/>
        <w:left w:val="none" w:sz="0" w:space="0" w:color="auto"/>
        <w:bottom w:val="none" w:sz="0" w:space="0" w:color="auto"/>
        <w:right w:val="none" w:sz="0" w:space="0" w:color="auto"/>
      </w:divBdr>
    </w:div>
    <w:div w:id="677273015">
      <w:bodyDiv w:val="1"/>
      <w:marLeft w:val="0"/>
      <w:marRight w:val="0"/>
      <w:marTop w:val="0"/>
      <w:marBottom w:val="0"/>
      <w:divBdr>
        <w:top w:val="none" w:sz="0" w:space="0" w:color="auto"/>
        <w:left w:val="none" w:sz="0" w:space="0" w:color="auto"/>
        <w:bottom w:val="none" w:sz="0" w:space="0" w:color="auto"/>
        <w:right w:val="none" w:sz="0" w:space="0" w:color="auto"/>
      </w:divBdr>
    </w:div>
    <w:div w:id="695228608">
      <w:bodyDiv w:val="1"/>
      <w:marLeft w:val="0"/>
      <w:marRight w:val="0"/>
      <w:marTop w:val="0"/>
      <w:marBottom w:val="0"/>
      <w:divBdr>
        <w:top w:val="none" w:sz="0" w:space="0" w:color="auto"/>
        <w:left w:val="none" w:sz="0" w:space="0" w:color="auto"/>
        <w:bottom w:val="none" w:sz="0" w:space="0" w:color="auto"/>
        <w:right w:val="none" w:sz="0" w:space="0" w:color="auto"/>
      </w:divBdr>
    </w:div>
    <w:div w:id="901061069">
      <w:bodyDiv w:val="1"/>
      <w:marLeft w:val="0"/>
      <w:marRight w:val="0"/>
      <w:marTop w:val="0"/>
      <w:marBottom w:val="0"/>
      <w:divBdr>
        <w:top w:val="none" w:sz="0" w:space="0" w:color="auto"/>
        <w:left w:val="none" w:sz="0" w:space="0" w:color="auto"/>
        <w:bottom w:val="none" w:sz="0" w:space="0" w:color="auto"/>
        <w:right w:val="none" w:sz="0" w:space="0" w:color="auto"/>
      </w:divBdr>
    </w:div>
    <w:div w:id="1094009304">
      <w:bodyDiv w:val="1"/>
      <w:marLeft w:val="0"/>
      <w:marRight w:val="0"/>
      <w:marTop w:val="0"/>
      <w:marBottom w:val="0"/>
      <w:divBdr>
        <w:top w:val="none" w:sz="0" w:space="0" w:color="auto"/>
        <w:left w:val="none" w:sz="0" w:space="0" w:color="auto"/>
        <w:bottom w:val="none" w:sz="0" w:space="0" w:color="auto"/>
        <w:right w:val="none" w:sz="0" w:space="0" w:color="auto"/>
      </w:divBdr>
    </w:div>
    <w:div w:id="1151677664">
      <w:bodyDiv w:val="1"/>
      <w:marLeft w:val="0"/>
      <w:marRight w:val="0"/>
      <w:marTop w:val="0"/>
      <w:marBottom w:val="0"/>
      <w:divBdr>
        <w:top w:val="none" w:sz="0" w:space="0" w:color="auto"/>
        <w:left w:val="none" w:sz="0" w:space="0" w:color="auto"/>
        <w:bottom w:val="none" w:sz="0" w:space="0" w:color="auto"/>
        <w:right w:val="none" w:sz="0" w:space="0" w:color="auto"/>
      </w:divBdr>
    </w:div>
    <w:div w:id="1843741856">
      <w:bodyDiv w:val="1"/>
      <w:marLeft w:val="0"/>
      <w:marRight w:val="0"/>
      <w:marTop w:val="0"/>
      <w:marBottom w:val="0"/>
      <w:divBdr>
        <w:top w:val="none" w:sz="0" w:space="0" w:color="auto"/>
        <w:left w:val="none" w:sz="0" w:space="0" w:color="auto"/>
        <w:bottom w:val="none" w:sz="0" w:space="0" w:color="auto"/>
        <w:right w:val="none" w:sz="0" w:space="0" w:color="auto"/>
      </w:divBdr>
    </w:div>
    <w:div w:id="1867987785">
      <w:bodyDiv w:val="1"/>
      <w:marLeft w:val="0"/>
      <w:marRight w:val="0"/>
      <w:marTop w:val="0"/>
      <w:marBottom w:val="0"/>
      <w:divBdr>
        <w:top w:val="none" w:sz="0" w:space="0" w:color="auto"/>
        <w:left w:val="none" w:sz="0" w:space="0" w:color="auto"/>
        <w:bottom w:val="none" w:sz="0" w:space="0" w:color="auto"/>
        <w:right w:val="none" w:sz="0" w:space="0" w:color="auto"/>
      </w:divBdr>
    </w:div>
    <w:div w:id="2017419834">
      <w:bodyDiv w:val="1"/>
      <w:marLeft w:val="120"/>
      <w:marRight w:val="120"/>
      <w:marTop w:val="120"/>
      <w:marBottom w:val="120"/>
      <w:divBdr>
        <w:top w:val="none" w:sz="0" w:space="0" w:color="auto"/>
        <w:left w:val="none" w:sz="0" w:space="0" w:color="auto"/>
        <w:bottom w:val="none" w:sz="0" w:space="0" w:color="auto"/>
        <w:right w:val="none" w:sz="0" w:space="0" w:color="auto"/>
      </w:divBdr>
    </w:div>
    <w:div w:id="203904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E9CB-25E9-4273-BBBD-BAD133A0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Nordt</dc:creator>
  <cp:keywords/>
  <dc:description/>
  <cp:lastModifiedBy>Karol Crews</cp:lastModifiedBy>
  <cp:revision>4</cp:revision>
  <cp:lastPrinted>2018-01-18T20:44:00Z</cp:lastPrinted>
  <dcterms:created xsi:type="dcterms:W3CDTF">2020-08-25T17:12:00Z</dcterms:created>
  <dcterms:modified xsi:type="dcterms:W3CDTF">2020-09-02T13:31:00Z</dcterms:modified>
</cp:coreProperties>
</file>