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FB4BC" w14:textId="77777777" w:rsidR="00E14423" w:rsidRPr="00E14423" w:rsidRDefault="00E14423" w:rsidP="00E14423">
      <w:pPr>
        <w:spacing w:after="300" w:line="240" w:lineRule="auto"/>
        <w:outlineLvl w:val="0"/>
        <w:rPr>
          <w:rFonts w:ascii="Helvetica" w:eastAsia="Times New Roman" w:hAnsi="Helvetica" w:cs="Helvetica"/>
          <w:color w:val="4A90E2"/>
          <w:spacing w:val="-5"/>
          <w:kern w:val="36"/>
          <w:sz w:val="48"/>
          <w:szCs w:val="48"/>
        </w:rPr>
      </w:pPr>
      <w:r w:rsidRPr="00E14423">
        <w:rPr>
          <w:rFonts w:ascii="Helvetica" w:eastAsia="Times New Roman" w:hAnsi="Helvetica" w:cs="Helvetica"/>
          <w:color w:val="4A90E2"/>
          <w:spacing w:val="-5"/>
          <w:kern w:val="36"/>
          <w:sz w:val="48"/>
          <w:szCs w:val="48"/>
        </w:rPr>
        <w:t>Water Mitigation Technician</w:t>
      </w:r>
    </w:p>
    <w:p w14:paraId="38357E5E" w14:textId="77777777" w:rsidR="00E14423" w:rsidRPr="00E14423" w:rsidRDefault="00E14423" w:rsidP="00E14423">
      <w:pPr>
        <w:spacing w:after="30" w:line="240" w:lineRule="auto"/>
        <w:ind w:left="72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Shelby, NC 28150</w:t>
      </w:r>
    </w:p>
    <w:p w14:paraId="773DAF77" w14:textId="77777777" w:rsidR="00E14423" w:rsidRPr="00E14423" w:rsidRDefault="00E14423" w:rsidP="00E14423">
      <w:pPr>
        <w:spacing w:after="30" w:line="240" w:lineRule="auto"/>
        <w:ind w:left="72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Full-time</w:t>
      </w:r>
    </w:p>
    <w:p w14:paraId="148167D6" w14:textId="77777777" w:rsidR="00E14423" w:rsidRPr="00E14423" w:rsidRDefault="00E14423" w:rsidP="00E14423">
      <w:pPr>
        <w:spacing w:after="30" w:line="240" w:lineRule="auto"/>
        <w:ind w:left="72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Salary: $17.00 to $20.00 /hour</w:t>
      </w:r>
    </w:p>
    <w:p w14:paraId="43793D1B" w14:textId="77777777" w:rsidR="00E14423" w:rsidRPr="00E14423" w:rsidRDefault="00E14423" w:rsidP="00E14423">
      <w:pPr>
        <w:spacing w:before="450" w:after="450" w:line="240" w:lineRule="auto"/>
        <w:rPr>
          <w:rFonts w:ascii="Times New Roman" w:eastAsia="Times New Roman" w:hAnsi="Times New Roman" w:cs="Times New Roman"/>
          <w:sz w:val="24"/>
          <w:szCs w:val="24"/>
        </w:rPr>
      </w:pPr>
      <w:r w:rsidRPr="00E14423">
        <w:rPr>
          <w:rFonts w:ascii="Times New Roman" w:eastAsia="Times New Roman" w:hAnsi="Times New Roman" w:cs="Times New Roman"/>
          <w:sz w:val="24"/>
          <w:szCs w:val="24"/>
        </w:rPr>
        <w:pict w14:anchorId="51AFDFF6">
          <v:rect id="_x0000_i1025" style="width:180pt;height:1.5pt" o:hrpct="0" o:hralign="center" o:hrstd="t" o:hrnoshade="t" o:hr="t" fillcolor="black" stroked="f"/>
        </w:pict>
      </w:r>
    </w:p>
    <w:p w14:paraId="1D2A0FC6"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color w:val="333333"/>
          <w:spacing w:val="-5"/>
          <w:sz w:val="27"/>
          <w:szCs w:val="27"/>
        </w:rPr>
        <w:t>The Restoration/Mitigation/Water Technician engages in activities necessary to restore commercial and residential property damaged by fire, smoke, water, mold, and other factors. Respond to job sites and perform all tasks in accordance with industry standards.</w:t>
      </w:r>
    </w:p>
    <w:p w14:paraId="71ABE609"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b/>
          <w:bCs/>
          <w:color w:val="333333"/>
          <w:spacing w:val="-5"/>
          <w:sz w:val="27"/>
          <w:szCs w:val="27"/>
        </w:rPr>
        <w:t>Responsibilities Include:</w:t>
      </w:r>
    </w:p>
    <w:p w14:paraId="6AA4CF91"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Set, monitor, and move equipment needed for water extraction and drying</w:t>
      </w:r>
    </w:p>
    <w:p w14:paraId="4FBBE7E2"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Move, pack, catalog, and store, customer contents</w:t>
      </w:r>
    </w:p>
    <w:p w14:paraId="76BBACC1"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Demolition of property and debris removal</w:t>
      </w:r>
    </w:p>
    <w:p w14:paraId="18DF5849"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Perform structural and content cleanup</w:t>
      </w:r>
    </w:p>
    <w:p w14:paraId="4B4A98D9"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Maintain and create accurate and detailed measurements, diagrams, photos, journals, work orders, and other documentation, as required for each job, including data entry into job management and data tracking systems, using multiple software databases</w:t>
      </w:r>
    </w:p>
    <w:p w14:paraId="07D69CBE" w14:textId="77777777" w:rsidR="00E14423" w:rsidRPr="00E14423" w:rsidRDefault="00E14423" w:rsidP="00E14423">
      <w:pPr>
        <w:numPr>
          <w:ilvl w:val="0"/>
          <w:numId w:val="1"/>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Communicate details of work performed, and job status with clients, managers, team members, and other parties</w:t>
      </w:r>
    </w:p>
    <w:p w14:paraId="4F47EBAE"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b/>
          <w:bCs/>
          <w:color w:val="333333"/>
          <w:spacing w:val="-5"/>
          <w:sz w:val="27"/>
          <w:szCs w:val="27"/>
        </w:rPr>
        <w:t>Education/Qualifications</w:t>
      </w:r>
    </w:p>
    <w:p w14:paraId="15295711"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High School Diploma or equivalent</w:t>
      </w:r>
    </w:p>
    <w:p w14:paraId="6DFDED62"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Demonstrated, stable work history</w:t>
      </w:r>
    </w:p>
    <w:p w14:paraId="4188AA02"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Must be able to work the on-call rotation (when scheduled) for emergency after hours calls</w:t>
      </w:r>
    </w:p>
    <w:p w14:paraId="32EEEDA9"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 xml:space="preserve">Must be able to work in crawlspaces and attics, </w:t>
      </w:r>
      <w:proofErr w:type="gramStart"/>
      <w:r w:rsidRPr="00E14423">
        <w:rPr>
          <w:rFonts w:ascii="Helvetica" w:eastAsia="Times New Roman" w:hAnsi="Helvetica" w:cs="Helvetica"/>
          <w:color w:val="333333"/>
          <w:spacing w:val="-5"/>
          <w:sz w:val="24"/>
          <w:szCs w:val="24"/>
        </w:rPr>
        <w:t>lift up</w:t>
      </w:r>
      <w:proofErr w:type="gramEnd"/>
      <w:r w:rsidRPr="00E14423">
        <w:rPr>
          <w:rFonts w:ascii="Helvetica" w:eastAsia="Times New Roman" w:hAnsi="Helvetica" w:cs="Helvetica"/>
          <w:color w:val="333333"/>
          <w:spacing w:val="-5"/>
          <w:sz w:val="24"/>
          <w:szCs w:val="24"/>
        </w:rPr>
        <w:t xml:space="preserve"> to 50 lbs. unassisted and be able to climb heights</w:t>
      </w:r>
    </w:p>
    <w:p w14:paraId="13204B8E"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Must pass background check and drug screening</w:t>
      </w:r>
    </w:p>
    <w:p w14:paraId="58FF5449"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Valid driver's license, safe driving record, minimum age 21</w:t>
      </w:r>
    </w:p>
    <w:p w14:paraId="56515C38"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IICRC certification highly desired</w:t>
      </w:r>
    </w:p>
    <w:p w14:paraId="0A4BB92C"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lastRenderedPageBreak/>
        <w:t>Prior work experience in restoration services, a plus</w:t>
      </w:r>
    </w:p>
    <w:p w14:paraId="160B84E2" w14:textId="77777777" w:rsidR="00E14423" w:rsidRPr="00E14423" w:rsidRDefault="00E14423" w:rsidP="00E14423">
      <w:pPr>
        <w:numPr>
          <w:ilvl w:val="0"/>
          <w:numId w:val="2"/>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color w:val="333333"/>
          <w:spacing w:val="-5"/>
          <w:sz w:val="24"/>
          <w:szCs w:val="24"/>
        </w:rPr>
        <w:t>Estimating experience, a plus</w:t>
      </w:r>
    </w:p>
    <w:p w14:paraId="52F598E8"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b/>
          <w:bCs/>
          <w:i/>
          <w:iCs/>
          <w:color w:val="333333"/>
          <w:spacing w:val="-5"/>
          <w:sz w:val="27"/>
          <w:szCs w:val="27"/>
        </w:rPr>
        <w:t>Starting Pay: $17.00+ DOE</w:t>
      </w:r>
    </w:p>
    <w:p w14:paraId="32F7EF13"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b/>
          <w:bCs/>
          <w:i/>
          <w:iCs/>
          <w:color w:val="333333"/>
          <w:spacing w:val="-5"/>
          <w:sz w:val="27"/>
          <w:szCs w:val="27"/>
        </w:rPr>
        <w:t>Benefits:</w:t>
      </w:r>
    </w:p>
    <w:p w14:paraId="6C9B69DE"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Medical Insurance</w:t>
      </w:r>
    </w:p>
    <w:p w14:paraId="21394BCF"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Paid Holidays</w:t>
      </w:r>
    </w:p>
    <w:p w14:paraId="2E1DF5E1"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Vacation Pay</w:t>
      </w:r>
    </w:p>
    <w:p w14:paraId="4E6E7C9F"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Sick Pay</w:t>
      </w:r>
    </w:p>
    <w:p w14:paraId="7FAFCF54"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401(k) Matching</w:t>
      </w:r>
    </w:p>
    <w:p w14:paraId="16B1B51E"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On-Call and Bio-hazard Bonuses</w:t>
      </w:r>
    </w:p>
    <w:p w14:paraId="3A7DED15" w14:textId="77777777" w:rsidR="00E14423" w:rsidRPr="00E14423" w:rsidRDefault="00E14423" w:rsidP="00E14423">
      <w:pPr>
        <w:numPr>
          <w:ilvl w:val="0"/>
          <w:numId w:val="3"/>
        </w:numPr>
        <w:spacing w:before="100" w:beforeAutospacing="1" w:after="180" w:line="240" w:lineRule="auto"/>
        <w:ind w:left="300"/>
        <w:rPr>
          <w:rFonts w:ascii="Helvetica" w:eastAsia="Times New Roman" w:hAnsi="Helvetica" w:cs="Helvetica"/>
          <w:color w:val="333333"/>
          <w:spacing w:val="-5"/>
          <w:sz w:val="24"/>
          <w:szCs w:val="24"/>
        </w:rPr>
      </w:pPr>
      <w:r w:rsidRPr="00E14423">
        <w:rPr>
          <w:rFonts w:ascii="Helvetica" w:eastAsia="Times New Roman" w:hAnsi="Helvetica" w:cs="Helvetica"/>
          <w:i/>
          <w:iCs/>
          <w:color w:val="333333"/>
          <w:spacing w:val="-5"/>
          <w:sz w:val="24"/>
          <w:szCs w:val="24"/>
        </w:rPr>
        <w:t>Training Incentives</w:t>
      </w:r>
    </w:p>
    <w:p w14:paraId="0BFD066A"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i/>
          <w:iCs/>
          <w:color w:val="333333"/>
          <w:spacing w:val="-5"/>
          <w:sz w:val="27"/>
          <w:szCs w:val="27"/>
        </w:rPr>
        <w:t>Send Resume or apply in person: </w:t>
      </w:r>
      <w:r w:rsidRPr="00E14423">
        <w:rPr>
          <w:rFonts w:ascii="Helvetica" w:eastAsia="Times New Roman" w:hAnsi="Helvetica" w:cs="Helvetica"/>
          <w:color w:val="333333"/>
          <w:spacing w:val="-5"/>
          <w:sz w:val="27"/>
          <w:szCs w:val="27"/>
        </w:rPr>
        <w:t>930 Wendover Heights Drive, Shelby, NC 28150</w:t>
      </w:r>
    </w:p>
    <w:p w14:paraId="04EBC470" w14:textId="77777777" w:rsidR="00E14423" w:rsidRPr="00E14423" w:rsidRDefault="00E14423" w:rsidP="00E14423">
      <w:pPr>
        <w:spacing w:before="100" w:beforeAutospacing="1" w:after="300" w:line="240" w:lineRule="auto"/>
        <w:rPr>
          <w:rFonts w:ascii="Helvetica" w:eastAsia="Times New Roman" w:hAnsi="Helvetica" w:cs="Helvetica"/>
          <w:color w:val="333333"/>
          <w:spacing w:val="-5"/>
          <w:sz w:val="27"/>
          <w:szCs w:val="27"/>
        </w:rPr>
      </w:pPr>
      <w:r w:rsidRPr="00E14423">
        <w:rPr>
          <w:rFonts w:ascii="Helvetica" w:eastAsia="Times New Roman" w:hAnsi="Helvetica" w:cs="Helvetica"/>
          <w:i/>
          <w:iCs/>
          <w:color w:val="333333"/>
          <w:spacing w:val="-5"/>
          <w:sz w:val="27"/>
          <w:szCs w:val="27"/>
        </w:rPr>
        <w:t>If you are looking for a company where you can turn a job into a career, then you need to come work for us! </w:t>
      </w:r>
      <w:r w:rsidRPr="00E14423">
        <w:rPr>
          <w:rFonts w:ascii="Helvetica" w:eastAsia="Times New Roman" w:hAnsi="Helvetica" w:cs="Helvetica"/>
          <w:b/>
          <w:bCs/>
          <w:i/>
          <w:iCs/>
          <w:color w:val="333333"/>
          <w:spacing w:val="-5"/>
          <w:sz w:val="27"/>
          <w:szCs w:val="27"/>
        </w:rPr>
        <w:t>We provide on the job training, uniforms, tools, transportation to job sites, continuing education, job support and a family style working environment.</w:t>
      </w:r>
    </w:p>
    <w:p w14:paraId="17CACCE2" w14:textId="77777777" w:rsidR="00980FA3" w:rsidRDefault="00980FA3"/>
    <w:sectPr w:rsidR="00980F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163CAF"/>
    <w:multiLevelType w:val="multilevel"/>
    <w:tmpl w:val="86BE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F0CC6"/>
    <w:multiLevelType w:val="multilevel"/>
    <w:tmpl w:val="5F9C8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521B45"/>
    <w:multiLevelType w:val="multilevel"/>
    <w:tmpl w:val="DE38C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423"/>
    <w:rsid w:val="00980FA3"/>
    <w:rsid w:val="00E14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F5C1F"/>
  <w15:chartTrackingRefBased/>
  <w15:docId w15:val="{92F97CD4-29EE-4D20-9DFA-38D20FF1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1442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442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E144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19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Marks</dc:creator>
  <cp:keywords/>
  <dc:description/>
  <cp:lastModifiedBy>Gwen Marks</cp:lastModifiedBy>
  <cp:revision>1</cp:revision>
  <dcterms:created xsi:type="dcterms:W3CDTF">2020-08-19T21:48:00Z</dcterms:created>
  <dcterms:modified xsi:type="dcterms:W3CDTF">2020-08-19T21:48:00Z</dcterms:modified>
</cp:coreProperties>
</file>