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0176" w14:textId="77777777" w:rsidR="00562860" w:rsidRDefault="00562860" w:rsidP="00562860">
      <w:pPr>
        <w:spacing w:after="0" w:line="360" w:lineRule="auto"/>
        <w:rPr>
          <w:rFonts w:ascii="Book Antiqua" w:eastAsia="Times New Roman" w:hAnsi="Book Antiqua" w:cs="Arial"/>
          <w:i/>
          <w:color w:val="4C4C4C"/>
          <w:sz w:val="28"/>
          <w:szCs w:val="28"/>
        </w:rPr>
      </w:pPr>
      <w:r>
        <w:rPr>
          <w:rFonts w:ascii="Book Antiqua" w:eastAsia="Times New Roman" w:hAnsi="Book Antiqua" w:cs="Arial"/>
          <w:i/>
          <w:color w:val="4C4C4C"/>
          <w:sz w:val="28"/>
          <w:szCs w:val="28"/>
        </w:rPr>
        <w:t>Prayers for those with mental illness and addictions</w:t>
      </w:r>
    </w:p>
    <w:p w14:paraId="3BF2DAED" w14:textId="77777777" w:rsidR="00562860" w:rsidRDefault="00562860" w:rsidP="00562860">
      <w:pPr>
        <w:spacing w:after="0" w:line="360" w:lineRule="auto"/>
        <w:rPr>
          <w:rFonts w:ascii="Book Antiqua" w:eastAsia="Times New Roman" w:hAnsi="Book Antiqua" w:cs="Arial"/>
          <w:i/>
          <w:color w:val="4C4C4C"/>
          <w:sz w:val="28"/>
          <w:szCs w:val="28"/>
        </w:rPr>
      </w:pPr>
    </w:p>
    <w:p w14:paraId="5E23D93F" w14:textId="11EFEA0E" w:rsidR="00562860" w:rsidRPr="00562860" w:rsidRDefault="00562860" w:rsidP="00562860">
      <w:pPr>
        <w:spacing w:after="0" w:line="360" w:lineRule="auto"/>
        <w:rPr>
          <w:rFonts w:ascii="Book Antiqua" w:eastAsia="Times New Roman" w:hAnsi="Book Antiqua" w:cs="Arial"/>
          <w:i/>
          <w:color w:val="4C4C4C"/>
          <w:sz w:val="28"/>
          <w:szCs w:val="28"/>
        </w:rPr>
      </w:pPr>
      <w:bookmarkStart w:id="0" w:name="_GoBack"/>
      <w:bookmarkEnd w:id="0"/>
      <w:r w:rsidRPr="00562860">
        <w:rPr>
          <w:rFonts w:ascii="Book Antiqua" w:eastAsia="Times New Roman" w:hAnsi="Book Antiqua" w:cs="Arial"/>
          <w:i/>
          <w:color w:val="4C4C4C"/>
          <w:sz w:val="28"/>
          <w:szCs w:val="28"/>
        </w:rPr>
        <w:t>O God of Mercy,</w:t>
      </w:r>
    </w:p>
    <w:p w14:paraId="723BE9A5" w14:textId="77777777" w:rsidR="00562860" w:rsidRPr="00562860" w:rsidRDefault="00562860" w:rsidP="00562860">
      <w:pPr>
        <w:spacing w:after="0" w:line="360" w:lineRule="auto"/>
        <w:rPr>
          <w:rFonts w:ascii="Book Antiqua" w:eastAsia="Times New Roman" w:hAnsi="Book Antiqua" w:cs="Arial"/>
          <w:i/>
          <w:color w:val="4C4C4C"/>
          <w:sz w:val="28"/>
          <w:szCs w:val="28"/>
        </w:rPr>
      </w:pPr>
      <w:r w:rsidRPr="00562860">
        <w:rPr>
          <w:rFonts w:ascii="Book Antiqua" w:eastAsia="Times New Roman" w:hAnsi="Book Antiqua" w:cs="Arial"/>
          <w:i/>
          <w:color w:val="4C4C4C"/>
          <w:sz w:val="28"/>
          <w:szCs w:val="28"/>
        </w:rPr>
        <w:t xml:space="preserve">we pray for all who struggle with mental illness and addictions; </w:t>
      </w:r>
    </w:p>
    <w:p w14:paraId="54E4DB04" w14:textId="77777777" w:rsidR="00562860" w:rsidRPr="00562860" w:rsidRDefault="00562860" w:rsidP="00562860">
      <w:pPr>
        <w:spacing w:after="0" w:line="360" w:lineRule="auto"/>
        <w:rPr>
          <w:rFonts w:ascii="Book Antiqua" w:eastAsia="Times New Roman" w:hAnsi="Book Antiqua" w:cs="Arial"/>
          <w:i/>
          <w:color w:val="4C4C4C"/>
          <w:sz w:val="28"/>
          <w:szCs w:val="28"/>
        </w:rPr>
      </w:pPr>
      <w:r w:rsidRPr="00562860">
        <w:rPr>
          <w:rFonts w:ascii="Book Antiqua" w:eastAsia="Times New Roman" w:hAnsi="Book Antiqua" w:cs="Arial"/>
          <w:i/>
          <w:color w:val="4C4C4C"/>
          <w:sz w:val="28"/>
          <w:szCs w:val="28"/>
        </w:rPr>
        <w:t xml:space="preserve">for all who are lonely and fearful. </w:t>
      </w:r>
    </w:p>
    <w:p w14:paraId="606D3FC2" w14:textId="77777777" w:rsidR="00562860" w:rsidRPr="00562860" w:rsidRDefault="00562860" w:rsidP="00562860">
      <w:pPr>
        <w:spacing w:after="0" w:line="360" w:lineRule="auto"/>
        <w:rPr>
          <w:rFonts w:ascii="Book Antiqua" w:eastAsia="Times New Roman" w:hAnsi="Book Antiqua" w:cs="Arial"/>
          <w:i/>
          <w:color w:val="4C4C4C"/>
          <w:sz w:val="28"/>
          <w:szCs w:val="28"/>
        </w:rPr>
      </w:pPr>
      <w:r w:rsidRPr="00562860">
        <w:rPr>
          <w:rFonts w:ascii="Book Antiqua" w:eastAsia="Times New Roman" w:hAnsi="Book Antiqua" w:cs="Arial"/>
          <w:i/>
          <w:color w:val="4C4C4C"/>
          <w:sz w:val="28"/>
          <w:szCs w:val="28"/>
        </w:rPr>
        <w:t>Through your mercy God, may they keep hope in their hearts</w:t>
      </w:r>
    </w:p>
    <w:p w14:paraId="13CDEA8F" w14:textId="11126330" w:rsidR="00562860" w:rsidRPr="00562860" w:rsidRDefault="00562860" w:rsidP="00562860">
      <w:pPr>
        <w:spacing w:after="0" w:line="360" w:lineRule="auto"/>
        <w:rPr>
          <w:rFonts w:ascii="Book Antiqua" w:eastAsia="Times New Roman" w:hAnsi="Book Antiqua" w:cs="Arial"/>
          <w:i/>
          <w:color w:val="4C4C4C"/>
          <w:sz w:val="28"/>
          <w:szCs w:val="28"/>
        </w:rPr>
      </w:pPr>
      <w:r w:rsidRPr="00562860">
        <w:rPr>
          <w:rFonts w:ascii="Book Antiqua" w:eastAsia="Times New Roman" w:hAnsi="Book Antiqua" w:cs="Arial"/>
          <w:i/>
          <w:color w:val="4C4C4C"/>
          <w:sz w:val="28"/>
          <w:szCs w:val="28"/>
        </w:rPr>
        <w:t>and find healing for a brighter tomorrow.</w:t>
      </w:r>
    </w:p>
    <w:p w14:paraId="5DAC3388" w14:textId="77777777" w:rsidR="00562860" w:rsidRPr="00562860" w:rsidRDefault="00562860" w:rsidP="00562860">
      <w:pPr>
        <w:spacing w:after="0" w:line="360" w:lineRule="auto"/>
        <w:rPr>
          <w:rFonts w:ascii="Book Antiqua" w:eastAsia="Times New Roman" w:hAnsi="Book Antiqua" w:cs="Arial"/>
          <w:i/>
          <w:color w:val="4C4C4C"/>
          <w:sz w:val="28"/>
          <w:szCs w:val="28"/>
        </w:rPr>
      </w:pPr>
      <w:r w:rsidRPr="00562860">
        <w:rPr>
          <w:rFonts w:ascii="Book Antiqua" w:eastAsia="Times New Roman" w:hAnsi="Book Antiqua" w:cs="Arial"/>
          <w:i/>
          <w:color w:val="4C4C4C"/>
          <w:sz w:val="28"/>
          <w:szCs w:val="28"/>
        </w:rPr>
        <w:t> </w:t>
      </w:r>
    </w:p>
    <w:p w14:paraId="2499C4F3" w14:textId="77777777" w:rsidR="00562860" w:rsidRPr="00562860" w:rsidRDefault="00562860" w:rsidP="00562860">
      <w:pPr>
        <w:spacing w:after="0" w:line="360" w:lineRule="auto"/>
        <w:rPr>
          <w:rFonts w:ascii="Book Antiqua" w:eastAsia="Times New Roman" w:hAnsi="Book Antiqua" w:cs="Arial"/>
          <w:i/>
          <w:color w:val="4C4C4C"/>
          <w:sz w:val="28"/>
          <w:szCs w:val="28"/>
        </w:rPr>
      </w:pPr>
    </w:p>
    <w:p w14:paraId="3C3E77E3" w14:textId="77777777" w:rsidR="00562860" w:rsidRPr="00562860" w:rsidRDefault="00562860" w:rsidP="00562860">
      <w:pPr>
        <w:spacing w:after="0" w:line="360" w:lineRule="auto"/>
        <w:rPr>
          <w:rFonts w:ascii="Book Antiqua" w:eastAsia="Times New Roman" w:hAnsi="Book Antiqua" w:cs="Arial"/>
          <w:i/>
          <w:color w:val="4C4C4C"/>
          <w:sz w:val="28"/>
          <w:szCs w:val="28"/>
        </w:rPr>
      </w:pPr>
      <w:r w:rsidRPr="00562860">
        <w:rPr>
          <w:rFonts w:ascii="Book Antiqua" w:eastAsia="Times New Roman" w:hAnsi="Book Antiqua" w:cs="Arial"/>
          <w:i/>
          <w:color w:val="4C4C4C"/>
          <w:sz w:val="28"/>
          <w:szCs w:val="28"/>
        </w:rPr>
        <w:t xml:space="preserve">O God, </w:t>
      </w:r>
    </w:p>
    <w:p w14:paraId="197D9D07" w14:textId="77777777" w:rsidR="00562860" w:rsidRPr="00562860" w:rsidRDefault="00562860" w:rsidP="00562860">
      <w:pPr>
        <w:spacing w:after="0" w:line="360" w:lineRule="auto"/>
        <w:rPr>
          <w:rFonts w:ascii="Book Antiqua" w:eastAsia="Times New Roman" w:hAnsi="Book Antiqua" w:cs="Arial"/>
          <w:i/>
          <w:color w:val="4C4C4C"/>
          <w:sz w:val="28"/>
          <w:szCs w:val="28"/>
        </w:rPr>
      </w:pPr>
      <w:r w:rsidRPr="00562860">
        <w:rPr>
          <w:rFonts w:ascii="Book Antiqua" w:eastAsia="Times New Roman" w:hAnsi="Book Antiqua" w:cs="Arial"/>
          <w:i/>
          <w:color w:val="4C4C4C"/>
          <w:sz w:val="28"/>
          <w:szCs w:val="28"/>
        </w:rPr>
        <w:t>help us all to be bridges of hope</w:t>
      </w:r>
    </w:p>
    <w:p w14:paraId="5A64834B" w14:textId="77777777" w:rsidR="00562860" w:rsidRPr="00562860" w:rsidRDefault="00562860" w:rsidP="00562860">
      <w:pPr>
        <w:spacing w:after="0" w:line="360" w:lineRule="auto"/>
        <w:rPr>
          <w:rFonts w:ascii="Book Antiqua" w:eastAsia="Times New Roman" w:hAnsi="Book Antiqua" w:cs="Arial"/>
          <w:i/>
          <w:color w:val="4C4C4C"/>
          <w:sz w:val="28"/>
          <w:szCs w:val="28"/>
        </w:rPr>
      </w:pPr>
      <w:r w:rsidRPr="00562860">
        <w:rPr>
          <w:rFonts w:ascii="Book Antiqua" w:eastAsia="Times New Roman" w:hAnsi="Book Antiqua" w:cs="Arial"/>
          <w:i/>
          <w:color w:val="4C4C4C"/>
          <w:sz w:val="28"/>
          <w:szCs w:val="28"/>
        </w:rPr>
        <w:t xml:space="preserve">by reaching out with your love to one another </w:t>
      </w:r>
    </w:p>
    <w:p w14:paraId="687A4930" w14:textId="77777777" w:rsidR="00562860" w:rsidRPr="00562860" w:rsidRDefault="00562860" w:rsidP="00562860">
      <w:pPr>
        <w:spacing w:after="0" w:line="360" w:lineRule="auto"/>
        <w:rPr>
          <w:rFonts w:ascii="Book Antiqua" w:eastAsia="Times New Roman" w:hAnsi="Book Antiqua" w:cs="Arial"/>
          <w:i/>
          <w:color w:val="4C4C4C"/>
          <w:sz w:val="28"/>
          <w:szCs w:val="28"/>
        </w:rPr>
      </w:pPr>
      <w:r w:rsidRPr="00562860">
        <w:rPr>
          <w:rFonts w:ascii="Book Antiqua" w:eastAsia="Times New Roman" w:hAnsi="Book Antiqua" w:cs="Arial"/>
          <w:i/>
          <w:color w:val="4C4C4C"/>
          <w:sz w:val="28"/>
          <w:szCs w:val="28"/>
        </w:rPr>
        <w:t>with a listening ear, an outstretched arm, a kind word.</w:t>
      </w:r>
    </w:p>
    <w:p w14:paraId="37A98340" w14:textId="77777777" w:rsidR="00562860" w:rsidRPr="00562860" w:rsidRDefault="00562860" w:rsidP="00562860">
      <w:pPr>
        <w:spacing w:after="0" w:line="360" w:lineRule="auto"/>
        <w:rPr>
          <w:rFonts w:ascii="Book Antiqua" w:eastAsia="Times New Roman" w:hAnsi="Book Antiqua" w:cs="Arial"/>
          <w:i/>
          <w:color w:val="4C4C4C"/>
          <w:sz w:val="28"/>
          <w:szCs w:val="28"/>
        </w:rPr>
      </w:pPr>
      <w:r w:rsidRPr="00562860">
        <w:rPr>
          <w:rFonts w:ascii="Book Antiqua" w:eastAsia="Times New Roman" w:hAnsi="Book Antiqua" w:cs="Arial"/>
          <w:i/>
          <w:color w:val="4C4C4C"/>
          <w:sz w:val="28"/>
          <w:szCs w:val="28"/>
        </w:rPr>
        <w:t xml:space="preserve">Renew us all in your spirit and make us one. </w:t>
      </w:r>
    </w:p>
    <w:p w14:paraId="213B7AD6" w14:textId="77777777" w:rsidR="00562860" w:rsidRPr="00562860" w:rsidRDefault="00562860" w:rsidP="00562860">
      <w:pPr>
        <w:spacing w:after="0" w:line="360" w:lineRule="auto"/>
        <w:rPr>
          <w:rFonts w:ascii="Book Antiqua" w:eastAsia="Times New Roman" w:hAnsi="Book Antiqua" w:cs="Arial"/>
          <w:i/>
          <w:color w:val="4C4C4C"/>
          <w:sz w:val="28"/>
          <w:szCs w:val="28"/>
        </w:rPr>
      </w:pPr>
      <w:r w:rsidRPr="00562860">
        <w:rPr>
          <w:rFonts w:ascii="Book Antiqua" w:eastAsia="Times New Roman" w:hAnsi="Book Antiqua" w:cs="Arial"/>
          <w:i/>
          <w:color w:val="4C4C4C"/>
          <w:sz w:val="28"/>
          <w:szCs w:val="28"/>
        </w:rPr>
        <w:t>We pray this in Jesus name, the one who came to heal us all. </w:t>
      </w:r>
    </w:p>
    <w:p w14:paraId="3A257053" w14:textId="671B6696" w:rsidR="00562860" w:rsidRPr="00562860" w:rsidRDefault="00562860" w:rsidP="00562860">
      <w:pPr>
        <w:spacing w:after="0" w:line="360" w:lineRule="auto"/>
        <w:rPr>
          <w:rFonts w:ascii="Book Antiqua" w:eastAsia="Times New Roman" w:hAnsi="Book Antiqua" w:cs="Arial"/>
          <w:i/>
          <w:color w:val="4C4C4C"/>
          <w:sz w:val="28"/>
          <w:szCs w:val="28"/>
        </w:rPr>
      </w:pPr>
      <w:r w:rsidRPr="00562860">
        <w:rPr>
          <w:rFonts w:ascii="Book Antiqua" w:eastAsia="Times New Roman" w:hAnsi="Book Antiqua" w:cs="Arial"/>
          <w:i/>
          <w:color w:val="4C4C4C"/>
          <w:sz w:val="28"/>
          <w:szCs w:val="28"/>
        </w:rPr>
        <w:t>Amen</w:t>
      </w:r>
    </w:p>
    <w:p w14:paraId="4952F605" w14:textId="77777777" w:rsidR="00F01A44" w:rsidRPr="00562860" w:rsidRDefault="00562860">
      <w:pPr>
        <w:rPr>
          <w:rFonts w:ascii="Book Antiqua" w:hAnsi="Book Antiqua"/>
          <w:i/>
          <w:sz w:val="28"/>
          <w:szCs w:val="28"/>
        </w:rPr>
      </w:pPr>
    </w:p>
    <w:sectPr w:rsidR="00F01A44" w:rsidRPr="0056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60"/>
    <w:rsid w:val="00065DC8"/>
    <w:rsid w:val="00562860"/>
    <w:rsid w:val="00961C8E"/>
    <w:rsid w:val="00E1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E081"/>
  <w15:chartTrackingRefBased/>
  <w15:docId w15:val="{2A4D6980-ADAC-468B-8B62-EF3753BD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Korleski Richardson</dc:creator>
  <cp:keywords/>
  <dc:description/>
  <cp:lastModifiedBy>Lori Korleski Richardson</cp:lastModifiedBy>
  <cp:revision>1</cp:revision>
  <dcterms:created xsi:type="dcterms:W3CDTF">2018-06-15T19:06:00Z</dcterms:created>
  <dcterms:modified xsi:type="dcterms:W3CDTF">2018-06-15T19:10:00Z</dcterms:modified>
</cp:coreProperties>
</file>