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F14D57" w:rsidRDefault="00F14D57" w:rsidP="00F63726">
            <w:pPr>
              <w:pStyle w:val="NoSpacing"/>
              <w:rPr>
                <w:rFonts w:ascii="Arial" w:hAnsi="Arial" w:cs="Arial"/>
                <w:noProof/>
                <w:color w:val="000000"/>
                <w:kern w:val="24"/>
                <w:sz w:val="4"/>
                <w:szCs w:val="24"/>
              </w:rPr>
            </w:pPr>
          </w:p>
          <w:p w:rsidR="00F14D57" w:rsidRPr="00A715CE" w:rsidRDefault="00F14D57" w:rsidP="00492819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492819" w:rsidRPr="006514BC" w:rsidRDefault="006514BC" w:rsidP="00492819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36"/>
              </w:rPr>
            </w:pPr>
            <w:r w:rsidRPr="006514BC">
              <w:rPr>
                <w:rFonts w:ascii="Arial" w:hAnsi="Arial" w:cs="Arial"/>
                <w:b/>
                <w:bCs/>
                <w:color w:val="263238"/>
                <w:sz w:val="36"/>
              </w:rPr>
              <w:t>October 4, 2025</w:t>
            </w:r>
          </w:p>
          <w:p w:rsidR="006514BC" w:rsidRPr="006514BC" w:rsidRDefault="006514BC" w:rsidP="00492819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36"/>
              </w:rPr>
            </w:pPr>
            <w:r w:rsidRPr="006514BC">
              <w:rPr>
                <w:rFonts w:ascii="Arial" w:hAnsi="Arial" w:cs="Arial"/>
                <w:b/>
                <w:bCs/>
                <w:color w:val="263238"/>
                <w:sz w:val="36"/>
              </w:rPr>
              <w:t>Strong Tower Radio</w:t>
            </w:r>
          </w:p>
          <w:p w:rsidR="006514BC" w:rsidRPr="006514BC" w:rsidRDefault="006514BC" w:rsidP="00492819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36"/>
              </w:rPr>
            </w:pPr>
            <w:r w:rsidRPr="006514BC">
              <w:rPr>
                <w:rFonts w:ascii="Arial" w:hAnsi="Arial" w:cs="Arial"/>
                <w:b/>
                <w:bCs/>
                <w:color w:val="263238"/>
                <w:sz w:val="36"/>
              </w:rPr>
              <w:t>Bulletin Announcements</w:t>
            </w:r>
          </w:p>
          <w:p w:rsidR="006514BC" w:rsidRDefault="006514BC" w:rsidP="00492819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6514BC" w:rsidRPr="00492819" w:rsidRDefault="006514BC" w:rsidP="00492819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492819" w:rsidRPr="006514BC" w:rsidRDefault="00492819" w:rsidP="00492819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6514BC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My Place with Jesus Interview</w:t>
            </w:r>
          </w:p>
          <w:p w:rsidR="005D5816" w:rsidRDefault="00492819" w:rsidP="00492819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 xml:space="preserve">We interviewed Melissa Bradshaw about </w:t>
            </w:r>
            <w:r w:rsidRPr="00364154">
              <w:rPr>
                <w:rFonts w:ascii="Arial" w:hAnsi="Arial" w:cs="Arial"/>
                <w:bCs/>
                <w:i/>
                <w:color w:val="263238"/>
                <w:sz w:val="28"/>
              </w:rPr>
              <w:t>My Place with Jesus</w:t>
            </w: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>. Join us this Sunday at 3:30 am, Monday at 4 pm, Wednesday at 9 pm, and Thursday at 1 pm, only on STR stations, or STR.</w:t>
            </w:r>
            <w:r w:rsidRPr="006514BC">
              <w:rPr>
                <w:rFonts w:ascii="Arial" w:hAnsi="Arial" w:cs="Arial"/>
                <w:bCs/>
                <w:i/>
                <w:color w:val="263238"/>
                <w:sz w:val="28"/>
              </w:rPr>
              <w:t>fm</w:t>
            </w: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6514BC" w:rsidRDefault="006514BC" w:rsidP="00492819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</w:p>
          <w:p w:rsidR="006514BC" w:rsidRPr="006514BC" w:rsidRDefault="006514BC" w:rsidP="00492819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5D5816" w:rsidRPr="006514BC" w:rsidRDefault="005D5816" w:rsidP="005D5816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6514BC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Harvest Time</w:t>
            </w:r>
          </w:p>
          <w:p w:rsidR="005D5816" w:rsidRPr="006514BC" w:rsidRDefault="005D5816" w:rsidP="005D5816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 xml:space="preserve">It is harvest time on the </w:t>
            </w:r>
            <w:r w:rsidRPr="00364154">
              <w:rPr>
                <w:rFonts w:ascii="Arial" w:hAnsi="Arial" w:cs="Arial"/>
                <w:bCs/>
                <w:i/>
                <w:color w:val="263238"/>
                <w:sz w:val="28"/>
              </w:rPr>
              <w:t>Garden Guy</w:t>
            </w: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 xml:space="preserve"> show this Sunday at 5 pm, Monday at 10 am, and Wednesday at midnight, only on STR stations, STR apps, or STR.</w:t>
            </w:r>
            <w:r w:rsidRPr="006514BC">
              <w:rPr>
                <w:rFonts w:ascii="Arial" w:hAnsi="Arial" w:cs="Arial"/>
                <w:bCs/>
                <w:i/>
                <w:color w:val="263238"/>
                <w:sz w:val="28"/>
              </w:rPr>
              <w:t>fm.</w:t>
            </w:r>
          </w:p>
          <w:p w:rsidR="006514BC" w:rsidRDefault="006514BC" w:rsidP="005D5816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6514BC" w:rsidRPr="006514BC" w:rsidRDefault="006514BC" w:rsidP="005D5816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</w:p>
          <w:p w:rsidR="005D5816" w:rsidRPr="006514BC" w:rsidRDefault="005D5816" w:rsidP="005D581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6514BC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Blind Camp Returns</w:t>
            </w:r>
          </w:p>
          <w:p w:rsidR="00F14D57" w:rsidRPr="006514BC" w:rsidRDefault="005D5816" w:rsidP="005D5816">
            <w:pPr>
              <w:pStyle w:val="NoSpacing"/>
              <w:rPr>
                <w:rFonts w:ascii="Arial" w:hAnsi="Arial" w:cs="Arial"/>
                <w:bCs/>
                <w:i/>
                <w:color w:val="263238"/>
                <w:sz w:val="28"/>
              </w:rPr>
            </w:pP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>Blind camp devotions are back on Fridays at 1 pm and Saturdays at 5 pm, available only on STR stations, STR apps, or STR.</w:t>
            </w:r>
            <w:r w:rsidRPr="006514BC">
              <w:rPr>
                <w:rFonts w:ascii="Arial" w:hAnsi="Arial" w:cs="Arial"/>
                <w:bCs/>
                <w:i/>
                <w:color w:val="263238"/>
                <w:sz w:val="28"/>
              </w:rPr>
              <w:t>fm.</w:t>
            </w:r>
          </w:p>
          <w:p w:rsidR="005D5816" w:rsidRPr="006514BC" w:rsidRDefault="005D5816" w:rsidP="005D5816">
            <w:pPr>
              <w:pStyle w:val="NoSpacing"/>
              <w:rPr>
                <w:rFonts w:ascii="Arial" w:hAnsi="Arial" w:cs="Arial"/>
                <w:bCs/>
                <w:i/>
                <w:color w:val="263238"/>
                <w:sz w:val="10"/>
              </w:rPr>
            </w:pPr>
          </w:p>
          <w:p w:rsidR="005D5816" w:rsidRDefault="005D5816" w:rsidP="005D5816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8"/>
                <w:szCs w:val="24"/>
              </w:rPr>
            </w:pPr>
          </w:p>
          <w:p w:rsidR="006514BC" w:rsidRDefault="006514BC" w:rsidP="005D5816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8"/>
                <w:szCs w:val="24"/>
              </w:rPr>
            </w:pPr>
          </w:p>
          <w:p w:rsidR="006514BC" w:rsidRPr="006514BC" w:rsidRDefault="006514BC" w:rsidP="005D5816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8"/>
                <w:szCs w:val="24"/>
              </w:rPr>
            </w:pPr>
          </w:p>
          <w:p w:rsidR="00F14D57" w:rsidRPr="006514BC" w:rsidRDefault="00F14D57" w:rsidP="00F14D5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B0F0"/>
                <w:kern w:val="24"/>
                <w:sz w:val="48"/>
                <w:szCs w:val="24"/>
              </w:rPr>
            </w:pPr>
            <w:r w:rsidRPr="006514BC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Point, click, and give!</w:t>
            </w:r>
          </w:p>
          <w:p w:rsidR="00F14D57" w:rsidRPr="006514BC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6514BC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6514BC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6514BC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6514BC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F14D57" w:rsidRPr="00C4411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6514BC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0543C3" w:rsidRDefault="000543C3" w:rsidP="000543C3">
            <w:pPr>
              <w:pStyle w:val="NoSpacing"/>
              <w:rPr>
                <w:rFonts w:ascii="Arial" w:hAnsi="Arial" w:cs="Arial"/>
                <w:noProof/>
                <w:color w:val="000000"/>
                <w:kern w:val="24"/>
                <w:sz w:val="4"/>
                <w:szCs w:val="24"/>
              </w:rPr>
            </w:pPr>
          </w:p>
          <w:p w:rsidR="000543C3" w:rsidRPr="00A715CE" w:rsidRDefault="000543C3" w:rsidP="000543C3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0543C3" w:rsidRPr="006514BC" w:rsidRDefault="000543C3" w:rsidP="000543C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36"/>
              </w:rPr>
            </w:pPr>
            <w:r w:rsidRPr="006514BC">
              <w:rPr>
                <w:rFonts w:ascii="Arial" w:hAnsi="Arial" w:cs="Arial"/>
                <w:b/>
                <w:bCs/>
                <w:color w:val="263238"/>
                <w:sz w:val="36"/>
              </w:rPr>
              <w:t>October 4, 2025</w:t>
            </w:r>
          </w:p>
          <w:p w:rsidR="000543C3" w:rsidRPr="006514BC" w:rsidRDefault="000543C3" w:rsidP="000543C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36"/>
              </w:rPr>
            </w:pPr>
            <w:r w:rsidRPr="006514BC">
              <w:rPr>
                <w:rFonts w:ascii="Arial" w:hAnsi="Arial" w:cs="Arial"/>
                <w:b/>
                <w:bCs/>
                <w:color w:val="263238"/>
                <w:sz w:val="36"/>
              </w:rPr>
              <w:t>Strong Tower Radio</w:t>
            </w:r>
          </w:p>
          <w:p w:rsidR="000543C3" w:rsidRPr="006514BC" w:rsidRDefault="000543C3" w:rsidP="000543C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36"/>
              </w:rPr>
            </w:pPr>
            <w:r w:rsidRPr="006514BC">
              <w:rPr>
                <w:rFonts w:ascii="Arial" w:hAnsi="Arial" w:cs="Arial"/>
                <w:b/>
                <w:bCs/>
                <w:color w:val="263238"/>
                <w:sz w:val="36"/>
              </w:rPr>
              <w:t>Bulletin Announcements</w:t>
            </w:r>
          </w:p>
          <w:p w:rsidR="000543C3" w:rsidRDefault="000543C3" w:rsidP="000543C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0543C3" w:rsidRPr="00492819" w:rsidRDefault="000543C3" w:rsidP="000543C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0543C3" w:rsidRPr="006514BC" w:rsidRDefault="000543C3" w:rsidP="000543C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6514BC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My Place with Jesus Interview</w:t>
            </w:r>
          </w:p>
          <w:p w:rsidR="0075385F" w:rsidRDefault="000543C3" w:rsidP="000543C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 xml:space="preserve">We interviewed Melissa Bradshaw about </w:t>
            </w:r>
            <w:r w:rsidRPr="00364154">
              <w:rPr>
                <w:rFonts w:ascii="Arial" w:hAnsi="Arial" w:cs="Arial"/>
                <w:bCs/>
                <w:i/>
                <w:color w:val="263238"/>
                <w:sz w:val="28"/>
              </w:rPr>
              <w:t>My Place with Jesus</w:t>
            </w: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 xml:space="preserve">. Join us this Sunday at 3:30 am, Monday at </w:t>
            </w:r>
          </w:p>
          <w:p w:rsidR="000543C3" w:rsidRDefault="000543C3" w:rsidP="000543C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>4 pm, Wednesday at 9 pm, and Thursday at 1 pm, only on STR stations, or STR.</w:t>
            </w:r>
            <w:r w:rsidRPr="006514BC">
              <w:rPr>
                <w:rFonts w:ascii="Arial" w:hAnsi="Arial" w:cs="Arial"/>
                <w:bCs/>
                <w:i/>
                <w:color w:val="263238"/>
                <w:sz w:val="28"/>
              </w:rPr>
              <w:t>fm</w:t>
            </w: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0543C3" w:rsidRDefault="000543C3" w:rsidP="000543C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</w:p>
          <w:p w:rsidR="000543C3" w:rsidRPr="006514BC" w:rsidRDefault="000543C3" w:rsidP="000543C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  <w:bookmarkStart w:id="0" w:name="_GoBack"/>
            <w:bookmarkEnd w:id="0"/>
          </w:p>
          <w:p w:rsidR="000543C3" w:rsidRPr="006514BC" w:rsidRDefault="000543C3" w:rsidP="000543C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6514BC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Harvest Time</w:t>
            </w:r>
          </w:p>
          <w:p w:rsidR="000543C3" w:rsidRPr="006514BC" w:rsidRDefault="000543C3" w:rsidP="000543C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 xml:space="preserve">It is harvest time on the </w:t>
            </w:r>
            <w:r w:rsidRPr="00364154">
              <w:rPr>
                <w:rFonts w:ascii="Arial" w:hAnsi="Arial" w:cs="Arial"/>
                <w:bCs/>
                <w:i/>
                <w:color w:val="263238"/>
                <w:sz w:val="28"/>
              </w:rPr>
              <w:t>Garden Guy</w:t>
            </w: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 xml:space="preserve"> show this Sunday at 5 pm, Monday at 10 am, and Wednesday at midnight, only on STR stations, STR apps, or STR.</w:t>
            </w:r>
            <w:r w:rsidRPr="006514BC">
              <w:rPr>
                <w:rFonts w:ascii="Arial" w:hAnsi="Arial" w:cs="Arial"/>
                <w:bCs/>
                <w:i/>
                <w:color w:val="263238"/>
                <w:sz w:val="28"/>
              </w:rPr>
              <w:t>fm.</w:t>
            </w:r>
          </w:p>
          <w:p w:rsidR="000543C3" w:rsidRDefault="000543C3" w:rsidP="000543C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0543C3" w:rsidRPr="006514BC" w:rsidRDefault="000543C3" w:rsidP="000543C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</w:p>
          <w:p w:rsidR="000543C3" w:rsidRPr="006514BC" w:rsidRDefault="000543C3" w:rsidP="000543C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6514BC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Blind Camp Returns</w:t>
            </w:r>
          </w:p>
          <w:p w:rsidR="000543C3" w:rsidRPr="006514BC" w:rsidRDefault="000543C3" w:rsidP="000543C3">
            <w:pPr>
              <w:pStyle w:val="NoSpacing"/>
              <w:rPr>
                <w:rFonts w:ascii="Arial" w:hAnsi="Arial" w:cs="Arial"/>
                <w:bCs/>
                <w:i/>
                <w:color w:val="263238"/>
                <w:sz w:val="28"/>
              </w:rPr>
            </w:pPr>
            <w:r w:rsidRPr="006514BC">
              <w:rPr>
                <w:rFonts w:ascii="Arial" w:hAnsi="Arial" w:cs="Arial"/>
                <w:bCs/>
                <w:color w:val="263238"/>
                <w:sz w:val="28"/>
              </w:rPr>
              <w:t>Blind camp devotions are back on Fridays at 1 pm and Saturdays at 5 pm, available only on STR stations, STR apps, or STR.</w:t>
            </w:r>
            <w:r w:rsidRPr="006514BC">
              <w:rPr>
                <w:rFonts w:ascii="Arial" w:hAnsi="Arial" w:cs="Arial"/>
                <w:bCs/>
                <w:i/>
                <w:color w:val="263238"/>
                <w:sz w:val="28"/>
              </w:rPr>
              <w:t>fm.</w:t>
            </w:r>
          </w:p>
          <w:p w:rsidR="000543C3" w:rsidRPr="006514BC" w:rsidRDefault="000543C3" w:rsidP="000543C3">
            <w:pPr>
              <w:pStyle w:val="NoSpacing"/>
              <w:rPr>
                <w:rFonts w:ascii="Arial" w:hAnsi="Arial" w:cs="Arial"/>
                <w:bCs/>
                <w:i/>
                <w:color w:val="263238"/>
                <w:sz w:val="10"/>
              </w:rPr>
            </w:pPr>
          </w:p>
          <w:p w:rsidR="000543C3" w:rsidRDefault="000543C3" w:rsidP="000543C3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8"/>
                <w:szCs w:val="24"/>
              </w:rPr>
            </w:pPr>
          </w:p>
          <w:p w:rsidR="000543C3" w:rsidRDefault="000543C3" w:rsidP="000543C3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8"/>
                <w:szCs w:val="24"/>
              </w:rPr>
            </w:pPr>
          </w:p>
          <w:p w:rsidR="000543C3" w:rsidRPr="006514BC" w:rsidRDefault="000543C3" w:rsidP="000543C3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8"/>
                <w:szCs w:val="24"/>
              </w:rPr>
            </w:pPr>
          </w:p>
          <w:p w:rsidR="000543C3" w:rsidRPr="006514BC" w:rsidRDefault="000543C3" w:rsidP="000543C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B0F0"/>
                <w:kern w:val="24"/>
                <w:sz w:val="48"/>
                <w:szCs w:val="24"/>
              </w:rPr>
            </w:pPr>
            <w:r w:rsidRPr="006514BC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Point, click, and give!</w:t>
            </w:r>
          </w:p>
          <w:p w:rsidR="000543C3" w:rsidRPr="006514BC" w:rsidRDefault="000543C3" w:rsidP="000543C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6514BC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6514BC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6514BC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6514BC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0543C3" w:rsidRPr="00C44117" w:rsidRDefault="000543C3" w:rsidP="000543C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6514BC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0543C3" w:rsidRPr="00F55985" w:rsidRDefault="000543C3" w:rsidP="000543C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0543C3" w:rsidRDefault="000543C3" w:rsidP="000543C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462C32C" wp14:editId="6BE6631F">
                  <wp:extent cx="504825" cy="695325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43C3" w:rsidRPr="00AC4733" w:rsidRDefault="000543C3" w:rsidP="000543C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0543C3" w:rsidRPr="009A4677" w:rsidRDefault="000543C3" w:rsidP="000543C3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0543C3" w:rsidP="000543C3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3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A8"/>
    <w:rsid w:val="00112BDA"/>
    <w:rsid w:val="00113B72"/>
    <w:rsid w:val="001142A8"/>
    <w:rsid w:val="00115231"/>
    <w:rsid w:val="00117D6F"/>
    <w:rsid w:val="00122605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373C"/>
    <w:rsid w:val="0034511C"/>
    <w:rsid w:val="00354068"/>
    <w:rsid w:val="003540AC"/>
    <w:rsid w:val="003550C1"/>
    <w:rsid w:val="003564E1"/>
    <w:rsid w:val="00361D28"/>
    <w:rsid w:val="003640E8"/>
    <w:rsid w:val="00364154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E86"/>
    <w:rsid w:val="003E4FFF"/>
    <w:rsid w:val="003E5366"/>
    <w:rsid w:val="003E78D4"/>
    <w:rsid w:val="003F302E"/>
    <w:rsid w:val="003F3528"/>
    <w:rsid w:val="003F4404"/>
    <w:rsid w:val="003F5527"/>
    <w:rsid w:val="003F6472"/>
    <w:rsid w:val="003F7FD7"/>
    <w:rsid w:val="00400A51"/>
    <w:rsid w:val="00401769"/>
    <w:rsid w:val="00404D6E"/>
    <w:rsid w:val="00407019"/>
    <w:rsid w:val="0041088A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14BC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E1119"/>
    <w:rsid w:val="006E31F9"/>
    <w:rsid w:val="006E33BA"/>
    <w:rsid w:val="006E3D79"/>
    <w:rsid w:val="006E420B"/>
    <w:rsid w:val="006E4B45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501E1"/>
    <w:rsid w:val="0075028C"/>
    <w:rsid w:val="007522E6"/>
    <w:rsid w:val="0075385F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6399"/>
    <w:rsid w:val="007F0094"/>
    <w:rsid w:val="007F3C8A"/>
    <w:rsid w:val="007F437C"/>
    <w:rsid w:val="008004B3"/>
    <w:rsid w:val="00800EA8"/>
    <w:rsid w:val="0080167B"/>
    <w:rsid w:val="00804F8B"/>
    <w:rsid w:val="00806DF0"/>
    <w:rsid w:val="00807A61"/>
    <w:rsid w:val="00807CAF"/>
    <w:rsid w:val="00810A79"/>
    <w:rsid w:val="008219A0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791"/>
    <w:rsid w:val="00BA00AC"/>
    <w:rsid w:val="00BA24F0"/>
    <w:rsid w:val="00BA42D9"/>
    <w:rsid w:val="00BB241E"/>
    <w:rsid w:val="00BB2E20"/>
    <w:rsid w:val="00BB2EAA"/>
    <w:rsid w:val="00BB6863"/>
    <w:rsid w:val="00BB7409"/>
    <w:rsid w:val="00BC0CF2"/>
    <w:rsid w:val="00BC2C1C"/>
    <w:rsid w:val="00BC5AD4"/>
    <w:rsid w:val="00BC7102"/>
    <w:rsid w:val="00BD06A9"/>
    <w:rsid w:val="00BD1C31"/>
    <w:rsid w:val="00BD1E34"/>
    <w:rsid w:val="00BD2836"/>
    <w:rsid w:val="00BD46BD"/>
    <w:rsid w:val="00BD4A66"/>
    <w:rsid w:val="00BE137F"/>
    <w:rsid w:val="00BE199D"/>
    <w:rsid w:val="00BE20A3"/>
    <w:rsid w:val="00BE25A7"/>
    <w:rsid w:val="00BE2BCA"/>
    <w:rsid w:val="00BE56CD"/>
    <w:rsid w:val="00BE6E31"/>
    <w:rsid w:val="00BF057C"/>
    <w:rsid w:val="00BF5F92"/>
    <w:rsid w:val="00BF7113"/>
    <w:rsid w:val="00C01711"/>
    <w:rsid w:val="00C03C90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B17"/>
    <w:rsid w:val="00D44649"/>
    <w:rsid w:val="00D4637C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3447"/>
    <w:rsid w:val="00F54146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1354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2025-10-01T20:35:00Z</dcterms:created>
  <dcterms:modified xsi:type="dcterms:W3CDTF">2025-10-01T20:35:00Z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