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ABEB9" w14:textId="77777777" w:rsidR="00A30561" w:rsidRPr="000D628A" w:rsidRDefault="00A30561" w:rsidP="00A30561">
      <w:pPr>
        <w:rPr>
          <w:rFonts w:asciiTheme="minorHAnsi" w:hAnsiTheme="minorHAnsi" w:cstheme="minorHAnsi"/>
          <w:b/>
          <w:bCs/>
          <w:sz w:val="28"/>
          <w:szCs w:val="28"/>
          <w:lang w:val="es-ES"/>
        </w:rPr>
      </w:pPr>
      <w:r w:rsidRPr="000D628A">
        <w:rPr>
          <w:rFonts w:asciiTheme="minorHAnsi" w:hAnsiTheme="minorHAnsi" w:cstheme="minorHAnsi"/>
          <w:b/>
          <w:bCs/>
          <w:sz w:val="28"/>
          <w:szCs w:val="28"/>
          <w:lang w:val="es-ES"/>
        </w:rPr>
        <w:t>¡Comienza la Brigada Medioambiental de MNC!</w:t>
      </w:r>
    </w:p>
    <w:p w14:paraId="278E4DA7" w14:textId="77777777" w:rsidR="00A30561" w:rsidRPr="000D628A" w:rsidRDefault="00A30561" w:rsidP="00A30561">
      <w:pPr>
        <w:rPr>
          <w:rFonts w:asciiTheme="minorHAnsi" w:hAnsiTheme="minorHAnsi" w:cstheme="minorHAnsi"/>
          <w:b/>
          <w:bCs/>
          <w:sz w:val="28"/>
          <w:szCs w:val="28"/>
          <w:lang w:val="es-ES"/>
        </w:rPr>
      </w:pPr>
    </w:p>
    <w:p w14:paraId="6F239AFE" w14:textId="77777777" w:rsidR="00A30561" w:rsidRPr="000D628A" w:rsidRDefault="00A30561" w:rsidP="00A30561">
      <w:pPr>
        <w:rPr>
          <w:rFonts w:asciiTheme="minorHAnsi" w:hAnsiTheme="minorHAnsi" w:cstheme="minorHAnsi"/>
          <w:sz w:val="28"/>
          <w:szCs w:val="28"/>
          <w:lang w:val="es-ES"/>
        </w:rPr>
      </w:pPr>
      <w:r w:rsidRPr="000D628A">
        <w:rPr>
          <w:rFonts w:asciiTheme="minorHAnsi" w:hAnsiTheme="minorHAnsi" w:cstheme="minorHAnsi"/>
          <w:sz w:val="28"/>
          <w:szCs w:val="28"/>
          <w:lang w:val="es-ES"/>
        </w:rPr>
        <w:t xml:space="preserve">El programa de verano de seis semanas de la Brigada Medioambiental de MNC 2026 ya está en marcha. Los 12 miembros de la brigada, seleccionados entre 81 candidatos, trabajarán con el supervisor de MNC, Tarquin Gaines, y la jefa de equipo, Tatiana Pineda, bajo la orientación operativa de Emily Chu. </w:t>
      </w:r>
    </w:p>
    <w:p w14:paraId="43FDEFAB" w14:textId="77777777" w:rsidR="00A30561" w:rsidRPr="000D628A" w:rsidRDefault="00A30561" w:rsidP="00A30561">
      <w:pPr>
        <w:rPr>
          <w:rFonts w:asciiTheme="minorHAnsi" w:hAnsiTheme="minorHAnsi" w:cstheme="minorHAnsi"/>
          <w:sz w:val="28"/>
          <w:szCs w:val="28"/>
          <w:lang w:val="es-ES"/>
        </w:rPr>
      </w:pPr>
      <w:r w:rsidRPr="000D628A">
        <w:rPr>
          <w:rFonts w:asciiTheme="minorHAnsi" w:hAnsiTheme="minorHAnsi" w:cstheme="minorHAnsi"/>
          <w:sz w:val="28"/>
          <w:szCs w:val="28"/>
          <w:lang w:val="es-ES"/>
        </w:rPr>
        <w:t xml:space="preserve">Tras la sesión de incorporación de RR. HH., el nuevo equipo almorzó con el director ejecutivo de MNC, Richard Ybarra, donde plantearon preguntas y aprendieron más sobre la misión, la cultura y la historia de MNC. Los miembros del equipo hablaron un poco sobre sí mismos y sobre lo que esperan del programa. Recibieron material de MNC, como mochilas, gorras y camisetas, para mostrar su espíritu de equipo. A continuación, el equipo dedicó el resto de la tarde a sesiones informativas y actividades para romper el hielo con el fin de conocerse mejor antes de comenzar su primer día de trabajo sobre el terreno. </w:t>
      </w:r>
    </w:p>
    <w:p w14:paraId="7FE05473" w14:textId="77777777" w:rsidR="00A30561" w:rsidRPr="000D628A" w:rsidRDefault="00A30561" w:rsidP="00A30561">
      <w:pPr>
        <w:rPr>
          <w:rFonts w:asciiTheme="minorHAnsi" w:hAnsiTheme="minorHAnsi" w:cstheme="minorHAnsi"/>
          <w:sz w:val="28"/>
          <w:szCs w:val="28"/>
          <w:lang w:val="es-ES"/>
        </w:rPr>
      </w:pPr>
    </w:p>
    <w:p w14:paraId="5C14BE1B" w14:textId="77777777" w:rsidR="00A30561" w:rsidRPr="000D628A" w:rsidRDefault="00A30561" w:rsidP="00A30561">
      <w:pPr>
        <w:rPr>
          <w:rFonts w:asciiTheme="minorHAnsi" w:hAnsiTheme="minorHAnsi" w:cstheme="minorHAnsi"/>
          <w:sz w:val="28"/>
          <w:szCs w:val="28"/>
          <w:lang w:val="es-ES"/>
        </w:rPr>
      </w:pPr>
      <w:r w:rsidRPr="000D628A">
        <w:rPr>
          <w:rFonts w:asciiTheme="minorHAnsi" w:hAnsiTheme="minorHAnsi" w:cstheme="minorHAnsi"/>
          <w:sz w:val="28"/>
          <w:szCs w:val="28"/>
          <w:lang w:val="es-ES"/>
        </w:rPr>
        <w:t xml:space="preserve">Los primeros días de trabajo tuvieron lugar en el lago Merced con el Departamento de Parques y Recreación de San Francisco, en Presidio con </w:t>
      </w:r>
      <w:proofErr w:type="spellStart"/>
      <w:r w:rsidRPr="000D628A">
        <w:rPr>
          <w:rFonts w:asciiTheme="minorHAnsi" w:hAnsiTheme="minorHAnsi" w:cstheme="minorHAnsi"/>
          <w:sz w:val="28"/>
          <w:szCs w:val="28"/>
          <w:lang w:val="es-ES"/>
        </w:rPr>
        <w:t>National</w:t>
      </w:r>
      <w:proofErr w:type="spellEnd"/>
      <w:r w:rsidRPr="000D628A">
        <w:rPr>
          <w:rFonts w:asciiTheme="minorHAnsi" w:hAnsiTheme="minorHAnsi" w:cstheme="minorHAnsi"/>
          <w:sz w:val="28"/>
          <w:szCs w:val="28"/>
          <w:lang w:val="es-ES"/>
        </w:rPr>
        <w:t xml:space="preserve"> Park </w:t>
      </w:r>
      <w:proofErr w:type="spellStart"/>
      <w:r w:rsidRPr="000D628A">
        <w:rPr>
          <w:rFonts w:asciiTheme="minorHAnsi" w:hAnsiTheme="minorHAnsi" w:cstheme="minorHAnsi"/>
          <w:sz w:val="28"/>
          <w:szCs w:val="28"/>
          <w:lang w:val="es-ES"/>
        </w:rPr>
        <w:t>Conservancy</w:t>
      </w:r>
      <w:proofErr w:type="spellEnd"/>
      <w:r w:rsidRPr="000D628A">
        <w:rPr>
          <w:rFonts w:asciiTheme="minorHAnsi" w:hAnsiTheme="minorHAnsi" w:cstheme="minorHAnsi"/>
          <w:sz w:val="28"/>
          <w:szCs w:val="28"/>
          <w:lang w:val="es-ES"/>
        </w:rPr>
        <w:t xml:space="preserve"> y el College Hill </w:t>
      </w:r>
      <w:proofErr w:type="spellStart"/>
      <w:r w:rsidRPr="000D628A">
        <w:rPr>
          <w:rFonts w:asciiTheme="minorHAnsi" w:hAnsiTheme="minorHAnsi" w:cstheme="minorHAnsi"/>
          <w:sz w:val="28"/>
          <w:szCs w:val="28"/>
          <w:lang w:val="es-ES"/>
        </w:rPr>
        <w:t>Learning</w:t>
      </w:r>
      <w:proofErr w:type="spellEnd"/>
      <w:r w:rsidRPr="000D628A">
        <w:rPr>
          <w:rFonts w:asciiTheme="minorHAnsi" w:hAnsiTheme="minorHAnsi" w:cstheme="minorHAnsi"/>
          <w:sz w:val="28"/>
          <w:szCs w:val="28"/>
          <w:lang w:val="es-ES"/>
        </w:rPr>
        <w:t xml:space="preserve"> Garden con la Comisión de Servicios Públicos de San Francisco.</w:t>
      </w:r>
    </w:p>
    <w:p w14:paraId="26B36D8A" w14:textId="77777777" w:rsidR="00A30561" w:rsidRPr="000D628A" w:rsidRDefault="00A30561" w:rsidP="00A30561">
      <w:pPr>
        <w:rPr>
          <w:rFonts w:asciiTheme="minorHAnsi" w:hAnsiTheme="minorHAnsi" w:cstheme="minorHAnsi"/>
          <w:sz w:val="28"/>
          <w:szCs w:val="28"/>
          <w:lang w:val="es-ES"/>
        </w:rPr>
      </w:pPr>
    </w:p>
    <w:p w14:paraId="22CDF53E" w14:textId="77777777" w:rsidR="00A30561" w:rsidRPr="000D628A" w:rsidRDefault="00A30561" w:rsidP="00A30561">
      <w:pPr>
        <w:rPr>
          <w:rFonts w:asciiTheme="minorHAnsi" w:hAnsiTheme="minorHAnsi" w:cstheme="minorHAnsi"/>
          <w:b/>
          <w:bCs/>
          <w:sz w:val="28"/>
          <w:szCs w:val="28"/>
          <w:lang w:val="es-ES"/>
        </w:rPr>
      </w:pPr>
      <w:r w:rsidRPr="000D628A">
        <w:rPr>
          <w:rFonts w:asciiTheme="minorHAnsi" w:hAnsiTheme="minorHAnsi" w:cstheme="minorHAnsi"/>
          <w:b/>
          <w:bCs/>
          <w:sz w:val="28"/>
          <w:szCs w:val="28"/>
          <w:lang w:val="es-ES"/>
        </w:rPr>
        <w:t>Historia de:</w:t>
      </w:r>
    </w:p>
    <w:p w14:paraId="5246006C" w14:textId="77777777" w:rsidR="00A30561" w:rsidRPr="000D628A" w:rsidRDefault="00A30561" w:rsidP="00A30561">
      <w:pPr>
        <w:rPr>
          <w:rFonts w:asciiTheme="minorHAnsi" w:hAnsiTheme="minorHAnsi" w:cstheme="minorHAnsi"/>
          <w:sz w:val="28"/>
          <w:szCs w:val="28"/>
          <w:lang w:val="es-ES"/>
        </w:rPr>
      </w:pPr>
      <w:r w:rsidRPr="000D628A">
        <w:rPr>
          <w:rFonts w:asciiTheme="minorHAnsi" w:hAnsiTheme="minorHAnsi" w:cstheme="minorHAnsi"/>
          <w:sz w:val="28"/>
          <w:szCs w:val="28"/>
          <w:lang w:val="es-ES"/>
        </w:rPr>
        <w:t>Emily Chu</w:t>
      </w:r>
    </w:p>
    <w:p w14:paraId="628B1236" w14:textId="77777777" w:rsidR="00A30561" w:rsidRPr="000D628A" w:rsidRDefault="00A30561" w:rsidP="00A30561">
      <w:pPr>
        <w:rPr>
          <w:rFonts w:asciiTheme="minorHAnsi" w:hAnsiTheme="minorHAnsi" w:cstheme="minorHAnsi"/>
          <w:sz w:val="28"/>
          <w:szCs w:val="28"/>
          <w:lang w:val="es-ES"/>
        </w:rPr>
      </w:pPr>
      <w:r w:rsidRPr="000D628A">
        <w:rPr>
          <w:rFonts w:asciiTheme="minorHAnsi" w:hAnsiTheme="minorHAnsi" w:cstheme="minorHAnsi"/>
          <w:sz w:val="28"/>
          <w:szCs w:val="28"/>
          <w:lang w:val="es-ES"/>
        </w:rPr>
        <w:t>Coordinadora de proyectos de mano de obra</w:t>
      </w:r>
    </w:p>
    <w:p w14:paraId="0C469FCD" w14:textId="77777777" w:rsidR="00A30561" w:rsidRPr="000D628A" w:rsidRDefault="00A30561" w:rsidP="00A30561">
      <w:pPr>
        <w:rPr>
          <w:rFonts w:asciiTheme="minorHAnsi" w:hAnsiTheme="minorHAnsi" w:cstheme="minorHAnsi"/>
          <w:sz w:val="28"/>
          <w:szCs w:val="28"/>
          <w:lang w:val="es-ES"/>
        </w:rPr>
      </w:pPr>
      <w:hyperlink r:id="rId6" w:history="1">
        <w:r w:rsidRPr="000D628A">
          <w:rPr>
            <w:rStyle w:val="Hyperlink"/>
            <w:rFonts w:asciiTheme="minorHAnsi" w:hAnsiTheme="minorHAnsi" w:cstheme="minorHAnsi"/>
            <w:sz w:val="28"/>
            <w:szCs w:val="28"/>
            <w:lang w:val="es-ES"/>
          </w:rPr>
          <w:t>emily.chu@mncsf.org</w:t>
        </w:r>
      </w:hyperlink>
    </w:p>
    <w:p w14:paraId="64943914" w14:textId="77777777" w:rsidR="00A30561" w:rsidRPr="000D628A" w:rsidRDefault="00A30561" w:rsidP="005F434D">
      <w:pPr>
        <w:pStyle w:val="NormalWeb"/>
        <w:shd w:val="clear" w:color="auto" w:fill="FFFFFF"/>
        <w:spacing w:before="0" w:beforeAutospacing="0" w:after="0" w:afterAutospacing="0"/>
        <w:rPr>
          <w:rFonts w:asciiTheme="minorHAnsi" w:hAnsiTheme="minorHAnsi" w:cstheme="minorHAnsi"/>
          <w:b/>
          <w:bCs/>
          <w:sz w:val="28"/>
          <w:szCs w:val="28"/>
          <w:lang w:val="es-ES"/>
        </w:rPr>
      </w:pPr>
    </w:p>
    <w:p w14:paraId="3A333450" w14:textId="77777777" w:rsidR="00A30561" w:rsidRPr="000D628A" w:rsidRDefault="00A30561" w:rsidP="005F434D">
      <w:pPr>
        <w:pStyle w:val="NormalWeb"/>
        <w:shd w:val="clear" w:color="auto" w:fill="FFFFFF"/>
        <w:spacing w:before="0" w:beforeAutospacing="0" w:after="0" w:afterAutospacing="0"/>
        <w:rPr>
          <w:rFonts w:asciiTheme="minorHAnsi" w:hAnsiTheme="minorHAnsi" w:cstheme="minorHAnsi"/>
          <w:b/>
          <w:bCs/>
          <w:sz w:val="28"/>
          <w:szCs w:val="28"/>
          <w:lang w:val="es-ES"/>
        </w:rPr>
      </w:pPr>
    </w:p>
    <w:p w14:paraId="70A71EE5" w14:textId="255EA02A" w:rsidR="005F434D" w:rsidRPr="000D628A" w:rsidRDefault="005F434D" w:rsidP="005F434D">
      <w:pPr>
        <w:pStyle w:val="NormalWeb"/>
        <w:shd w:val="clear" w:color="auto" w:fill="FFFFFF"/>
        <w:spacing w:before="0" w:beforeAutospacing="0" w:after="0" w:afterAutospacing="0"/>
        <w:rPr>
          <w:rFonts w:asciiTheme="minorHAnsi" w:hAnsiTheme="minorHAnsi" w:cstheme="minorHAnsi"/>
          <w:b/>
          <w:bCs/>
          <w:sz w:val="28"/>
          <w:szCs w:val="28"/>
          <w:lang w:val="es-ES"/>
        </w:rPr>
      </w:pPr>
      <w:r w:rsidRPr="000D628A">
        <w:rPr>
          <w:rFonts w:asciiTheme="minorHAnsi" w:hAnsiTheme="minorHAnsi" w:cstheme="minorHAnsi"/>
          <w:b/>
          <w:bCs/>
          <w:sz w:val="28"/>
          <w:szCs w:val="28"/>
          <w:lang w:val="es-ES"/>
        </w:rPr>
        <w:t xml:space="preserve">MNC </w:t>
      </w:r>
      <w:proofErr w:type="spellStart"/>
      <w:r w:rsidRPr="000D628A">
        <w:rPr>
          <w:rFonts w:asciiTheme="minorHAnsi" w:eastAsia="MS Mincho" w:hAnsiTheme="minorHAnsi" w:cstheme="minorHAnsi"/>
          <w:b/>
          <w:bCs/>
          <w:sz w:val="28"/>
          <w:szCs w:val="28"/>
        </w:rPr>
        <w:t>環境服務隊正式</w:t>
      </w:r>
      <w:r w:rsidRPr="000D628A">
        <w:rPr>
          <w:rFonts w:asciiTheme="minorHAnsi" w:eastAsia="PMingLiU" w:hAnsiTheme="minorHAnsi" w:cstheme="minorHAnsi"/>
          <w:b/>
          <w:bCs/>
          <w:sz w:val="28"/>
          <w:szCs w:val="28"/>
        </w:rPr>
        <w:t>啟動</w:t>
      </w:r>
      <w:proofErr w:type="spellEnd"/>
      <w:r w:rsidRPr="000D628A">
        <w:rPr>
          <w:rFonts w:asciiTheme="minorHAnsi" w:eastAsia="PMingLiU" w:hAnsiTheme="minorHAnsi" w:cstheme="minorHAnsi"/>
          <w:b/>
          <w:bCs/>
          <w:sz w:val="28"/>
          <w:szCs w:val="28"/>
          <w:lang w:val="es-ES"/>
        </w:rPr>
        <w:t>！</w:t>
      </w:r>
    </w:p>
    <w:p w14:paraId="5659239D" w14:textId="77777777" w:rsidR="005F434D" w:rsidRPr="000D628A" w:rsidRDefault="005F434D" w:rsidP="005F434D">
      <w:pPr>
        <w:pStyle w:val="NormalWeb"/>
        <w:shd w:val="clear" w:color="auto" w:fill="FFFFFF"/>
        <w:spacing w:before="0" w:beforeAutospacing="0" w:after="0" w:afterAutospacing="0"/>
        <w:rPr>
          <w:rFonts w:asciiTheme="minorHAnsi" w:hAnsiTheme="minorHAnsi" w:cstheme="minorHAnsi"/>
          <w:sz w:val="28"/>
          <w:szCs w:val="28"/>
          <w:lang w:val="es-ES"/>
        </w:rPr>
      </w:pPr>
    </w:p>
    <w:p w14:paraId="34B81195" w14:textId="77777777" w:rsidR="005F434D" w:rsidRPr="000D628A" w:rsidRDefault="005F434D" w:rsidP="005F434D">
      <w:pPr>
        <w:pStyle w:val="NormalWeb"/>
        <w:shd w:val="clear" w:color="auto" w:fill="FFFFFF"/>
        <w:spacing w:before="0" w:beforeAutospacing="0" w:after="0" w:afterAutospacing="0"/>
        <w:rPr>
          <w:rFonts w:asciiTheme="minorHAnsi" w:hAnsiTheme="minorHAnsi" w:cstheme="minorHAnsi"/>
          <w:sz w:val="28"/>
          <w:szCs w:val="28"/>
          <w:lang w:val="es-ES"/>
        </w:rPr>
      </w:pPr>
      <w:proofErr w:type="spellStart"/>
      <w:r w:rsidRPr="000D628A">
        <w:rPr>
          <w:rFonts w:asciiTheme="minorHAnsi" w:eastAsia="MS Mincho" w:hAnsiTheme="minorHAnsi" w:cstheme="minorHAnsi"/>
          <w:sz w:val="28"/>
          <w:szCs w:val="28"/>
        </w:rPr>
        <w:t>為期六週的</w:t>
      </w:r>
      <w:proofErr w:type="spellEnd"/>
      <w:r w:rsidRPr="000D628A">
        <w:rPr>
          <w:rFonts w:asciiTheme="minorHAnsi" w:hAnsiTheme="minorHAnsi" w:cstheme="minorHAnsi"/>
          <w:sz w:val="28"/>
          <w:szCs w:val="28"/>
          <w:lang w:val="es-ES"/>
        </w:rPr>
        <w:t xml:space="preserve"> MNC 2026 </w:t>
      </w:r>
      <w:proofErr w:type="spellStart"/>
      <w:r w:rsidRPr="000D628A">
        <w:rPr>
          <w:rFonts w:asciiTheme="minorHAnsi" w:eastAsia="MS Mincho" w:hAnsiTheme="minorHAnsi" w:cstheme="minorHAnsi"/>
          <w:sz w:val="28"/>
          <w:szCs w:val="28"/>
        </w:rPr>
        <w:t>環境服務隊夏季計畫已正式展開。從</w:t>
      </w:r>
      <w:proofErr w:type="spellEnd"/>
      <w:r w:rsidRPr="000D628A">
        <w:rPr>
          <w:rFonts w:asciiTheme="minorHAnsi" w:hAnsiTheme="minorHAnsi" w:cstheme="minorHAnsi"/>
          <w:sz w:val="28"/>
          <w:szCs w:val="28"/>
          <w:lang w:val="es-ES"/>
        </w:rPr>
        <w:t xml:space="preserve"> 81 </w:t>
      </w:r>
      <w:proofErr w:type="spellStart"/>
      <w:r w:rsidRPr="000D628A">
        <w:rPr>
          <w:rFonts w:asciiTheme="minorHAnsi" w:eastAsia="MS Mincho" w:hAnsiTheme="minorHAnsi" w:cstheme="minorHAnsi"/>
          <w:sz w:val="28"/>
          <w:szCs w:val="28"/>
        </w:rPr>
        <w:t>名申請者中</w:t>
      </w:r>
      <w:r w:rsidRPr="000D628A">
        <w:rPr>
          <w:rFonts w:asciiTheme="minorHAnsi" w:eastAsia="Yu Gothic" w:hAnsiTheme="minorHAnsi" w:cstheme="minorHAnsi"/>
          <w:sz w:val="28"/>
          <w:szCs w:val="28"/>
        </w:rPr>
        <w:t>遴選出的</w:t>
      </w:r>
      <w:proofErr w:type="spellEnd"/>
      <w:r w:rsidRPr="000D628A">
        <w:rPr>
          <w:rFonts w:asciiTheme="minorHAnsi" w:hAnsiTheme="minorHAnsi" w:cstheme="minorHAnsi"/>
          <w:sz w:val="28"/>
          <w:szCs w:val="28"/>
          <w:lang w:val="es-ES"/>
        </w:rPr>
        <w:t xml:space="preserve"> 12 </w:t>
      </w:r>
      <w:proofErr w:type="spellStart"/>
      <w:r w:rsidRPr="000D628A">
        <w:rPr>
          <w:rFonts w:asciiTheme="minorHAnsi" w:eastAsia="MS Mincho" w:hAnsiTheme="minorHAnsi" w:cstheme="minorHAnsi"/>
          <w:sz w:val="28"/>
          <w:szCs w:val="28"/>
        </w:rPr>
        <w:t>名隊員</w:t>
      </w:r>
      <w:r w:rsidRPr="000D628A">
        <w:rPr>
          <w:rFonts w:asciiTheme="minorHAnsi" w:eastAsia="MS Mincho" w:hAnsiTheme="minorHAnsi" w:cstheme="minorHAnsi"/>
          <w:sz w:val="28"/>
          <w:szCs w:val="28"/>
          <w:lang w:val="es-ES"/>
        </w:rPr>
        <w:t>，</w:t>
      </w:r>
      <w:r w:rsidRPr="000D628A">
        <w:rPr>
          <w:rFonts w:asciiTheme="minorHAnsi" w:eastAsia="MS Mincho" w:hAnsiTheme="minorHAnsi" w:cstheme="minorHAnsi"/>
          <w:sz w:val="28"/>
          <w:szCs w:val="28"/>
        </w:rPr>
        <w:t>將在</w:t>
      </w:r>
      <w:proofErr w:type="spellEnd"/>
      <w:r w:rsidRPr="000D628A">
        <w:rPr>
          <w:rFonts w:asciiTheme="minorHAnsi" w:hAnsiTheme="minorHAnsi" w:cstheme="minorHAnsi"/>
          <w:sz w:val="28"/>
          <w:szCs w:val="28"/>
          <w:lang w:val="es-ES"/>
        </w:rPr>
        <w:t xml:space="preserve"> MNC </w:t>
      </w:r>
      <w:proofErr w:type="spellStart"/>
      <w:r w:rsidRPr="000D628A">
        <w:rPr>
          <w:rFonts w:asciiTheme="minorHAnsi" w:eastAsia="MS Mincho" w:hAnsiTheme="minorHAnsi" w:cstheme="minorHAnsi"/>
          <w:sz w:val="28"/>
          <w:szCs w:val="28"/>
        </w:rPr>
        <w:t>督導塔奎因</w:t>
      </w:r>
      <w:proofErr w:type="spellEnd"/>
      <w:r w:rsidRPr="000D628A">
        <w:rPr>
          <w:rFonts w:asciiTheme="minorHAnsi" w:hAnsiTheme="minorHAnsi" w:cstheme="minorHAnsi"/>
          <w:sz w:val="28"/>
          <w:szCs w:val="28"/>
          <w:lang w:val="es-ES"/>
        </w:rPr>
        <w:t>·</w:t>
      </w:r>
      <w:proofErr w:type="spellStart"/>
      <w:r w:rsidRPr="000D628A">
        <w:rPr>
          <w:rFonts w:asciiTheme="minorHAnsi" w:eastAsia="MS Mincho" w:hAnsiTheme="minorHAnsi" w:cstheme="minorHAnsi"/>
          <w:sz w:val="28"/>
          <w:szCs w:val="28"/>
        </w:rPr>
        <w:t>蓋恩斯</w:t>
      </w:r>
      <w:proofErr w:type="spellEnd"/>
      <w:r w:rsidRPr="000D628A">
        <w:rPr>
          <w:rFonts w:asciiTheme="minorHAnsi" w:eastAsia="MS Mincho" w:hAnsiTheme="minorHAnsi" w:cstheme="minorHAnsi"/>
          <w:sz w:val="28"/>
          <w:szCs w:val="28"/>
          <w:lang w:val="es-ES"/>
        </w:rPr>
        <w:t>（</w:t>
      </w:r>
      <w:r w:rsidRPr="000D628A">
        <w:rPr>
          <w:rFonts w:asciiTheme="minorHAnsi" w:hAnsiTheme="minorHAnsi" w:cstheme="minorHAnsi"/>
          <w:sz w:val="28"/>
          <w:szCs w:val="28"/>
          <w:lang w:val="es-ES"/>
        </w:rPr>
        <w:t>Tarquin Gaines</w:t>
      </w:r>
      <w:r w:rsidRPr="000D628A">
        <w:rPr>
          <w:rFonts w:asciiTheme="minorHAnsi" w:eastAsia="MS Mincho" w:hAnsiTheme="minorHAnsi" w:cstheme="minorHAnsi"/>
          <w:sz w:val="28"/>
          <w:szCs w:val="28"/>
          <w:lang w:val="es-ES"/>
        </w:rPr>
        <w:t>）</w:t>
      </w:r>
      <w:proofErr w:type="spellStart"/>
      <w:r w:rsidRPr="000D628A">
        <w:rPr>
          <w:rFonts w:asciiTheme="minorHAnsi" w:eastAsia="MS Mincho" w:hAnsiTheme="minorHAnsi" w:cstheme="minorHAnsi"/>
          <w:sz w:val="28"/>
          <w:szCs w:val="28"/>
        </w:rPr>
        <w:t>與隊伍領隊塔蒂亞娜</w:t>
      </w:r>
      <w:proofErr w:type="spellEnd"/>
      <w:r w:rsidRPr="000D628A">
        <w:rPr>
          <w:rFonts w:asciiTheme="minorHAnsi" w:hAnsiTheme="minorHAnsi" w:cstheme="minorHAnsi"/>
          <w:sz w:val="28"/>
          <w:szCs w:val="28"/>
          <w:lang w:val="es-ES"/>
        </w:rPr>
        <w:t>·</w:t>
      </w:r>
      <w:proofErr w:type="spellStart"/>
      <w:r w:rsidRPr="000D628A">
        <w:rPr>
          <w:rFonts w:asciiTheme="minorHAnsi" w:eastAsia="MS Mincho" w:hAnsiTheme="minorHAnsi" w:cstheme="minorHAnsi"/>
          <w:sz w:val="28"/>
          <w:szCs w:val="28"/>
        </w:rPr>
        <w:t>皮</w:t>
      </w:r>
      <w:r w:rsidRPr="000D628A">
        <w:rPr>
          <w:rFonts w:asciiTheme="minorHAnsi" w:eastAsia="Yu Gothic" w:hAnsiTheme="minorHAnsi" w:cstheme="minorHAnsi"/>
          <w:sz w:val="28"/>
          <w:szCs w:val="28"/>
        </w:rPr>
        <w:t>內達</w:t>
      </w:r>
      <w:proofErr w:type="spellEnd"/>
      <w:r w:rsidRPr="000D628A">
        <w:rPr>
          <w:rFonts w:asciiTheme="minorHAnsi" w:eastAsia="Yu Gothic" w:hAnsiTheme="minorHAnsi" w:cstheme="minorHAnsi"/>
          <w:sz w:val="28"/>
          <w:szCs w:val="28"/>
          <w:lang w:val="es-ES"/>
        </w:rPr>
        <w:t>（</w:t>
      </w:r>
      <w:r w:rsidRPr="000D628A">
        <w:rPr>
          <w:rFonts w:asciiTheme="minorHAnsi" w:hAnsiTheme="minorHAnsi" w:cstheme="minorHAnsi"/>
          <w:sz w:val="28"/>
          <w:szCs w:val="28"/>
          <w:lang w:val="es-ES"/>
        </w:rPr>
        <w:t>Tatiana Pineda</w:t>
      </w:r>
      <w:r w:rsidRPr="000D628A">
        <w:rPr>
          <w:rFonts w:asciiTheme="minorHAnsi" w:eastAsia="MS Mincho" w:hAnsiTheme="minorHAnsi" w:cstheme="minorHAnsi"/>
          <w:sz w:val="28"/>
          <w:szCs w:val="28"/>
          <w:lang w:val="es-ES"/>
        </w:rPr>
        <w:t>）</w:t>
      </w:r>
      <w:proofErr w:type="spellStart"/>
      <w:r w:rsidRPr="000D628A">
        <w:rPr>
          <w:rFonts w:asciiTheme="minorHAnsi" w:eastAsia="MS Mincho" w:hAnsiTheme="minorHAnsi" w:cstheme="minorHAnsi"/>
          <w:sz w:val="28"/>
          <w:szCs w:val="28"/>
        </w:rPr>
        <w:t>的帶領下展開工作</w:t>
      </w:r>
      <w:r w:rsidRPr="000D628A">
        <w:rPr>
          <w:rFonts w:asciiTheme="minorHAnsi" w:eastAsia="MS Mincho" w:hAnsiTheme="minorHAnsi" w:cstheme="minorHAnsi"/>
          <w:sz w:val="28"/>
          <w:szCs w:val="28"/>
          <w:lang w:val="es-ES"/>
        </w:rPr>
        <w:t>，</w:t>
      </w:r>
      <w:r w:rsidRPr="000D628A">
        <w:rPr>
          <w:rFonts w:asciiTheme="minorHAnsi" w:eastAsia="MS Mincho" w:hAnsiTheme="minorHAnsi" w:cstheme="minorHAnsi"/>
          <w:sz w:val="28"/>
          <w:szCs w:val="28"/>
        </w:rPr>
        <w:t>並由艾蜜莉</w:t>
      </w:r>
      <w:proofErr w:type="spellEnd"/>
      <w:r w:rsidRPr="000D628A">
        <w:rPr>
          <w:rFonts w:asciiTheme="minorHAnsi" w:hAnsiTheme="minorHAnsi" w:cstheme="minorHAnsi"/>
          <w:sz w:val="28"/>
          <w:szCs w:val="28"/>
          <w:lang w:val="es-ES"/>
        </w:rPr>
        <w:t>·</w:t>
      </w:r>
      <w:r w:rsidRPr="000D628A">
        <w:rPr>
          <w:rFonts w:asciiTheme="minorHAnsi" w:eastAsia="MS Mincho" w:hAnsiTheme="minorHAnsi" w:cstheme="minorHAnsi"/>
          <w:sz w:val="28"/>
          <w:szCs w:val="28"/>
        </w:rPr>
        <w:t>朱</w:t>
      </w:r>
      <w:r w:rsidRPr="000D628A">
        <w:rPr>
          <w:rFonts w:asciiTheme="minorHAnsi" w:eastAsia="MS Mincho" w:hAnsiTheme="minorHAnsi" w:cstheme="minorHAnsi"/>
          <w:sz w:val="28"/>
          <w:szCs w:val="28"/>
          <w:lang w:val="es-ES"/>
        </w:rPr>
        <w:t>（</w:t>
      </w:r>
      <w:r w:rsidRPr="000D628A">
        <w:rPr>
          <w:rFonts w:asciiTheme="minorHAnsi" w:hAnsiTheme="minorHAnsi" w:cstheme="minorHAnsi"/>
          <w:sz w:val="28"/>
          <w:szCs w:val="28"/>
          <w:lang w:val="es-ES"/>
        </w:rPr>
        <w:t>Emily Chu</w:t>
      </w:r>
      <w:r w:rsidRPr="000D628A">
        <w:rPr>
          <w:rFonts w:asciiTheme="minorHAnsi" w:eastAsia="MS Mincho" w:hAnsiTheme="minorHAnsi" w:cstheme="minorHAnsi"/>
          <w:sz w:val="28"/>
          <w:szCs w:val="28"/>
          <w:lang w:val="es-ES"/>
        </w:rPr>
        <w:t>）</w:t>
      </w:r>
      <w:proofErr w:type="spellStart"/>
      <w:r w:rsidRPr="000D628A">
        <w:rPr>
          <w:rFonts w:asciiTheme="minorHAnsi" w:eastAsia="MS Mincho" w:hAnsiTheme="minorHAnsi" w:cstheme="minorHAnsi"/>
          <w:sz w:val="28"/>
          <w:szCs w:val="28"/>
        </w:rPr>
        <w:t>提供營運指導</w:t>
      </w:r>
      <w:proofErr w:type="spellEnd"/>
      <w:r w:rsidRPr="000D628A">
        <w:rPr>
          <w:rFonts w:asciiTheme="minorHAnsi" w:eastAsia="MS Mincho" w:hAnsiTheme="minorHAnsi" w:cstheme="minorHAnsi"/>
          <w:sz w:val="28"/>
          <w:szCs w:val="28"/>
        </w:rPr>
        <w:t>。</w:t>
      </w:r>
    </w:p>
    <w:p w14:paraId="148748EA" w14:textId="77777777" w:rsidR="005F434D" w:rsidRPr="000D628A" w:rsidRDefault="005F434D" w:rsidP="005F434D">
      <w:pPr>
        <w:pStyle w:val="NormalWeb"/>
        <w:shd w:val="clear" w:color="auto" w:fill="FFFFFF"/>
        <w:spacing w:before="0" w:beforeAutospacing="0" w:after="0" w:afterAutospacing="0"/>
        <w:rPr>
          <w:rFonts w:asciiTheme="minorHAnsi" w:hAnsiTheme="minorHAnsi" w:cstheme="minorHAnsi"/>
          <w:sz w:val="28"/>
          <w:szCs w:val="28"/>
          <w:lang w:val="es-ES"/>
        </w:rPr>
      </w:pPr>
    </w:p>
    <w:p w14:paraId="2504ECEF" w14:textId="77777777" w:rsidR="005F434D" w:rsidRPr="000D628A" w:rsidRDefault="005F434D" w:rsidP="005F434D">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0D628A">
        <w:rPr>
          <w:rFonts w:asciiTheme="minorHAnsi" w:eastAsia="MS Mincho" w:hAnsiTheme="minorHAnsi" w:cstheme="minorHAnsi"/>
          <w:sz w:val="28"/>
          <w:szCs w:val="28"/>
        </w:rPr>
        <w:t>完成人力資源部門的入職培訓後</w:t>
      </w:r>
      <w:r w:rsidRPr="000D628A">
        <w:rPr>
          <w:rFonts w:asciiTheme="minorHAnsi" w:eastAsia="MS Mincho" w:hAnsiTheme="minorHAnsi" w:cstheme="minorHAnsi"/>
          <w:sz w:val="28"/>
          <w:szCs w:val="28"/>
          <w:lang w:val="es-ES"/>
        </w:rPr>
        <w:t>，</w:t>
      </w:r>
      <w:r w:rsidRPr="000D628A">
        <w:rPr>
          <w:rFonts w:asciiTheme="minorHAnsi" w:eastAsia="MS Mincho" w:hAnsiTheme="minorHAnsi" w:cstheme="minorHAnsi"/>
          <w:sz w:val="28"/>
          <w:szCs w:val="28"/>
        </w:rPr>
        <w:t>新團隊與</w:t>
      </w:r>
      <w:proofErr w:type="spellEnd"/>
      <w:r w:rsidRPr="000D628A">
        <w:rPr>
          <w:rFonts w:asciiTheme="minorHAnsi" w:hAnsiTheme="minorHAnsi" w:cstheme="minorHAnsi"/>
          <w:sz w:val="28"/>
          <w:szCs w:val="28"/>
          <w:lang w:val="es-ES"/>
        </w:rPr>
        <w:t xml:space="preserve"> MNC </w:t>
      </w:r>
      <w:proofErr w:type="spellStart"/>
      <w:r w:rsidRPr="000D628A">
        <w:rPr>
          <w:rFonts w:asciiTheme="minorHAnsi" w:eastAsia="MS Mincho" w:hAnsiTheme="minorHAnsi" w:cstheme="minorHAnsi"/>
          <w:sz w:val="28"/>
          <w:szCs w:val="28"/>
        </w:rPr>
        <w:t>執行長理</w:t>
      </w:r>
      <w:r w:rsidRPr="000D628A">
        <w:rPr>
          <w:rFonts w:asciiTheme="minorHAnsi" w:eastAsia="PMingLiU" w:hAnsiTheme="minorHAnsi" w:cstheme="minorHAnsi"/>
          <w:sz w:val="28"/>
          <w:szCs w:val="28"/>
        </w:rPr>
        <w:t>查德</w:t>
      </w:r>
      <w:proofErr w:type="spellEnd"/>
      <w:r w:rsidRPr="000D628A">
        <w:rPr>
          <w:rFonts w:asciiTheme="minorHAnsi" w:hAnsiTheme="minorHAnsi" w:cstheme="minorHAnsi"/>
          <w:sz w:val="28"/>
          <w:szCs w:val="28"/>
          <w:lang w:val="es-ES"/>
        </w:rPr>
        <w:t>·</w:t>
      </w:r>
      <w:proofErr w:type="spellStart"/>
      <w:r w:rsidRPr="000D628A">
        <w:rPr>
          <w:rFonts w:asciiTheme="minorHAnsi" w:eastAsia="MS Mincho" w:hAnsiTheme="minorHAnsi" w:cstheme="minorHAnsi"/>
          <w:sz w:val="28"/>
          <w:szCs w:val="28"/>
        </w:rPr>
        <w:t>伊巴拉共進午餐</w:t>
      </w:r>
      <w:r w:rsidRPr="000D628A">
        <w:rPr>
          <w:rFonts w:asciiTheme="minorHAnsi" w:eastAsia="MS Mincho" w:hAnsiTheme="minorHAnsi" w:cstheme="minorHAnsi"/>
          <w:sz w:val="28"/>
          <w:szCs w:val="28"/>
          <w:lang w:val="es-ES"/>
        </w:rPr>
        <w:t>，</w:t>
      </w:r>
      <w:r w:rsidRPr="000D628A">
        <w:rPr>
          <w:rFonts w:asciiTheme="minorHAnsi" w:eastAsia="MS Mincho" w:hAnsiTheme="minorHAnsi" w:cstheme="minorHAnsi"/>
          <w:sz w:val="28"/>
          <w:szCs w:val="28"/>
        </w:rPr>
        <w:t>期間成員們提問並進一</w:t>
      </w:r>
      <w:r w:rsidRPr="000D628A">
        <w:rPr>
          <w:rFonts w:asciiTheme="minorHAnsi" w:eastAsia="Yu Gothic" w:hAnsiTheme="minorHAnsi" w:cstheme="minorHAnsi"/>
          <w:sz w:val="28"/>
          <w:szCs w:val="28"/>
        </w:rPr>
        <w:t>步了解</w:t>
      </w:r>
      <w:proofErr w:type="spellEnd"/>
      <w:r w:rsidRPr="000D628A">
        <w:rPr>
          <w:rFonts w:asciiTheme="minorHAnsi" w:hAnsiTheme="minorHAnsi" w:cstheme="minorHAnsi"/>
          <w:sz w:val="28"/>
          <w:szCs w:val="28"/>
          <w:lang w:val="es-ES"/>
        </w:rPr>
        <w:t xml:space="preserve"> MNC </w:t>
      </w:r>
      <w:proofErr w:type="spellStart"/>
      <w:r w:rsidRPr="000D628A">
        <w:rPr>
          <w:rFonts w:asciiTheme="minorHAnsi" w:eastAsia="MS Mincho" w:hAnsiTheme="minorHAnsi" w:cstheme="minorHAnsi"/>
          <w:sz w:val="28"/>
          <w:szCs w:val="28"/>
        </w:rPr>
        <w:t>的使命、文化與</w:t>
      </w:r>
      <w:r w:rsidRPr="000D628A">
        <w:rPr>
          <w:rFonts w:asciiTheme="minorHAnsi" w:eastAsia="Yu Gothic" w:hAnsiTheme="minorHAnsi" w:cstheme="minorHAnsi"/>
          <w:sz w:val="28"/>
          <w:szCs w:val="28"/>
        </w:rPr>
        <w:t>歷史。隊員們也</w:t>
      </w:r>
      <w:r w:rsidRPr="000D628A">
        <w:rPr>
          <w:rFonts w:asciiTheme="minorHAnsi" w:eastAsia="Yu Gothic" w:hAnsiTheme="minorHAnsi" w:cstheme="minorHAnsi"/>
          <w:sz w:val="28"/>
          <w:szCs w:val="28"/>
        </w:rPr>
        <w:lastRenderedPageBreak/>
        <w:t>簡要分享了個人背景，以及他們對這項計畫的期待。他們領取了</w:t>
      </w:r>
      <w:proofErr w:type="spellEnd"/>
      <w:r w:rsidRPr="000D628A">
        <w:rPr>
          <w:rFonts w:asciiTheme="minorHAnsi" w:hAnsiTheme="minorHAnsi" w:cstheme="minorHAnsi"/>
          <w:sz w:val="28"/>
          <w:szCs w:val="28"/>
        </w:rPr>
        <w:t xml:space="preserve"> MNC </w:t>
      </w:r>
      <w:proofErr w:type="spellStart"/>
      <w:r w:rsidRPr="000D628A">
        <w:rPr>
          <w:rFonts w:asciiTheme="minorHAnsi" w:eastAsia="MS Mincho" w:hAnsiTheme="minorHAnsi" w:cstheme="minorHAnsi"/>
          <w:sz w:val="28"/>
          <w:szCs w:val="28"/>
        </w:rPr>
        <w:t>裝備，包括背包、帽子和</w:t>
      </w:r>
      <w:proofErr w:type="spellEnd"/>
      <w:r w:rsidRPr="000D628A">
        <w:rPr>
          <w:rFonts w:asciiTheme="minorHAnsi" w:hAnsiTheme="minorHAnsi" w:cstheme="minorHAnsi"/>
          <w:sz w:val="28"/>
          <w:szCs w:val="28"/>
        </w:rPr>
        <w:t xml:space="preserve"> T </w:t>
      </w:r>
      <w:proofErr w:type="spellStart"/>
      <w:r w:rsidRPr="000D628A">
        <w:rPr>
          <w:rFonts w:asciiTheme="minorHAnsi" w:eastAsia="MS Mincho" w:hAnsiTheme="minorHAnsi" w:cstheme="minorHAnsi"/>
          <w:sz w:val="28"/>
          <w:szCs w:val="28"/>
        </w:rPr>
        <w:t>恤，以展現團隊精神。隨後，團隊成員們在下午剩餘的時間裡參加了簡報會和破冰活動，以便在展開首日實地工作前先互相認識</w:t>
      </w:r>
      <w:proofErr w:type="spellEnd"/>
      <w:r w:rsidRPr="000D628A">
        <w:rPr>
          <w:rFonts w:asciiTheme="minorHAnsi" w:eastAsia="MS Mincho" w:hAnsiTheme="minorHAnsi" w:cstheme="minorHAnsi"/>
          <w:sz w:val="28"/>
          <w:szCs w:val="28"/>
        </w:rPr>
        <w:t>！</w:t>
      </w:r>
    </w:p>
    <w:p w14:paraId="490261F1" w14:textId="77777777" w:rsidR="005F434D" w:rsidRPr="000D628A" w:rsidRDefault="005F434D" w:rsidP="005F434D">
      <w:pPr>
        <w:pStyle w:val="NormalWeb"/>
        <w:shd w:val="clear" w:color="auto" w:fill="FFFFFF"/>
        <w:spacing w:before="0" w:beforeAutospacing="0" w:after="0" w:afterAutospacing="0"/>
        <w:rPr>
          <w:rFonts w:asciiTheme="minorHAnsi" w:hAnsiTheme="minorHAnsi" w:cstheme="minorHAnsi"/>
          <w:sz w:val="28"/>
          <w:szCs w:val="28"/>
        </w:rPr>
      </w:pPr>
    </w:p>
    <w:p w14:paraId="7B744193" w14:textId="77777777" w:rsidR="005F434D" w:rsidRPr="000D628A" w:rsidRDefault="005F434D" w:rsidP="005F434D">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0D628A">
        <w:rPr>
          <w:rFonts w:asciiTheme="minorHAnsi" w:eastAsia="MS Mincho" w:hAnsiTheme="minorHAnsi" w:cstheme="minorHAnsi"/>
          <w:sz w:val="28"/>
          <w:szCs w:val="28"/>
        </w:rPr>
        <w:t>工作首日，團隊分別在梅塞德湖（</w:t>
      </w:r>
      <w:r w:rsidRPr="000D628A">
        <w:rPr>
          <w:rFonts w:asciiTheme="minorHAnsi" w:hAnsiTheme="minorHAnsi" w:cstheme="minorHAnsi"/>
          <w:sz w:val="28"/>
          <w:szCs w:val="28"/>
        </w:rPr>
        <w:t>Lake</w:t>
      </w:r>
      <w:proofErr w:type="spellEnd"/>
      <w:r w:rsidRPr="000D628A">
        <w:rPr>
          <w:rFonts w:asciiTheme="minorHAnsi" w:hAnsiTheme="minorHAnsi" w:cstheme="minorHAnsi"/>
          <w:sz w:val="28"/>
          <w:szCs w:val="28"/>
        </w:rPr>
        <w:t xml:space="preserve"> </w:t>
      </w:r>
      <w:proofErr w:type="spellStart"/>
      <w:r w:rsidRPr="000D628A">
        <w:rPr>
          <w:rFonts w:asciiTheme="minorHAnsi" w:hAnsiTheme="minorHAnsi" w:cstheme="minorHAnsi"/>
          <w:sz w:val="28"/>
          <w:szCs w:val="28"/>
        </w:rPr>
        <w:t>Merced</w:t>
      </w:r>
      <w:r w:rsidRPr="000D628A">
        <w:rPr>
          <w:rFonts w:asciiTheme="minorHAnsi" w:eastAsia="MS Mincho" w:hAnsiTheme="minorHAnsi" w:cstheme="minorHAnsi"/>
          <w:sz w:val="28"/>
          <w:szCs w:val="28"/>
        </w:rPr>
        <w:t>）與舊金山休閒與公園局（</w:t>
      </w:r>
      <w:r w:rsidRPr="000D628A">
        <w:rPr>
          <w:rFonts w:asciiTheme="minorHAnsi" w:hAnsiTheme="minorHAnsi" w:cstheme="minorHAnsi"/>
          <w:sz w:val="28"/>
          <w:szCs w:val="28"/>
        </w:rPr>
        <w:t>SF</w:t>
      </w:r>
      <w:proofErr w:type="spellEnd"/>
      <w:r w:rsidRPr="000D628A">
        <w:rPr>
          <w:rFonts w:asciiTheme="minorHAnsi" w:hAnsiTheme="minorHAnsi" w:cstheme="minorHAnsi"/>
          <w:sz w:val="28"/>
          <w:szCs w:val="28"/>
        </w:rPr>
        <w:t xml:space="preserve"> Recreation and Parks</w:t>
      </w:r>
      <w:r w:rsidRPr="000D628A">
        <w:rPr>
          <w:rFonts w:asciiTheme="minorHAnsi" w:eastAsia="MS Mincho" w:hAnsiTheme="minorHAnsi" w:cstheme="minorHAnsi"/>
          <w:sz w:val="28"/>
          <w:szCs w:val="28"/>
        </w:rPr>
        <w:t>）、</w:t>
      </w:r>
      <w:proofErr w:type="spellStart"/>
      <w:r w:rsidRPr="000D628A">
        <w:rPr>
          <w:rFonts w:asciiTheme="minorHAnsi" w:eastAsia="MS Mincho" w:hAnsiTheme="minorHAnsi" w:cstheme="minorHAnsi"/>
          <w:sz w:val="28"/>
          <w:szCs w:val="28"/>
        </w:rPr>
        <w:t>普雷西迪奧（</w:t>
      </w:r>
      <w:r w:rsidRPr="000D628A">
        <w:rPr>
          <w:rFonts w:asciiTheme="minorHAnsi" w:hAnsiTheme="minorHAnsi" w:cstheme="minorHAnsi"/>
          <w:sz w:val="28"/>
          <w:szCs w:val="28"/>
        </w:rPr>
        <w:t>Presidio</w:t>
      </w:r>
      <w:r w:rsidRPr="000D628A">
        <w:rPr>
          <w:rFonts w:asciiTheme="minorHAnsi" w:eastAsia="MS Mincho" w:hAnsiTheme="minorHAnsi" w:cstheme="minorHAnsi"/>
          <w:sz w:val="28"/>
          <w:szCs w:val="28"/>
        </w:rPr>
        <w:t>）與國家公園保護協會（</w:t>
      </w:r>
      <w:r w:rsidRPr="000D628A">
        <w:rPr>
          <w:rFonts w:asciiTheme="minorHAnsi" w:hAnsiTheme="minorHAnsi" w:cstheme="minorHAnsi"/>
          <w:sz w:val="28"/>
          <w:szCs w:val="28"/>
        </w:rPr>
        <w:t>National</w:t>
      </w:r>
      <w:proofErr w:type="spellEnd"/>
      <w:r w:rsidRPr="000D628A">
        <w:rPr>
          <w:rFonts w:asciiTheme="minorHAnsi" w:hAnsiTheme="minorHAnsi" w:cstheme="minorHAnsi"/>
          <w:sz w:val="28"/>
          <w:szCs w:val="28"/>
        </w:rPr>
        <w:t xml:space="preserve"> Park Conservancy</w:t>
      </w:r>
      <w:r w:rsidRPr="000D628A">
        <w:rPr>
          <w:rFonts w:asciiTheme="minorHAnsi" w:eastAsia="MS Mincho" w:hAnsiTheme="minorHAnsi" w:cstheme="minorHAnsi"/>
          <w:sz w:val="28"/>
          <w:szCs w:val="28"/>
        </w:rPr>
        <w:t>），</w:t>
      </w:r>
      <w:proofErr w:type="spellStart"/>
      <w:r w:rsidRPr="000D628A">
        <w:rPr>
          <w:rFonts w:asciiTheme="minorHAnsi" w:eastAsia="MS Mincho" w:hAnsiTheme="minorHAnsi" w:cstheme="minorHAnsi"/>
          <w:sz w:val="28"/>
          <w:szCs w:val="28"/>
        </w:rPr>
        <w:t>以及學院山學習花園（</w:t>
      </w:r>
      <w:r w:rsidRPr="000D628A">
        <w:rPr>
          <w:rFonts w:asciiTheme="minorHAnsi" w:hAnsiTheme="minorHAnsi" w:cstheme="minorHAnsi"/>
          <w:sz w:val="28"/>
          <w:szCs w:val="28"/>
        </w:rPr>
        <w:t>College</w:t>
      </w:r>
      <w:proofErr w:type="spellEnd"/>
      <w:r w:rsidRPr="000D628A">
        <w:rPr>
          <w:rFonts w:asciiTheme="minorHAnsi" w:hAnsiTheme="minorHAnsi" w:cstheme="minorHAnsi"/>
          <w:sz w:val="28"/>
          <w:szCs w:val="28"/>
        </w:rPr>
        <w:t xml:space="preserve"> Hill Learning </w:t>
      </w:r>
      <w:proofErr w:type="spellStart"/>
      <w:r w:rsidRPr="000D628A">
        <w:rPr>
          <w:rFonts w:asciiTheme="minorHAnsi" w:hAnsiTheme="minorHAnsi" w:cstheme="minorHAnsi"/>
          <w:sz w:val="28"/>
          <w:szCs w:val="28"/>
        </w:rPr>
        <w:t>Garden</w:t>
      </w:r>
      <w:r w:rsidRPr="000D628A">
        <w:rPr>
          <w:rFonts w:asciiTheme="minorHAnsi" w:eastAsia="MS Mincho" w:hAnsiTheme="minorHAnsi" w:cstheme="minorHAnsi"/>
          <w:sz w:val="28"/>
          <w:szCs w:val="28"/>
        </w:rPr>
        <w:t>）與舊金山公用事業委員會（</w:t>
      </w:r>
      <w:r w:rsidRPr="000D628A">
        <w:rPr>
          <w:rFonts w:asciiTheme="minorHAnsi" w:hAnsiTheme="minorHAnsi" w:cstheme="minorHAnsi"/>
          <w:sz w:val="28"/>
          <w:szCs w:val="28"/>
        </w:rPr>
        <w:t>SF</w:t>
      </w:r>
      <w:proofErr w:type="spellEnd"/>
      <w:r w:rsidRPr="000D628A">
        <w:rPr>
          <w:rFonts w:asciiTheme="minorHAnsi" w:hAnsiTheme="minorHAnsi" w:cstheme="minorHAnsi"/>
          <w:sz w:val="28"/>
          <w:szCs w:val="28"/>
        </w:rPr>
        <w:t xml:space="preserve"> Public Utilities </w:t>
      </w:r>
      <w:proofErr w:type="spellStart"/>
      <w:r w:rsidRPr="000D628A">
        <w:rPr>
          <w:rFonts w:asciiTheme="minorHAnsi" w:hAnsiTheme="minorHAnsi" w:cstheme="minorHAnsi"/>
          <w:sz w:val="28"/>
          <w:szCs w:val="28"/>
        </w:rPr>
        <w:t>Commission</w:t>
      </w:r>
      <w:r w:rsidRPr="000D628A">
        <w:rPr>
          <w:rFonts w:asciiTheme="minorHAnsi" w:eastAsia="MS Mincho" w:hAnsiTheme="minorHAnsi" w:cstheme="minorHAnsi"/>
          <w:sz w:val="28"/>
          <w:szCs w:val="28"/>
        </w:rPr>
        <w:t>）展開工作</w:t>
      </w:r>
      <w:proofErr w:type="spellEnd"/>
      <w:r w:rsidRPr="000D628A">
        <w:rPr>
          <w:rFonts w:asciiTheme="minorHAnsi" w:eastAsia="MS Mincho" w:hAnsiTheme="minorHAnsi" w:cstheme="minorHAnsi"/>
          <w:sz w:val="28"/>
          <w:szCs w:val="28"/>
        </w:rPr>
        <w:t>。</w:t>
      </w:r>
      <w:r w:rsidRPr="000D628A">
        <w:rPr>
          <w:rFonts w:asciiTheme="minorHAnsi" w:hAnsiTheme="minorHAnsi" w:cstheme="minorHAnsi"/>
          <w:sz w:val="28"/>
          <w:szCs w:val="28"/>
        </w:rPr>
        <w:t xml:space="preserve"> </w:t>
      </w:r>
    </w:p>
    <w:p w14:paraId="36049B3D" w14:textId="77777777" w:rsidR="005F434D" w:rsidRPr="000D628A" w:rsidRDefault="005F434D" w:rsidP="005F434D">
      <w:pPr>
        <w:pStyle w:val="NormalWeb"/>
        <w:shd w:val="clear" w:color="auto" w:fill="FFFFFF"/>
        <w:spacing w:before="0" w:beforeAutospacing="0" w:after="0" w:afterAutospacing="0"/>
        <w:rPr>
          <w:rFonts w:asciiTheme="minorHAnsi" w:hAnsiTheme="minorHAnsi" w:cstheme="minorHAnsi"/>
          <w:sz w:val="28"/>
          <w:szCs w:val="28"/>
        </w:rPr>
      </w:pPr>
    </w:p>
    <w:p w14:paraId="69C4504B" w14:textId="77777777" w:rsidR="005F434D" w:rsidRPr="000D628A" w:rsidRDefault="005F434D" w:rsidP="005F434D">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0D628A">
        <w:rPr>
          <w:rFonts w:asciiTheme="minorHAnsi" w:eastAsia="MS Mincho" w:hAnsiTheme="minorHAnsi" w:cstheme="minorHAnsi"/>
          <w:sz w:val="28"/>
          <w:szCs w:val="28"/>
        </w:rPr>
        <w:t>撰文</w:t>
      </w:r>
      <w:proofErr w:type="spellEnd"/>
      <w:r w:rsidRPr="000D628A">
        <w:rPr>
          <w:rFonts w:asciiTheme="minorHAnsi" w:eastAsia="MS Mincho" w:hAnsiTheme="minorHAnsi" w:cstheme="minorHAnsi"/>
          <w:sz w:val="28"/>
          <w:szCs w:val="28"/>
        </w:rPr>
        <w:t>：</w:t>
      </w:r>
    </w:p>
    <w:p w14:paraId="2B4944FC" w14:textId="77777777" w:rsidR="005F434D" w:rsidRPr="000D628A" w:rsidRDefault="005F434D" w:rsidP="005F434D">
      <w:pPr>
        <w:pStyle w:val="NormalWeb"/>
        <w:shd w:val="clear" w:color="auto" w:fill="FFFFFF"/>
        <w:spacing w:before="0" w:beforeAutospacing="0" w:after="0" w:afterAutospacing="0"/>
        <w:rPr>
          <w:rFonts w:asciiTheme="minorHAnsi" w:hAnsiTheme="minorHAnsi" w:cstheme="minorHAnsi"/>
          <w:sz w:val="28"/>
          <w:szCs w:val="28"/>
        </w:rPr>
      </w:pPr>
      <w:r w:rsidRPr="000D628A">
        <w:rPr>
          <w:rFonts w:asciiTheme="minorHAnsi" w:hAnsiTheme="minorHAnsi" w:cstheme="minorHAnsi"/>
          <w:sz w:val="28"/>
          <w:szCs w:val="28"/>
        </w:rPr>
        <w:t>Emily Chu</w:t>
      </w:r>
    </w:p>
    <w:p w14:paraId="34E83510" w14:textId="77777777" w:rsidR="005F434D" w:rsidRPr="000D628A" w:rsidRDefault="005F434D" w:rsidP="005F434D">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0D628A">
        <w:rPr>
          <w:rFonts w:asciiTheme="minorHAnsi" w:eastAsia="MS Mincho" w:hAnsiTheme="minorHAnsi" w:cstheme="minorHAnsi"/>
          <w:sz w:val="28"/>
          <w:szCs w:val="28"/>
        </w:rPr>
        <w:t>勞動力專案協調員</w:t>
      </w:r>
      <w:proofErr w:type="spellEnd"/>
    </w:p>
    <w:p w14:paraId="4B488586" w14:textId="77777777" w:rsidR="005F434D" w:rsidRPr="000D628A" w:rsidRDefault="005F434D" w:rsidP="005F434D">
      <w:pPr>
        <w:pStyle w:val="NormalWeb"/>
        <w:shd w:val="clear" w:color="auto" w:fill="FFFFFF"/>
        <w:spacing w:before="0" w:beforeAutospacing="0" w:after="0" w:afterAutospacing="0"/>
        <w:rPr>
          <w:rFonts w:asciiTheme="minorHAnsi" w:hAnsiTheme="minorHAnsi" w:cstheme="minorHAnsi"/>
          <w:sz w:val="28"/>
          <w:szCs w:val="28"/>
        </w:rPr>
      </w:pPr>
      <w:r w:rsidRPr="000D628A">
        <w:rPr>
          <w:rFonts w:asciiTheme="minorHAnsi" w:hAnsiTheme="minorHAnsi" w:cstheme="minorHAnsi"/>
          <w:sz w:val="28"/>
          <w:szCs w:val="28"/>
        </w:rPr>
        <w:t>emily.chu@mncsf.org</w:t>
      </w:r>
    </w:p>
    <w:p w14:paraId="38372FEF" w14:textId="77777777" w:rsidR="005F434D" w:rsidRPr="000D628A" w:rsidRDefault="005F434D" w:rsidP="005F434D">
      <w:pPr>
        <w:pStyle w:val="NormalWeb"/>
        <w:shd w:val="clear" w:color="auto" w:fill="FFFFFF"/>
        <w:spacing w:before="0" w:beforeAutospacing="0" w:after="0" w:afterAutospacing="0"/>
        <w:rPr>
          <w:rFonts w:asciiTheme="minorHAnsi" w:hAnsiTheme="minorHAnsi" w:cstheme="minorHAnsi"/>
          <w:sz w:val="28"/>
          <w:szCs w:val="28"/>
        </w:rPr>
      </w:pPr>
    </w:p>
    <w:p w14:paraId="0FCF3F27" w14:textId="77777777" w:rsidR="000D628A" w:rsidRDefault="000D628A" w:rsidP="000D628A">
      <w:pPr>
        <w:rPr>
          <w:rFonts w:asciiTheme="minorHAnsi" w:hAnsiTheme="minorHAnsi" w:cstheme="minorHAnsi"/>
          <w:b/>
          <w:bCs/>
          <w:sz w:val="28"/>
          <w:szCs w:val="28"/>
        </w:rPr>
      </w:pPr>
    </w:p>
    <w:p w14:paraId="0E783182" w14:textId="10F7DC68" w:rsidR="000D628A" w:rsidRPr="000D628A" w:rsidRDefault="000D628A" w:rsidP="000D628A">
      <w:pPr>
        <w:rPr>
          <w:rFonts w:asciiTheme="minorHAnsi" w:hAnsiTheme="minorHAnsi" w:cstheme="minorHAnsi"/>
          <w:b/>
          <w:bCs/>
          <w:sz w:val="28"/>
          <w:szCs w:val="28"/>
        </w:rPr>
      </w:pPr>
      <w:r w:rsidRPr="000D628A">
        <w:rPr>
          <w:rFonts w:asciiTheme="minorHAnsi" w:hAnsiTheme="minorHAnsi" w:cstheme="minorHAnsi"/>
          <w:b/>
          <w:bCs/>
          <w:sz w:val="28"/>
          <w:szCs w:val="28"/>
          <w:lang w:val="ru-RU"/>
        </w:rPr>
        <w:t>Старт Экологического корпуса М</w:t>
      </w:r>
      <w:r w:rsidRPr="000D628A">
        <w:rPr>
          <w:rFonts w:asciiTheme="minorHAnsi" w:hAnsiTheme="minorHAnsi" w:cstheme="minorHAnsi"/>
          <w:b/>
          <w:bCs/>
          <w:sz w:val="28"/>
          <w:szCs w:val="28"/>
        </w:rPr>
        <w:t>NC</w:t>
      </w:r>
      <w:r w:rsidRPr="000D628A">
        <w:rPr>
          <w:rFonts w:asciiTheme="minorHAnsi" w:hAnsiTheme="minorHAnsi" w:cstheme="minorHAnsi"/>
          <w:b/>
          <w:bCs/>
          <w:sz w:val="28"/>
          <w:szCs w:val="28"/>
          <w:lang w:val="ru-RU"/>
        </w:rPr>
        <w:t>!</w:t>
      </w:r>
    </w:p>
    <w:p w14:paraId="7205EE8E" w14:textId="77777777" w:rsidR="000D628A" w:rsidRPr="000D628A" w:rsidRDefault="000D628A" w:rsidP="000D628A">
      <w:pPr>
        <w:rPr>
          <w:rFonts w:asciiTheme="minorHAnsi" w:hAnsiTheme="minorHAnsi" w:cstheme="minorHAnsi"/>
          <w:b/>
          <w:bCs/>
          <w:sz w:val="28"/>
          <w:szCs w:val="28"/>
        </w:rPr>
      </w:pPr>
    </w:p>
    <w:p w14:paraId="34100F69" w14:textId="77777777" w:rsidR="000D628A" w:rsidRPr="000D628A" w:rsidRDefault="000D628A" w:rsidP="000D628A">
      <w:pPr>
        <w:rPr>
          <w:rFonts w:asciiTheme="minorHAnsi" w:hAnsiTheme="minorHAnsi" w:cstheme="minorHAnsi"/>
          <w:sz w:val="28"/>
          <w:szCs w:val="28"/>
          <w:lang w:val="ru-RU"/>
        </w:rPr>
      </w:pPr>
      <w:r w:rsidRPr="000D628A">
        <w:rPr>
          <w:rFonts w:asciiTheme="minorHAnsi" w:hAnsiTheme="minorHAnsi" w:cstheme="minorHAnsi"/>
          <w:b/>
          <w:bCs/>
          <w:sz w:val="28"/>
          <w:szCs w:val="28"/>
          <w:lang w:val="ru-RU"/>
        </w:rPr>
        <w:t xml:space="preserve">Шестинедельная летняя программа </w:t>
      </w:r>
      <w:r w:rsidRPr="000D628A">
        <w:rPr>
          <w:rFonts w:asciiTheme="minorHAnsi" w:hAnsiTheme="minorHAnsi" w:cstheme="minorHAnsi"/>
          <w:b/>
          <w:bCs/>
          <w:sz w:val="28"/>
          <w:szCs w:val="28"/>
        </w:rPr>
        <w:t>MNC</w:t>
      </w:r>
      <w:r w:rsidRPr="000D628A">
        <w:rPr>
          <w:rFonts w:asciiTheme="minorHAnsi" w:hAnsiTheme="minorHAnsi" w:cstheme="minorHAnsi"/>
          <w:b/>
          <w:bCs/>
          <w:sz w:val="28"/>
          <w:szCs w:val="28"/>
          <w:lang w:val="ru-RU"/>
        </w:rPr>
        <w:t xml:space="preserve"> </w:t>
      </w:r>
      <w:r w:rsidRPr="000D628A">
        <w:rPr>
          <w:rFonts w:asciiTheme="minorHAnsi" w:hAnsiTheme="minorHAnsi" w:cstheme="minorHAnsi"/>
          <w:b/>
          <w:bCs/>
          <w:sz w:val="28"/>
          <w:szCs w:val="28"/>
        </w:rPr>
        <w:t>Environmental</w:t>
      </w:r>
      <w:r w:rsidRPr="000D628A">
        <w:rPr>
          <w:rFonts w:asciiTheme="minorHAnsi" w:hAnsiTheme="minorHAnsi" w:cstheme="minorHAnsi"/>
          <w:b/>
          <w:bCs/>
          <w:sz w:val="28"/>
          <w:szCs w:val="28"/>
          <w:lang w:val="ru-RU"/>
        </w:rPr>
        <w:t xml:space="preserve"> </w:t>
      </w:r>
      <w:r w:rsidRPr="000D628A">
        <w:rPr>
          <w:rFonts w:asciiTheme="minorHAnsi" w:hAnsiTheme="minorHAnsi" w:cstheme="minorHAnsi"/>
          <w:b/>
          <w:bCs/>
          <w:sz w:val="28"/>
          <w:szCs w:val="28"/>
        </w:rPr>
        <w:t>Corps</w:t>
      </w:r>
      <w:r w:rsidRPr="000D628A">
        <w:rPr>
          <w:rFonts w:asciiTheme="minorHAnsi" w:hAnsiTheme="minorHAnsi" w:cstheme="minorHAnsi"/>
          <w:b/>
          <w:bCs/>
          <w:sz w:val="28"/>
          <w:szCs w:val="28"/>
          <w:lang w:val="ru-RU"/>
        </w:rPr>
        <w:t xml:space="preserve"> </w:t>
      </w:r>
      <w:r w:rsidRPr="000D628A">
        <w:rPr>
          <w:rFonts w:asciiTheme="minorHAnsi" w:hAnsiTheme="minorHAnsi" w:cstheme="minorHAnsi"/>
          <w:b/>
          <w:bCs/>
          <w:sz w:val="28"/>
          <w:szCs w:val="28"/>
        </w:rPr>
        <w:t>Crew</w:t>
      </w:r>
      <w:r w:rsidRPr="000D628A">
        <w:rPr>
          <w:rFonts w:asciiTheme="minorHAnsi" w:hAnsiTheme="minorHAnsi" w:cstheme="minorHAnsi"/>
          <w:b/>
          <w:bCs/>
          <w:sz w:val="28"/>
          <w:szCs w:val="28"/>
          <w:lang w:val="ru-RU"/>
        </w:rPr>
        <w:t xml:space="preserve"> 2026 уже в процессе</w:t>
      </w:r>
      <w:r w:rsidRPr="000D628A">
        <w:rPr>
          <w:rFonts w:asciiTheme="minorHAnsi" w:hAnsiTheme="minorHAnsi" w:cstheme="minorHAnsi"/>
          <w:sz w:val="28"/>
          <w:szCs w:val="28"/>
          <w:lang w:val="ru-RU"/>
        </w:rPr>
        <w:t xml:space="preserve">. 12 членов корпуса, отобранных из 81 кандидатов, будут работать с руководителем </w:t>
      </w:r>
      <w:r w:rsidRPr="000D628A">
        <w:rPr>
          <w:rFonts w:asciiTheme="minorHAnsi" w:hAnsiTheme="minorHAnsi" w:cstheme="minorHAnsi"/>
          <w:sz w:val="28"/>
          <w:szCs w:val="28"/>
        </w:rPr>
        <w:t>MNC</w:t>
      </w:r>
      <w:r w:rsidRPr="000D628A">
        <w:rPr>
          <w:rFonts w:asciiTheme="minorHAnsi" w:hAnsiTheme="minorHAnsi" w:cstheme="minorHAnsi"/>
          <w:sz w:val="28"/>
          <w:szCs w:val="28"/>
          <w:lang w:val="ru-RU"/>
        </w:rPr>
        <w:t xml:space="preserve"> Таркином Гейнсом и командиром экипажа Татьяной Пинеда под оперативным руководством Эмили Чу.</w:t>
      </w:r>
    </w:p>
    <w:p w14:paraId="672BF80C" w14:textId="77777777" w:rsidR="000D628A" w:rsidRPr="000D628A" w:rsidRDefault="000D628A" w:rsidP="000D628A">
      <w:pPr>
        <w:rPr>
          <w:rFonts w:asciiTheme="minorHAnsi" w:hAnsiTheme="minorHAnsi" w:cstheme="minorHAnsi"/>
          <w:sz w:val="28"/>
          <w:szCs w:val="28"/>
        </w:rPr>
      </w:pPr>
      <w:r w:rsidRPr="000D628A">
        <w:rPr>
          <w:rFonts w:asciiTheme="minorHAnsi" w:hAnsiTheme="minorHAnsi" w:cstheme="minorHAnsi"/>
          <w:sz w:val="28"/>
          <w:szCs w:val="28"/>
          <w:lang w:val="ru-RU"/>
        </w:rPr>
        <w:t xml:space="preserve">После формирования Отдела Кадров новая команда пообедала с </w:t>
      </w:r>
      <w:r w:rsidRPr="000D628A">
        <w:rPr>
          <w:rFonts w:asciiTheme="minorHAnsi" w:hAnsiTheme="minorHAnsi" w:cstheme="minorHAnsi"/>
          <w:b/>
          <w:bCs/>
          <w:sz w:val="28"/>
          <w:szCs w:val="28"/>
          <w:lang w:val="ru-RU"/>
        </w:rPr>
        <w:t xml:space="preserve">генеральным директором </w:t>
      </w:r>
      <w:r w:rsidRPr="000D628A">
        <w:rPr>
          <w:rFonts w:asciiTheme="minorHAnsi" w:hAnsiTheme="minorHAnsi" w:cstheme="minorHAnsi"/>
          <w:b/>
          <w:bCs/>
          <w:sz w:val="28"/>
          <w:szCs w:val="28"/>
        </w:rPr>
        <w:t>MNC</w:t>
      </w:r>
      <w:r w:rsidRPr="000D628A">
        <w:rPr>
          <w:rFonts w:asciiTheme="minorHAnsi" w:hAnsiTheme="minorHAnsi" w:cstheme="minorHAnsi"/>
          <w:b/>
          <w:bCs/>
          <w:sz w:val="28"/>
          <w:szCs w:val="28"/>
          <w:lang w:val="ru-RU"/>
        </w:rPr>
        <w:t xml:space="preserve"> Ричардом Ибаррой</w:t>
      </w:r>
      <w:r w:rsidRPr="000D628A">
        <w:rPr>
          <w:rFonts w:asciiTheme="minorHAnsi" w:hAnsiTheme="minorHAnsi" w:cstheme="minorHAnsi"/>
          <w:sz w:val="28"/>
          <w:szCs w:val="28"/>
          <w:lang w:val="ru-RU"/>
        </w:rPr>
        <w:t>, где задавали вопросы и узнали больше о миссии М</w:t>
      </w:r>
      <w:r w:rsidRPr="000D628A">
        <w:rPr>
          <w:rFonts w:asciiTheme="minorHAnsi" w:hAnsiTheme="minorHAnsi" w:cstheme="minorHAnsi"/>
          <w:sz w:val="28"/>
          <w:szCs w:val="28"/>
        </w:rPr>
        <w:t>NC</w:t>
      </w:r>
      <w:r w:rsidRPr="000D628A">
        <w:rPr>
          <w:rFonts w:asciiTheme="minorHAnsi" w:hAnsiTheme="minorHAnsi" w:cstheme="minorHAnsi"/>
          <w:sz w:val="28"/>
          <w:szCs w:val="28"/>
          <w:lang w:val="ru-RU"/>
        </w:rPr>
        <w:t xml:space="preserve">, её культуре и истории. Члены команды поделились немного о себе и о том, чего они ожидают от программы. Они получили снаряжение </w:t>
      </w:r>
      <w:r w:rsidRPr="000D628A">
        <w:rPr>
          <w:rFonts w:asciiTheme="minorHAnsi" w:hAnsiTheme="minorHAnsi" w:cstheme="minorHAnsi"/>
          <w:sz w:val="28"/>
          <w:szCs w:val="28"/>
        </w:rPr>
        <w:t>MNC</w:t>
      </w:r>
      <w:r w:rsidRPr="000D628A">
        <w:rPr>
          <w:rFonts w:asciiTheme="minorHAnsi" w:hAnsiTheme="minorHAnsi" w:cstheme="minorHAnsi"/>
          <w:sz w:val="28"/>
          <w:szCs w:val="28"/>
          <w:lang w:val="ru-RU"/>
        </w:rPr>
        <w:t>, включая рюкзаки, кепки и футболки, чтобы подчеркнуть командный дух. Затем команда провёла остаток дня на брифингах и адоптации, чтобы познакомиться друг с другом перед началом своего первого экскурсионного дня!</w:t>
      </w:r>
      <w:r w:rsidRPr="000D628A">
        <w:rPr>
          <w:rFonts w:asciiTheme="minorHAnsi" w:hAnsiTheme="minorHAnsi" w:cstheme="minorHAnsi"/>
          <w:sz w:val="28"/>
          <w:szCs w:val="28"/>
        </w:rPr>
        <w:t> </w:t>
      </w:r>
    </w:p>
    <w:p w14:paraId="050E3100" w14:textId="77777777" w:rsidR="000D628A" w:rsidRPr="000D628A" w:rsidRDefault="000D628A" w:rsidP="000D628A">
      <w:pPr>
        <w:rPr>
          <w:rFonts w:asciiTheme="minorHAnsi" w:hAnsiTheme="minorHAnsi" w:cstheme="minorHAnsi"/>
          <w:sz w:val="28"/>
          <w:szCs w:val="28"/>
          <w:lang w:val="ru-RU"/>
        </w:rPr>
      </w:pPr>
    </w:p>
    <w:p w14:paraId="1CD7DA73" w14:textId="77777777" w:rsidR="000D628A" w:rsidRPr="000D628A" w:rsidRDefault="000D628A" w:rsidP="000D628A">
      <w:pPr>
        <w:rPr>
          <w:rFonts w:asciiTheme="minorHAnsi" w:hAnsiTheme="minorHAnsi" w:cstheme="minorHAnsi"/>
          <w:sz w:val="28"/>
          <w:szCs w:val="28"/>
        </w:rPr>
      </w:pPr>
      <w:r w:rsidRPr="000D628A">
        <w:rPr>
          <w:rFonts w:asciiTheme="minorHAnsi" w:hAnsiTheme="minorHAnsi" w:cstheme="minorHAnsi"/>
          <w:sz w:val="28"/>
          <w:szCs w:val="28"/>
          <w:lang w:val="ru-RU"/>
        </w:rPr>
        <w:t xml:space="preserve">Первые дни работы прошли на озере Мерсед с </w:t>
      </w:r>
      <w:r w:rsidRPr="000D628A">
        <w:rPr>
          <w:rFonts w:asciiTheme="minorHAnsi" w:hAnsiTheme="minorHAnsi" w:cstheme="minorHAnsi"/>
          <w:sz w:val="28"/>
          <w:szCs w:val="28"/>
        </w:rPr>
        <w:t>SF</w:t>
      </w:r>
      <w:r w:rsidRPr="000D628A">
        <w:rPr>
          <w:rFonts w:asciiTheme="minorHAnsi" w:hAnsiTheme="minorHAnsi" w:cstheme="minorHAnsi"/>
          <w:sz w:val="28"/>
          <w:szCs w:val="28"/>
          <w:lang w:val="ru-RU"/>
        </w:rPr>
        <w:t xml:space="preserve"> </w:t>
      </w:r>
      <w:r w:rsidRPr="000D628A">
        <w:rPr>
          <w:rFonts w:asciiTheme="minorHAnsi" w:hAnsiTheme="minorHAnsi" w:cstheme="minorHAnsi"/>
          <w:sz w:val="28"/>
          <w:szCs w:val="28"/>
        </w:rPr>
        <w:t>Recreation</w:t>
      </w:r>
      <w:r w:rsidRPr="000D628A">
        <w:rPr>
          <w:rFonts w:asciiTheme="minorHAnsi" w:hAnsiTheme="minorHAnsi" w:cstheme="minorHAnsi"/>
          <w:sz w:val="28"/>
          <w:szCs w:val="28"/>
          <w:lang w:val="ru-RU"/>
        </w:rPr>
        <w:t xml:space="preserve"> </w:t>
      </w:r>
      <w:r w:rsidRPr="000D628A">
        <w:rPr>
          <w:rFonts w:asciiTheme="minorHAnsi" w:hAnsiTheme="minorHAnsi" w:cstheme="minorHAnsi"/>
          <w:sz w:val="28"/>
          <w:szCs w:val="28"/>
        </w:rPr>
        <w:t>and</w:t>
      </w:r>
      <w:r w:rsidRPr="000D628A">
        <w:rPr>
          <w:rFonts w:asciiTheme="minorHAnsi" w:hAnsiTheme="minorHAnsi" w:cstheme="minorHAnsi"/>
          <w:sz w:val="28"/>
          <w:szCs w:val="28"/>
          <w:lang w:val="ru-RU"/>
        </w:rPr>
        <w:t xml:space="preserve"> </w:t>
      </w:r>
      <w:r w:rsidRPr="000D628A">
        <w:rPr>
          <w:rFonts w:asciiTheme="minorHAnsi" w:hAnsiTheme="minorHAnsi" w:cstheme="minorHAnsi"/>
          <w:sz w:val="28"/>
          <w:szCs w:val="28"/>
        </w:rPr>
        <w:t>Parks</w:t>
      </w:r>
      <w:r w:rsidRPr="000D628A">
        <w:rPr>
          <w:rFonts w:asciiTheme="minorHAnsi" w:hAnsiTheme="minorHAnsi" w:cstheme="minorHAnsi"/>
          <w:sz w:val="28"/>
          <w:szCs w:val="28"/>
          <w:lang w:val="ru-RU"/>
        </w:rPr>
        <w:t xml:space="preserve">, в </w:t>
      </w:r>
      <w:r w:rsidRPr="000D628A">
        <w:rPr>
          <w:rFonts w:asciiTheme="minorHAnsi" w:hAnsiTheme="minorHAnsi" w:cstheme="minorHAnsi"/>
          <w:sz w:val="28"/>
          <w:szCs w:val="28"/>
        </w:rPr>
        <w:t>Presidio</w:t>
      </w:r>
      <w:r w:rsidRPr="000D628A">
        <w:rPr>
          <w:rFonts w:asciiTheme="minorHAnsi" w:hAnsiTheme="minorHAnsi" w:cstheme="minorHAnsi"/>
          <w:sz w:val="28"/>
          <w:szCs w:val="28"/>
          <w:lang w:val="ru-RU"/>
        </w:rPr>
        <w:t xml:space="preserve"> с </w:t>
      </w:r>
      <w:r w:rsidRPr="000D628A">
        <w:rPr>
          <w:rFonts w:asciiTheme="minorHAnsi" w:hAnsiTheme="minorHAnsi" w:cstheme="minorHAnsi"/>
          <w:sz w:val="28"/>
          <w:szCs w:val="28"/>
        </w:rPr>
        <w:t>National</w:t>
      </w:r>
      <w:r w:rsidRPr="000D628A">
        <w:rPr>
          <w:rFonts w:asciiTheme="minorHAnsi" w:hAnsiTheme="minorHAnsi" w:cstheme="minorHAnsi"/>
          <w:sz w:val="28"/>
          <w:szCs w:val="28"/>
          <w:lang w:val="ru-RU"/>
        </w:rPr>
        <w:t xml:space="preserve"> </w:t>
      </w:r>
      <w:r w:rsidRPr="000D628A">
        <w:rPr>
          <w:rFonts w:asciiTheme="minorHAnsi" w:hAnsiTheme="minorHAnsi" w:cstheme="minorHAnsi"/>
          <w:sz w:val="28"/>
          <w:szCs w:val="28"/>
        </w:rPr>
        <w:t>Park</w:t>
      </w:r>
      <w:r w:rsidRPr="000D628A">
        <w:rPr>
          <w:rFonts w:asciiTheme="minorHAnsi" w:hAnsiTheme="minorHAnsi" w:cstheme="minorHAnsi"/>
          <w:sz w:val="28"/>
          <w:szCs w:val="28"/>
          <w:lang w:val="ru-RU"/>
        </w:rPr>
        <w:t xml:space="preserve"> </w:t>
      </w:r>
      <w:r w:rsidRPr="000D628A">
        <w:rPr>
          <w:rFonts w:asciiTheme="minorHAnsi" w:hAnsiTheme="minorHAnsi" w:cstheme="minorHAnsi"/>
          <w:sz w:val="28"/>
          <w:szCs w:val="28"/>
        </w:rPr>
        <w:t>Conservancy</w:t>
      </w:r>
      <w:r w:rsidRPr="000D628A">
        <w:rPr>
          <w:rFonts w:asciiTheme="minorHAnsi" w:hAnsiTheme="minorHAnsi" w:cstheme="minorHAnsi"/>
          <w:sz w:val="28"/>
          <w:szCs w:val="28"/>
          <w:lang w:val="ru-RU"/>
        </w:rPr>
        <w:t xml:space="preserve"> и в </w:t>
      </w:r>
      <w:r w:rsidRPr="000D628A">
        <w:rPr>
          <w:rFonts w:asciiTheme="minorHAnsi" w:hAnsiTheme="minorHAnsi" w:cstheme="minorHAnsi"/>
          <w:sz w:val="28"/>
          <w:szCs w:val="28"/>
        </w:rPr>
        <w:t>College</w:t>
      </w:r>
      <w:r w:rsidRPr="000D628A">
        <w:rPr>
          <w:rFonts w:asciiTheme="minorHAnsi" w:hAnsiTheme="minorHAnsi" w:cstheme="minorHAnsi"/>
          <w:sz w:val="28"/>
          <w:szCs w:val="28"/>
          <w:lang w:val="ru-RU"/>
        </w:rPr>
        <w:t xml:space="preserve"> </w:t>
      </w:r>
      <w:r w:rsidRPr="000D628A">
        <w:rPr>
          <w:rFonts w:asciiTheme="minorHAnsi" w:hAnsiTheme="minorHAnsi" w:cstheme="minorHAnsi"/>
          <w:sz w:val="28"/>
          <w:szCs w:val="28"/>
        </w:rPr>
        <w:t>Hill</w:t>
      </w:r>
      <w:r w:rsidRPr="000D628A">
        <w:rPr>
          <w:rFonts w:asciiTheme="minorHAnsi" w:hAnsiTheme="minorHAnsi" w:cstheme="minorHAnsi"/>
          <w:sz w:val="28"/>
          <w:szCs w:val="28"/>
          <w:lang w:val="ru-RU"/>
        </w:rPr>
        <w:t xml:space="preserve"> </w:t>
      </w:r>
      <w:r w:rsidRPr="000D628A">
        <w:rPr>
          <w:rFonts w:asciiTheme="minorHAnsi" w:hAnsiTheme="minorHAnsi" w:cstheme="minorHAnsi"/>
          <w:sz w:val="28"/>
          <w:szCs w:val="28"/>
        </w:rPr>
        <w:t>Learning</w:t>
      </w:r>
      <w:r w:rsidRPr="000D628A">
        <w:rPr>
          <w:rFonts w:asciiTheme="minorHAnsi" w:hAnsiTheme="minorHAnsi" w:cstheme="minorHAnsi"/>
          <w:sz w:val="28"/>
          <w:szCs w:val="28"/>
          <w:lang w:val="ru-RU"/>
        </w:rPr>
        <w:t xml:space="preserve"> </w:t>
      </w:r>
      <w:r w:rsidRPr="000D628A">
        <w:rPr>
          <w:rFonts w:asciiTheme="minorHAnsi" w:hAnsiTheme="minorHAnsi" w:cstheme="minorHAnsi"/>
          <w:sz w:val="28"/>
          <w:szCs w:val="28"/>
        </w:rPr>
        <w:t>Garden</w:t>
      </w:r>
      <w:r w:rsidRPr="000D628A">
        <w:rPr>
          <w:rFonts w:asciiTheme="minorHAnsi" w:hAnsiTheme="minorHAnsi" w:cstheme="minorHAnsi"/>
          <w:sz w:val="28"/>
          <w:szCs w:val="28"/>
          <w:lang w:val="ru-RU"/>
        </w:rPr>
        <w:t xml:space="preserve"> с Комиссией по коммунальным услугам Сан-Франциско.  </w:t>
      </w:r>
    </w:p>
    <w:p w14:paraId="52F8B5FB" w14:textId="77777777" w:rsidR="000D628A" w:rsidRPr="000D628A" w:rsidRDefault="000D628A" w:rsidP="000D628A">
      <w:pPr>
        <w:rPr>
          <w:rFonts w:asciiTheme="minorHAnsi" w:hAnsiTheme="minorHAnsi" w:cstheme="minorHAnsi"/>
          <w:b/>
          <w:bCs/>
          <w:sz w:val="28"/>
          <w:szCs w:val="28"/>
        </w:rPr>
      </w:pPr>
    </w:p>
    <w:p w14:paraId="1FE42B72" w14:textId="77777777" w:rsidR="000D628A" w:rsidRPr="000D628A" w:rsidRDefault="000D628A" w:rsidP="000D628A">
      <w:pPr>
        <w:rPr>
          <w:rFonts w:asciiTheme="minorHAnsi" w:hAnsiTheme="minorHAnsi" w:cstheme="minorHAnsi"/>
          <w:b/>
          <w:bCs/>
          <w:sz w:val="28"/>
          <w:szCs w:val="28"/>
          <w:lang w:val="ru-RU"/>
        </w:rPr>
      </w:pPr>
      <w:r w:rsidRPr="000D628A">
        <w:rPr>
          <w:rFonts w:asciiTheme="minorHAnsi" w:hAnsiTheme="minorHAnsi" w:cstheme="minorHAnsi"/>
          <w:b/>
          <w:bCs/>
          <w:sz w:val="28"/>
          <w:szCs w:val="28"/>
          <w:lang w:val="ru-RU"/>
        </w:rPr>
        <w:lastRenderedPageBreak/>
        <w:t>Сценарий:</w:t>
      </w:r>
    </w:p>
    <w:p w14:paraId="0F637AB3" w14:textId="77777777" w:rsidR="000D628A" w:rsidRPr="000D628A" w:rsidRDefault="000D628A" w:rsidP="000D628A">
      <w:pPr>
        <w:rPr>
          <w:rFonts w:asciiTheme="minorHAnsi" w:hAnsiTheme="minorHAnsi" w:cstheme="minorHAnsi"/>
          <w:sz w:val="28"/>
          <w:szCs w:val="28"/>
          <w:lang w:val="ru-RU"/>
        </w:rPr>
      </w:pPr>
      <w:r w:rsidRPr="000D628A">
        <w:rPr>
          <w:rFonts w:asciiTheme="minorHAnsi" w:hAnsiTheme="minorHAnsi" w:cstheme="minorHAnsi"/>
          <w:sz w:val="28"/>
          <w:szCs w:val="28"/>
          <w:lang w:val="ru-RU"/>
        </w:rPr>
        <w:t>Эмили Чу</w:t>
      </w:r>
    </w:p>
    <w:p w14:paraId="7666E709" w14:textId="77777777" w:rsidR="000D628A" w:rsidRPr="000D628A" w:rsidRDefault="000D628A" w:rsidP="000D628A">
      <w:pPr>
        <w:rPr>
          <w:rFonts w:asciiTheme="minorHAnsi" w:hAnsiTheme="minorHAnsi" w:cstheme="minorHAnsi"/>
          <w:sz w:val="28"/>
          <w:szCs w:val="28"/>
          <w:lang w:val="ru-RU"/>
        </w:rPr>
      </w:pPr>
      <w:r w:rsidRPr="000D628A">
        <w:rPr>
          <w:rFonts w:asciiTheme="minorHAnsi" w:hAnsiTheme="minorHAnsi" w:cstheme="minorHAnsi"/>
          <w:sz w:val="28"/>
          <w:szCs w:val="28"/>
          <w:lang w:val="ru-RU"/>
        </w:rPr>
        <w:t>Координатор кадровых проектов</w:t>
      </w:r>
    </w:p>
    <w:p w14:paraId="64BA4572" w14:textId="77777777" w:rsidR="000D628A" w:rsidRPr="000D628A" w:rsidRDefault="000D628A" w:rsidP="000D628A">
      <w:pPr>
        <w:rPr>
          <w:rFonts w:asciiTheme="minorHAnsi" w:hAnsiTheme="minorHAnsi" w:cstheme="minorHAnsi"/>
          <w:sz w:val="28"/>
          <w:szCs w:val="28"/>
          <w:lang w:val="ru-RU"/>
        </w:rPr>
      </w:pPr>
      <w:hyperlink r:id="rId7" w:history="1">
        <w:r w:rsidRPr="000D628A">
          <w:rPr>
            <w:rStyle w:val="Hyperlink"/>
            <w:rFonts w:asciiTheme="minorHAnsi" w:hAnsiTheme="minorHAnsi" w:cstheme="minorHAnsi"/>
            <w:sz w:val="28"/>
            <w:szCs w:val="28"/>
          </w:rPr>
          <w:t>emily</w:t>
        </w:r>
        <w:r w:rsidRPr="000D628A">
          <w:rPr>
            <w:rStyle w:val="Hyperlink"/>
            <w:rFonts w:asciiTheme="minorHAnsi" w:hAnsiTheme="minorHAnsi" w:cstheme="minorHAnsi"/>
            <w:sz w:val="28"/>
            <w:szCs w:val="28"/>
            <w:lang w:val="ru-RU"/>
          </w:rPr>
          <w:t>.</w:t>
        </w:r>
        <w:r w:rsidRPr="000D628A">
          <w:rPr>
            <w:rStyle w:val="Hyperlink"/>
            <w:rFonts w:asciiTheme="minorHAnsi" w:hAnsiTheme="minorHAnsi" w:cstheme="minorHAnsi"/>
            <w:sz w:val="28"/>
            <w:szCs w:val="28"/>
          </w:rPr>
          <w:t>chu</w:t>
        </w:r>
        <w:r w:rsidRPr="000D628A">
          <w:rPr>
            <w:rStyle w:val="Hyperlink"/>
            <w:rFonts w:asciiTheme="minorHAnsi" w:hAnsiTheme="minorHAnsi" w:cstheme="minorHAnsi"/>
            <w:sz w:val="28"/>
            <w:szCs w:val="28"/>
            <w:lang w:val="ru-RU"/>
          </w:rPr>
          <w:t>@</w:t>
        </w:r>
        <w:r w:rsidRPr="000D628A">
          <w:rPr>
            <w:rStyle w:val="Hyperlink"/>
            <w:rFonts w:asciiTheme="minorHAnsi" w:hAnsiTheme="minorHAnsi" w:cstheme="minorHAnsi"/>
            <w:sz w:val="28"/>
            <w:szCs w:val="28"/>
          </w:rPr>
          <w:t>mncsf</w:t>
        </w:r>
        <w:r w:rsidRPr="000D628A">
          <w:rPr>
            <w:rStyle w:val="Hyperlink"/>
            <w:rFonts w:asciiTheme="minorHAnsi" w:hAnsiTheme="minorHAnsi" w:cstheme="minorHAnsi"/>
            <w:sz w:val="28"/>
            <w:szCs w:val="28"/>
            <w:lang w:val="ru-RU"/>
          </w:rPr>
          <w:t>.</w:t>
        </w:r>
        <w:r w:rsidRPr="000D628A">
          <w:rPr>
            <w:rStyle w:val="Hyperlink"/>
            <w:rFonts w:asciiTheme="minorHAnsi" w:hAnsiTheme="minorHAnsi" w:cstheme="minorHAnsi"/>
            <w:sz w:val="28"/>
            <w:szCs w:val="28"/>
          </w:rPr>
          <w:t>org</w:t>
        </w:r>
      </w:hyperlink>
    </w:p>
    <w:p w14:paraId="0AD59859" w14:textId="77777777" w:rsidR="002F39DD" w:rsidRPr="000D628A" w:rsidRDefault="002F39DD" w:rsidP="00177FEC">
      <w:pPr>
        <w:pStyle w:val="NormalWeb"/>
        <w:shd w:val="clear" w:color="auto" w:fill="FFFFFF"/>
        <w:spacing w:before="0" w:beforeAutospacing="0" w:after="0" w:afterAutospacing="0"/>
        <w:rPr>
          <w:rFonts w:asciiTheme="minorHAnsi" w:hAnsiTheme="minorHAnsi" w:cstheme="minorHAnsi"/>
          <w:sz w:val="28"/>
          <w:szCs w:val="28"/>
        </w:rPr>
      </w:pPr>
    </w:p>
    <w:sectPr w:rsidR="002F39DD" w:rsidRPr="000D628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DBDB2" w14:textId="77777777" w:rsidR="00DB0F23" w:rsidRDefault="00DB0F23" w:rsidP="00E03A67">
      <w:r>
        <w:separator/>
      </w:r>
    </w:p>
  </w:endnote>
  <w:endnote w:type="continuationSeparator" w:id="0">
    <w:p w14:paraId="526306C8" w14:textId="77777777" w:rsidR="00DB0F23" w:rsidRDefault="00DB0F23" w:rsidP="00E0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11123" w14:textId="77777777" w:rsidR="00DB0F23" w:rsidRDefault="00DB0F23" w:rsidP="00E03A67">
      <w:r>
        <w:separator/>
      </w:r>
    </w:p>
  </w:footnote>
  <w:footnote w:type="continuationSeparator" w:id="0">
    <w:p w14:paraId="511771D1" w14:textId="77777777" w:rsidR="00DB0F23" w:rsidRDefault="00DB0F23" w:rsidP="00E0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E86C" w14:textId="43EA4DFF" w:rsidR="00E03A67" w:rsidRDefault="00E03A67" w:rsidP="00E03A67">
    <w:pPr>
      <w:pStyle w:val="Header"/>
      <w:jc w:val="right"/>
    </w:pPr>
    <w:r>
      <w:rPr>
        <w:noProof/>
      </w:rPr>
      <w:drawing>
        <wp:inline distT="0" distB="0" distL="0" distR="0" wp14:anchorId="50742B95" wp14:editId="34175712">
          <wp:extent cx="1390650" cy="596697"/>
          <wp:effectExtent l="0" t="0" r="0" b="0"/>
          <wp:docPr id="29643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050" cy="60502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F"/>
    <w:rsid w:val="000275DF"/>
    <w:rsid w:val="00045348"/>
    <w:rsid w:val="000D628A"/>
    <w:rsid w:val="00177FEC"/>
    <w:rsid w:val="00190E7B"/>
    <w:rsid w:val="001C089C"/>
    <w:rsid w:val="001C7146"/>
    <w:rsid w:val="00221389"/>
    <w:rsid w:val="002866BB"/>
    <w:rsid w:val="00293F42"/>
    <w:rsid w:val="002D4DB8"/>
    <w:rsid w:val="002F39DD"/>
    <w:rsid w:val="00307697"/>
    <w:rsid w:val="003B602B"/>
    <w:rsid w:val="00473544"/>
    <w:rsid w:val="004D30B7"/>
    <w:rsid w:val="004D681B"/>
    <w:rsid w:val="00546CC9"/>
    <w:rsid w:val="005B6193"/>
    <w:rsid w:val="005F434D"/>
    <w:rsid w:val="00622F97"/>
    <w:rsid w:val="006767C3"/>
    <w:rsid w:val="00694BBD"/>
    <w:rsid w:val="006D6959"/>
    <w:rsid w:val="006F5C9C"/>
    <w:rsid w:val="00766BC9"/>
    <w:rsid w:val="0078744F"/>
    <w:rsid w:val="007F60C4"/>
    <w:rsid w:val="008A211A"/>
    <w:rsid w:val="00944CE3"/>
    <w:rsid w:val="00975926"/>
    <w:rsid w:val="00A30561"/>
    <w:rsid w:val="00A355CB"/>
    <w:rsid w:val="00A82A08"/>
    <w:rsid w:val="00AD10DC"/>
    <w:rsid w:val="00B424A5"/>
    <w:rsid w:val="00BB29EE"/>
    <w:rsid w:val="00BE3D30"/>
    <w:rsid w:val="00C764BD"/>
    <w:rsid w:val="00CE1EC0"/>
    <w:rsid w:val="00CE22AF"/>
    <w:rsid w:val="00D212D4"/>
    <w:rsid w:val="00D73F7D"/>
    <w:rsid w:val="00DB0F23"/>
    <w:rsid w:val="00DD58C8"/>
    <w:rsid w:val="00DE5614"/>
    <w:rsid w:val="00E03A67"/>
    <w:rsid w:val="00E0421C"/>
    <w:rsid w:val="00E51AEB"/>
    <w:rsid w:val="00E55A09"/>
    <w:rsid w:val="00ED1348"/>
    <w:rsid w:val="00FE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6D45D"/>
  <w15:chartTrackingRefBased/>
  <w15:docId w15:val="{A3517FA7-3833-48DA-B680-C0E900DD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F"/>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67"/>
    <w:pPr>
      <w:tabs>
        <w:tab w:val="center" w:pos="4680"/>
        <w:tab w:val="right" w:pos="9360"/>
      </w:tabs>
    </w:pPr>
  </w:style>
  <w:style w:type="character" w:customStyle="1" w:styleId="HeaderChar">
    <w:name w:val="Header Char"/>
    <w:basedOn w:val="DefaultParagraphFont"/>
    <w:link w:val="Header"/>
    <w:uiPriority w:val="99"/>
    <w:rsid w:val="00E03A67"/>
    <w:rPr>
      <w:rFonts w:ascii="Calibri" w:hAnsi="Calibri" w:cs="Calibri"/>
      <w:kern w:val="0"/>
    </w:rPr>
  </w:style>
  <w:style w:type="paragraph" w:styleId="Footer">
    <w:name w:val="footer"/>
    <w:basedOn w:val="Normal"/>
    <w:link w:val="FooterChar"/>
    <w:uiPriority w:val="99"/>
    <w:unhideWhenUsed/>
    <w:rsid w:val="00E03A67"/>
    <w:pPr>
      <w:tabs>
        <w:tab w:val="center" w:pos="4680"/>
        <w:tab w:val="right" w:pos="9360"/>
      </w:tabs>
    </w:pPr>
  </w:style>
  <w:style w:type="character" w:customStyle="1" w:styleId="FooterChar">
    <w:name w:val="Footer Char"/>
    <w:basedOn w:val="DefaultParagraphFont"/>
    <w:link w:val="Footer"/>
    <w:uiPriority w:val="99"/>
    <w:rsid w:val="00E03A67"/>
    <w:rPr>
      <w:rFonts w:ascii="Calibri" w:hAnsi="Calibri" w:cs="Calibri"/>
      <w:kern w:val="0"/>
    </w:rPr>
  </w:style>
  <w:style w:type="paragraph" w:styleId="NormalWeb">
    <w:name w:val="Normal (Web)"/>
    <w:basedOn w:val="Normal"/>
    <w:uiPriority w:val="99"/>
    <w:unhideWhenUsed/>
    <w:rsid w:val="00FE1022"/>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975926"/>
    <w:rPr>
      <w:color w:val="0000FF"/>
      <w:u w:val="single"/>
    </w:rPr>
  </w:style>
  <w:style w:type="character" w:styleId="FollowedHyperlink">
    <w:name w:val="FollowedHyperlink"/>
    <w:basedOn w:val="DefaultParagraphFont"/>
    <w:uiPriority w:val="99"/>
    <w:semiHidden/>
    <w:unhideWhenUsed/>
    <w:rsid w:val="003B602B"/>
    <w:rPr>
      <w:color w:val="954F72" w:themeColor="followedHyperlink"/>
      <w:u w:val="single"/>
    </w:rPr>
  </w:style>
  <w:style w:type="character" w:styleId="UnresolvedMention">
    <w:name w:val="Unresolved Mention"/>
    <w:basedOn w:val="DefaultParagraphFont"/>
    <w:uiPriority w:val="99"/>
    <w:semiHidden/>
    <w:unhideWhenUsed/>
    <w:rsid w:val="003B6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987513">
      <w:bodyDiv w:val="1"/>
      <w:marLeft w:val="0"/>
      <w:marRight w:val="0"/>
      <w:marTop w:val="0"/>
      <w:marBottom w:val="0"/>
      <w:divBdr>
        <w:top w:val="none" w:sz="0" w:space="0" w:color="auto"/>
        <w:left w:val="none" w:sz="0" w:space="0" w:color="auto"/>
        <w:bottom w:val="none" w:sz="0" w:space="0" w:color="auto"/>
        <w:right w:val="none" w:sz="0" w:space="0" w:color="auto"/>
      </w:divBdr>
    </w:div>
    <w:div w:id="619263354">
      <w:bodyDiv w:val="1"/>
      <w:marLeft w:val="0"/>
      <w:marRight w:val="0"/>
      <w:marTop w:val="0"/>
      <w:marBottom w:val="0"/>
      <w:divBdr>
        <w:top w:val="none" w:sz="0" w:space="0" w:color="auto"/>
        <w:left w:val="none" w:sz="0" w:space="0" w:color="auto"/>
        <w:bottom w:val="none" w:sz="0" w:space="0" w:color="auto"/>
        <w:right w:val="none" w:sz="0" w:space="0" w:color="auto"/>
      </w:divBdr>
    </w:div>
    <w:div w:id="623075169">
      <w:bodyDiv w:val="1"/>
      <w:marLeft w:val="0"/>
      <w:marRight w:val="0"/>
      <w:marTop w:val="0"/>
      <w:marBottom w:val="0"/>
      <w:divBdr>
        <w:top w:val="none" w:sz="0" w:space="0" w:color="auto"/>
        <w:left w:val="none" w:sz="0" w:space="0" w:color="auto"/>
        <w:bottom w:val="none" w:sz="0" w:space="0" w:color="auto"/>
        <w:right w:val="none" w:sz="0" w:space="0" w:color="auto"/>
      </w:divBdr>
    </w:div>
    <w:div w:id="62554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emily.chu@mncsf.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mily.chu@mncsf.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Temp</dc:creator>
  <cp:keywords/>
  <dc:description/>
  <cp:lastModifiedBy>Natasha Zee</cp:lastModifiedBy>
  <cp:revision>5</cp:revision>
  <dcterms:created xsi:type="dcterms:W3CDTF">2026-07-10T20:28:00Z</dcterms:created>
  <dcterms:modified xsi:type="dcterms:W3CDTF">2026-07-14T18:14:00Z</dcterms:modified>
</cp:coreProperties>
</file>