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4523C" w14:textId="77777777" w:rsidR="005B5C62" w:rsidRPr="00937E6F" w:rsidRDefault="005B5C62" w:rsidP="005B5C62">
      <w:pPr>
        <w:rPr>
          <w:rFonts w:asciiTheme="minorHAnsi" w:hAnsiTheme="minorHAnsi" w:cstheme="minorHAnsi"/>
          <w:b/>
          <w:bCs/>
          <w:sz w:val="28"/>
          <w:szCs w:val="28"/>
          <w:lang w:val="es-ES"/>
        </w:rPr>
      </w:pPr>
      <w:r w:rsidRPr="00937E6F">
        <w:rPr>
          <w:rFonts w:asciiTheme="minorHAnsi" w:hAnsiTheme="minorHAnsi" w:cstheme="minorHAnsi"/>
          <w:b/>
          <w:bCs/>
          <w:sz w:val="28"/>
          <w:szCs w:val="28"/>
          <w:lang w:val="es-ES"/>
        </w:rPr>
        <w:t>El director ejecutivo de MNC se reúne con líderes de LIUNA y del sector de la construcción</w:t>
      </w:r>
    </w:p>
    <w:p w14:paraId="087B104B" w14:textId="77777777" w:rsidR="00A73DE4" w:rsidRPr="00937E6F" w:rsidRDefault="00A73DE4" w:rsidP="005B5C62">
      <w:pPr>
        <w:rPr>
          <w:rFonts w:asciiTheme="minorHAnsi" w:hAnsiTheme="minorHAnsi" w:cstheme="minorHAnsi"/>
          <w:b/>
          <w:bCs/>
          <w:sz w:val="28"/>
          <w:szCs w:val="28"/>
          <w:lang w:val="es-ES"/>
        </w:rPr>
      </w:pPr>
    </w:p>
    <w:p w14:paraId="7503ABD3" w14:textId="77777777" w:rsidR="005B5C62" w:rsidRPr="00937E6F" w:rsidRDefault="005B5C62" w:rsidP="005B5C62">
      <w:pPr>
        <w:rPr>
          <w:rFonts w:asciiTheme="minorHAnsi" w:hAnsiTheme="minorHAnsi" w:cstheme="minorHAnsi"/>
          <w:sz w:val="28"/>
          <w:szCs w:val="28"/>
          <w:lang w:val="es-ES"/>
        </w:rPr>
      </w:pPr>
      <w:r w:rsidRPr="00937E6F">
        <w:rPr>
          <w:rFonts w:asciiTheme="minorHAnsi" w:hAnsiTheme="minorHAnsi" w:cstheme="minorHAnsi"/>
          <w:sz w:val="28"/>
          <w:szCs w:val="28"/>
          <w:lang w:val="es-ES"/>
        </w:rPr>
        <w:t xml:space="preserve">El director ejecutivo de MNC, Richard Ybarra, el miembro del equipo Martin Portillo y el ex supervisor de San Francisco Asha Safai se reunieron recientemente con Leonard González, director ejecutivo de LIUNA (Fondo Fiduciario para la Formación y el Reciclaje Profesional del Sindicato Internacional de Trabajadores de América del Norte), y Rudy González, secretario tesorero del Consejo de Oficios de la Construcción de San Francisco, para explorar formas de </w:t>
      </w:r>
      <w:proofErr w:type="gramStart"/>
      <w:r w:rsidRPr="00937E6F">
        <w:rPr>
          <w:rFonts w:asciiTheme="minorHAnsi" w:hAnsiTheme="minorHAnsi" w:cstheme="minorHAnsi"/>
          <w:sz w:val="28"/>
          <w:szCs w:val="28"/>
          <w:lang w:val="es-ES"/>
        </w:rPr>
        <w:t>colaboración mutua</w:t>
      </w:r>
      <w:proofErr w:type="gramEnd"/>
      <w:r w:rsidRPr="00937E6F">
        <w:rPr>
          <w:rFonts w:asciiTheme="minorHAnsi" w:hAnsiTheme="minorHAnsi" w:cstheme="minorHAnsi"/>
          <w:sz w:val="28"/>
          <w:szCs w:val="28"/>
          <w:lang w:val="es-ES"/>
        </w:rPr>
        <w:t xml:space="preserve">. MNC y Richard tienen una larga trayectoria con los sindicatos. </w:t>
      </w:r>
    </w:p>
    <w:p w14:paraId="73B68D34" w14:textId="77777777" w:rsidR="00A73DE4" w:rsidRPr="00937E6F" w:rsidRDefault="00A73DE4" w:rsidP="005B5C62">
      <w:pPr>
        <w:rPr>
          <w:rFonts w:asciiTheme="minorHAnsi" w:hAnsiTheme="minorHAnsi" w:cstheme="minorHAnsi"/>
          <w:sz w:val="28"/>
          <w:szCs w:val="28"/>
          <w:lang w:val="es-ES"/>
        </w:rPr>
      </w:pPr>
    </w:p>
    <w:p w14:paraId="28E3AA4D" w14:textId="77777777" w:rsidR="005B5C62" w:rsidRPr="00937E6F" w:rsidRDefault="005B5C62" w:rsidP="005B5C62">
      <w:pPr>
        <w:rPr>
          <w:rFonts w:asciiTheme="minorHAnsi" w:hAnsiTheme="minorHAnsi" w:cstheme="minorHAnsi"/>
          <w:sz w:val="28"/>
          <w:szCs w:val="28"/>
          <w:lang w:val="es-ES"/>
        </w:rPr>
      </w:pPr>
      <w:r w:rsidRPr="00937E6F">
        <w:rPr>
          <w:rFonts w:asciiTheme="minorHAnsi" w:hAnsiTheme="minorHAnsi" w:cstheme="minorHAnsi"/>
          <w:sz w:val="28"/>
          <w:szCs w:val="28"/>
          <w:lang w:val="es-ES"/>
        </w:rPr>
        <w:t>Esperamos seguir desarrollando estos lazos de colaboración, a medida que avanzamos en la formación, los logros económicos y el poder de nuestros residentes, lo que nos llevará a buenos puestos de trabajo sindicalizados.</w:t>
      </w:r>
    </w:p>
    <w:p w14:paraId="3444C644" w14:textId="77777777" w:rsidR="005B5C62" w:rsidRPr="00937E6F" w:rsidRDefault="005B5C62" w:rsidP="00815813">
      <w:pPr>
        <w:pStyle w:val="NormalWeb"/>
        <w:shd w:val="clear" w:color="auto" w:fill="FFFFFF"/>
        <w:spacing w:before="0" w:beforeAutospacing="0" w:after="0" w:afterAutospacing="0"/>
        <w:rPr>
          <w:rFonts w:asciiTheme="minorHAnsi" w:hAnsiTheme="minorHAnsi" w:cstheme="minorHAnsi"/>
          <w:sz w:val="28"/>
          <w:szCs w:val="28"/>
          <w:lang w:val="es-ES"/>
        </w:rPr>
      </w:pPr>
    </w:p>
    <w:p w14:paraId="655DFE5E" w14:textId="77777777" w:rsidR="005B5C62" w:rsidRPr="00937E6F" w:rsidRDefault="005B5C62" w:rsidP="00815813">
      <w:pPr>
        <w:pStyle w:val="NormalWeb"/>
        <w:shd w:val="clear" w:color="auto" w:fill="FFFFFF"/>
        <w:spacing w:before="0" w:beforeAutospacing="0" w:after="0" w:afterAutospacing="0"/>
        <w:rPr>
          <w:rFonts w:asciiTheme="minorHAnsi" w:hAnsiTheme="minorHAnsi" w:cstheme="minorHAnsi"/>
          <w:sz w:val="28"/>
          <w:szCs w:val="28"/>
          <w:lang w:val="es-ES"/>
        </w:rPr>
      </w:pPr>
    </w:p>
    <w:p w14:paraId="512AFAC8" w14:textId="4D76E5E2" w:rsidR="00815813" w:rsidRPr="00937E6F" w:rsidRDefault="00815813" w:rsidP="00815813">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937E6F">
        <w:rPr>
          <w:rFonts w:asciiTheme="minorHAnsi" w:hAnsiTheme="minorHAnsi" w:cstheme="minorHAnsi"/>
          <w:sz w:val="28"/>
          <w:szCs w:val="28"/>
        </w:rPr>
        <w:t>MNC</w:t>
      </w:r>
      <w:r w:rsidRPr="00937E6F">
        <w:rPr>
          <w:rFonts w:asciiTheme="minorHAnsi" w:eastAsia="MS Mincho" w:hAnsiTheme="minorHAnsi" w:cstheme="minorHAnsi"/>
          <w:sz w:val="28"/>
          <w:szCs w:val="28"/>
        </w:rPr>
        <w:t>執行長會晤</w:t>
      </w:r>
      <w:r w:rsidRPr="00937E6F">
        <w:rPr>
          <w:rFonts w:asciiTheme="minorHAnsi" w:hAnsiTheme="minorHAnsi" w:cstheme="minorHAnsi"/>
          <w:sz w:val="28"/>
          <w:szCs w:val="28"/>
        </w:rPr>
        <w:t>LIUNA</w:t>
      </w:r>
      <w:r w:rsidRPr="00937E6F">
        <w:rPr>
          <w:rFonts w:asciiTheme="minorHAnsi" w:eastAsia="MS Mincho" w:hAnsiTheme="minorHAnsi" w:cstheme="minorHAnsi"/>
          <w:sz w:val="28"/>
          <w:szCs w:val="28"/>
        </w:rPr>
        <w:t>及建築業工會領袖</w:t>
      </w:r>
      <w:proofErr w:type="spellEnd"/>
    </w:p>
    <w:p w14:paraId="78E39CB3" w14:textId="77777777" w:rsidR="00815813" w:rsidRPr="00937E6F" w:rsidRDefault="00815813" w:rsidP="00815813">
      <w:pPr>
        <w:pStyle w:val="NormalWeb"/>
        <w:shd w:val="clear" w:color="auto" w:fill="FFFFFF"/>
        <w:spacing w:before="0" w:beforeAutospacing="0" w:after="0" w:afterAutospacing="0"/>
        <w:rPr>
          <w:rFonts w:asciiTheme="minorHAnsi" w:hAnsiTheme="minorHAnsi" w:cstheme="minorHAnsi"/>
          <w:sz w:val="28"/>
          <w:szCs w:val="28"/>
        </w:rPr>
      </w:pPr>
    </w:p>
    <w:p w14:paraId="4EFF7B42" w14:textId="77777777" w:rsidR="00815813" w:rsidRPr="00937E6F" w:rsidRDefault="00815813" w:rsidP="00815813">
      <w:pPr>
        <w:pStyle w:val="NormalWeb"/>
        <w:shd w:val="clear" w:color="auto" w:fill="FFFFFF"/>
        <w:spacing w:before="0" w:beforeAutospacing="0" w:after="0" w:afterAutospacing="0"/>
        <w:rPr>
          <w:rFonts w:asciiTheme="minorHAnsi" w:hAnsiTheme="minorHAnsi" w:cstheme="minorHAnsi"/>
          <w:sz w:val="28"/>
          <w:szCs w:val="28"/>
        </w:rPr>
      </w:pPr>
      <w:r w:rsidRPr="00937E6F">
        <w:rPr>
          <w:rFonts w:asciiTheme="minorHAnsi" w:hAnsiTheme="minorHAnsi" w:cstheme="minorHAnsi"/>
          <w:sz w:val="28"/>
          <w:szCs w:val="28"/>
        </w:rPr>
        <w:t>MNC</w:t>
      </w:r>
      <w:r w:rsidRPr="00937E6F">
        <w:rPr>
          <w:rFonts w:asciiTheme="minorHAnsi" w:eastAsia="MS Mincho" w:hAnsiTheme="minorHAnsi" w:cstheme="minorHAnsi"/>
          <w:sz w:val="28"/>
          <w:szCs w:val="28"/>
        </w:rPr>
        <w:t>執行長理</w:t>
      </w:r>
      <w:r w:rsidRPr="00937E6F">
        <w:rPr>
          <w:rFonts w:asciiTheme="minorHAnsi" w:eastAsia="PMingLiU" w:hAnsiTheme="minorHAnsi" w:cstheme="minorHAnsi"/>
          <w:sz w:val="28"/>
          <w:szCs w:val="28"/>
        </w:rPr>
        <w:t>查德</w:t>
      </w:r>
      <w:r w:rsidRPr="00937E6F">
        <w:rPr>
          <w:rFonts w:asciiTheme="minorHAnsi" w:hAnsiTheme="minorHAnsi" w:cstheme="minorHAnsi"/>
          <w:sz w:val="28"/>
          <w:szCs w:val="28"/>
        </w:rPr>
        <w:t>·</w:t>
      </w:r>
      <w:r w:rsidRPr="00937E6F">
        <w:rPr>
          <w:rFonts w:asciiTheme="minorHAnsi" w:eastAsia="MS Mincho" w:hAnsiTheme="minorHAnsi" w:cstheme="minorHAnsi"/>
          <w:sz w:val="28"/>
          <w:szCs w:val="28"/>
        </w:rPr>
        <w:t>伊巴拉、團隊成員馬丁</w:t>
      </w:r>
      <w:r w:rsidRPr="00937E6F">
        <w:rPr>
          <w:rFonts w:asciiTheme="minorHAnsi" w:hAnsiTheme="minorHAnsi" w:cstheme="minorHAnsi"/>
          <w:sz w:val="28"/>
          <w:szCs w:val="28"/>
        </w:rPr>
        <w:t>·</w:t>
      </w:r>
      <w:r w:rsidRPr="00937E6F">
        <w:rPr>
          <w:rFonts w:asciiTheme="minorHAnsi" w:eastAsia="MS Mincho" w:hAnsiTheme="minorHAnsi" w:cstheme="minorHAnsi"/>
          <w:sz w:val="28"/>
          <w:szCs w:val="28"/>
        </w:rPr>
        <w:t>波蒂略與前舊金山監事阿莎</w:t>
      </w:r>
      <w:r w:rsidRPr="00937E6F">
        <w:rPr>
          <w:rFonts w:asciiTheme="minorHAnsi" w:hAnsiTheme="minorHAnsi" w:cstheme="minorHAnsi"/>
          <w:sz w:val="28"/>
          <w:szCs w:val="28"/>
        </w:rPr>
        <w:t>·</w:t>
      </w:r>
      <w:r w:rsidRPr="00937E6F">
        <w:rPr>
          <w:rFonts w:asciiTheme="minorHAnsi" w:eastAsia="MS Mincho" w:hAnsiTheme="minorHAnsi" w:cstheme="minorHAnsi"/>
          <w:sz w:val="28"/>
          <w:szCs w:val="28"/>
        </w:rPr>
        <w:t>薩菲近日會晤北美勞工國際工會培訓再培訓信託基金執行董事李奧納德</w:t>
      </w:r>
      <w:r w:rsidRPr="00937E6F">
        <w:rPr>
          <w:rFonts w:asciiTheme="minorHAnsi" w:hAnsiTheme="minorHAnsi" w:cstheme="minorHAnsi"/>
          <w:sz w:val="28"/>
          <w:szCs w:val="28"/>
        </w:rPr>
        <w:t>·</w:t>
      </w:r>
      <w:r w:rsidRPr="00937E6F">
        <w:rPr>
          <w:rFonts w:asciiTheme="minorHAnsi" w:eastAsia="MS Mincho" w:hAnsiTheme="minorHAnsi" w:cstheme="minorHAnsi"/>
          <w:sz w:val="28"/>
          <w:szCs w:val="28"/>
        </w:rPr>
        <w:t>岡薩雷斯，以及舊金山建築業工會理事會秘書長兼財務長魯迪</w:t>
      </w:r>
      <w:r w:rsidRPr="00937E6F">
        <w:rPr>
          <w:rFonts w:asciiTheme="minorHAnsi" w:hAnsiTheme="minorHAnsi" w:cstheme="minorHAnsi"/>
          <w:sz w:val="28"/>
          <w:szCs w:val="28"/>
        </w:rPr>
        <w:t>·</w:t>
      </w:r>
      <w:r w:rsidRPr="00937E6F">
        <w:rPr>
          <w:rFonts w:asciiTheme="minorHAnsi" w:eastAsia="MS Mincho" w:hAnsiTheme="minorHAnsi" w:cstheme="minorHAnsi"/>
          <w:sz w:val="28"/>
          <w:szCs w:val="28"/>
        </w:rPr>
        <w:t>岡薩雷斯，共同探討合作可能性。</w:t>
      </w:r>
      <w:r w:rsidRPr="00937E6F">
        <w:rPr>
          <w:rFonts w:asciiTheme="minorHAnsi" w:hAnsiTheme="minorHAnsi" w:cstheme="minorHAnsi"/>
          <w:sz w:val="28"/>
          <w:szCs w:val="28"/>
        </w:rPr>
        <w:t>MNC</w:t>
      </w:r>
      <w:r w:rsidRPr="00937E6F">
        <w:rPr>
          <w:rFonts w:asciiTheme="minorHAnsi" w:eastAsia="MS Mincho" w:hAnsiTheme="minorHAnsi" w:cstheme="minorHAnsi"/>
          <w:sz w:val="28"/>
          <w:szCs w:val="28"/>
        </w:rPr>
        <w:t>與理</w:t>
      </w:r>
      <w:r w:rsidRPr="00937E6F">
        <w:rPr>
          <w:rFonts w:asciiTheme="minorHAnsi" w:eastAsia="PMingLiU" w:hAnsiTheme="minorHAnsi" w:cstheme="minorHAnsi"/>
          <w:sz w:val="28"/>
          <w:szCs w:val="28"/>
        </w:rPr>
        <w:t>查德長期與工會保持合作關係。</w:t>
      </w:r>
    </w:p>
    <w:p w14:paraId="3A28731C" w14:textId="77777777" w:rsidR="00815813" w:rsidRPr="00937E6F" w:rsidRDefault="00815813" w:rsidP="00815813">
      <w:pPr>
        <w:pStyle w:val="NormalWeb"/>
        <w:shd w:val="clear" w:color="auto" w:fill="FFFFFF"/>
        <w:spacing w:before="0" w:beforeAutospacing="0" w:after="0" w:afterAutospacing="0"/>
        <w:rPr>
          <w:rFonts w:asciiTheme="minorHAnsi" w:hAnsiTheme="minorHAnsi" w:cstheme="minorHAnsi"/>
          <w:sz w:val="28"/>
          <w:szCs w:val="28"/>
        </w:rPr>
      </w:pPr>
    </w:p>
    <w:p w14:paraId="3CD4D4BC" w14:textId="77777777" w:rsidR="00815813" w:rsidRPr="00937E6F" w:rsidRDefault="00815813" w:rsidP="00815813">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937E6F">
        <w:rPr>
          <w:rFonts w:asciiTheme="minorHAnsi" w:eastAsia="MS Mincho" w:hAnsiTheme="minorHAnsi" w:cstheme="minorHAnsi"/>
          <w:sz w:val="28"/>
          <w:szCs w:val="28"/>
        </w:rPr>
        <w:t>我們期待深化此合作紐帶，在推進居民培訓、經濟成就與權力提升的同時，為創造優質工會職位鋪路</w:t>
      </w:r>
      <w:proofErr w:type="spellEnd"/>
      <w:r w:rsidRPr="00937E6F">
        <w:rPr>
          <w:rFonts w:asciiTheme="minorHAnsi" w:eastAsia="MS Mincho" w:hAnsiTheme="minorHAnsi" w:cstheme="minorHAnsi"/>
          <w:sz w:val="28"/>
          <w:szCs w:val="28"/>
        </w:rPr>
        <w:t>。</w:t>
      </w:r>
    </w:p>
    <w:p w14:paraId="4BF208C9" w14:textId="77777777" w:rsidR="00815813" w:rsidRPr="00937E6F" w:rsidRDefault="00815813" w:rsidP="00815813">
      <w:pPr>
        <w:pStyle w:val="NormalWeb"/>
        <w:shd w:val="clear" w:color="auto" w:fill="FFFFFF"/>
        <w:spacing w:before="0" w:beforeAutospacing="0" w:after="0" w:afterAutospacing="0"/>
        <w:rPr>
          <w:rFonts w:asciiTheme="minorHAnsi" w:hAnsiTheme="minorHAnsi" w:cstheme="minorHAnsi"/>
          <w:sz w:val="28"/>
          <w:szCs w:val="28"/>
        </w:rPr>
      </w:pPr>
    </w:p>
    <w:p w14:paraId="41ED3E2B" w14:textId="77777777" w:rsidR="00447855" w:rsidRPr="00937E6F" w:rsidRDefault="00447855" w:rsidP="00447855">
      <w:pPr>
        <w:rPr>
          <w:rFonts w:asciiTheme="minorHAnsi" w:hAnsiTheme="minorHAnsi" w:cstheme="minorHAnsi"/>
          <w:b/>
          <w:bCs/>
          <w:sz w:val="28"/>
          <w:szCs w:val="28"/>
        </w:rPr>
      </w:pPr>
    </w:p>
    <w:p w14:paraId="00E57DD1" w14:textId="131C5B74" w:rsidR="00447855" w:rsidRPr="00937E6F" w:rsidRDefault="00447855" w:rsidP="00447855">
      <w:pPr>
        <w:rPr>
          <w:rFonts w:asciiTheme="minorHAnsi" w:hAnsiTheme="minorHAnsi" w:cstheme="minorHAnsi"/>
          <w:b/>
          <w:bCs/>
          <w:sz w:val="28"/>
          <w:szCs w:val="28"/>
        </w:rPr>
      </w:pPr>
      <w:r w:rsidRPr="00937E6F">
        <w:rPr>
          <w:rFonts w:asciiTheme="minorHAnsi" w:hAnsiTheme="minorHAnsi" w:cstheme="minorHAnsi"/>
          <w:b/>
          <w:bCs/>
          <w:sz w:val="28"/>
          <w:szCs w:val="28"/>
          <w:lang w:val="ru-RU"/>
        </w:rPr>
        <w:t xml:space="preserve">Генеральный директор </w:t>
      </w:r>
      <w:r w:rsidRPr="00937E6F">
        <w:rPr>
          <w:rFonts w:asciiTheme="minorHAnsi" w:hAnsiTheme="minorHAnsi" w:cstheme="minorHAnsi"/>
          <w:b/>
          <w:bCs/>
          <w:sz w:val="28"/>
          <w:szCs w:val="28"/>
        </w:rPr>
        <w:t>MNC</w:t>
      </w:r>
      <w:r w:rsidRPr="00937E6F">
        <w:rPr>
          <w:rFonts w:asciiTheme="minorHAnsi" w:hAnsiTheme="minorHAnsi" w:cstheme="minorHAnsi"/>
          <w:b/>
          <w:bCs/>
          <w:sz w:val="28"/>
          <w:szCs w:val="28"/>
          <w:lang w:val="ru-RU"/>
        </w:rPr>
        <w:t xml:space="preserve"> встречается с лидерами </w:t>
      </w:r>
      <w:r w:rsidRPr="00937E6F">
        <w:rPr>
          <w:rFonts w:asciiTheme="minorHAnsi" w:hAnsiTheme="minorHAnsi" w:cstheme="minorHAnsi"/>
          <w:b/>
          <w:bCs/>
          <w:sz w:val="28"/>
          <w:szCs w:val="28"/>
        </w:rPr>
        <w:t>LIUNA</w:t>
      </w:r>
      <w:r w:rsidRPr="00937E6F">
        <w:rPr>
          <w:rFonts w:asciiTheme="minorHAnsi" w:hAnsiTheme="minorHAnsi" w:cstheme="minorHAnsi"/>
          <w:b/>
          <w:bCs/>
          <w:sz w:val="28"/>
          <w:szCs w:val="28"/>
          <w:lang w:val="ru-RU"/>
        </w:rPr>
        <w:t xml:space="preserve"> и строительных отраслей</w:t>
      </w:r>
    </w:p>
    <w:p w14:paraId="458F67D0" w14:textId="77777777" w:rsidR="00447855" w:rsidRPr="00937E6F" w:rsidRDefault="00447855" w:rsidP="00447855">
      <w:pPr>
        <w:rPr>
          <w:rFonts w:asciiTheme="minorHAnsi" w:hAnsiTheme="minorHAnsi" w:cstheme="minorHAnsi"/>
          <w:sz w:val="28"/>
          <w:szCs w:val="28"/>
        </w:rPr>
      </w:pPr>
    </w:p>
    <w:p w14:paraId="7F186076" w14:textId="77777777" w:rsidR="00447855" w:rsidRPr="00937E6F" w:rsidRDefault="00447855" w:rsidP="00447855">
      <w:pPr>
        <w:rPr>
          <w:rFonts w:asciiTheme="minorHAnsi" w:hAnsiTheme="minorHAnsi" w:cstheme="minorHAnsi"/>
          <w:sz w:val="28"/>
          <w:szCs w:val="28"/>
          <w:lang w:val="ru-RU"/>
        </w:rPr>
      </w:pPr>
      <w:r w:rsidRPr="00937E6F">
        <w:rPr>
          <w:rFonts w:asciiTheme="minorHAnsi" w:hAnsiTheme="minorHAnsi" w:cstheme="minorHAnsi"/>
          <w:sz w:val="28"/>
          <w:szCs w:val="28"/>
          <w:lang w:val="ru-RU"/>
        </w:rPr>
        <w:t xml:space="preserve">Генеральный директор </w:t>
      </w:r>
      <w:r w:rsidRPr="00937E6F">
        <w:rPr>
          <w:rFonts w:asciiTheme="minorHAnsi" w:hAnsiTheme="minorHAnsi" w:cstheme="minorHAnsi"/>
          <w:sz w:val="28"/>
          <w:szCs w:val="28"/>
        </w:rPr>
        <w:t>MNC</w:t>
      </w:r>
      <w:r w:rsidRPr="00937E6F">
        <w:rPr>
          <w:rFonts w:asciiTheme="minorHAnsi" w:hAnsiTheme="minorHAnsi" w:cstheme="minorHAnsi"/>
          <w:sz w:val="28"/>
          <w:szCs w:val="28"/>
          <w:lang w:val="ru-RU"/>
        </w:rPr>
        <w:t xml:space="preserve"> Ричард Ибарра, член команды Мартин Портильо и бывший супервизор Сан-Франциско Аша Сафаи недавно встретились с Леонардом Гонсалесом, исполнительным директором </w:t>
      </w:r>
      <w:r w:rsidRPr="00937E6F">
        <w:rPr>
          <w:rFonts w:asciiTheme="minorHAnsi" w:hAnsiTheme="minorHAnsi" w:cstheme="minorHAnsi"/>
          <w:sz w:val="28"/>
          <w:szCs w:val="28"/>
        </w:rPr>
        <w:t>LIUNA</w:t>
      </w:r>
      <w:r w:rsidRPr="00937E6F">
        <w:rPr>
          <w:rFonts w:asciiTheme="minorHAnsi" w:hAnsiTheme="minorHAnsi" w:cstheme="minorHAnsi"/>
          <w:sz w:val="28"/>
          <w:szCs w:val="28"/>
          <w:lang w:val="ru-RU"/>
        </w:rPr>
        <w:t xml:space="preserve"> (Фонда обучения и переподготовки Международного союза рабочих Северной Америки), и Руди Гонсалесом, секретарём и казначеем Совета строительных профсоюзов Сан-Франциско, чтобы изучить пути сотрудничества друг с </w:t>
      </w:r>
      <w:r w:rsidRPr="00937E6F">
        <w:rPr>
          <w:rFonts w:asciiTheme="minorHAnsi" w:hAnsiTheme="minorHAnsi" w:cstheme="minorHAnsi"/>
          <w:sz w:val="28"/>
          <w:szCs w:val="28"/>
          <w:lang w:val="ru-RU"/>
        </w:rPr>
        <w:lastRenderedPageBreak/>
        <w:t xml:space="preserve">другом. </w:t>
      </w:r>
      <w:r w:rsidRPr="00937E6F">
        <w:rPr>
          <w:rFonts w:asciiTheme="minorHAnsi" w:hAnsiTheme="minorHAnsi" w:cstheme="minorHAnsi"/>
          <w:sz w:val="28"/>
          <w:szCs w:val="28"/>
        </w:rPr>
        <w:t>MNC</w:t>
      </w:r>
      <w:r w:rsidRPr="00937E6F">
        <w:rPr>
          <w:rFonts w:asciiTheme="minorHAnsi" w:hAnsiTheme="minorHAnsi" w:cstheme="minorHAnsi"/>
          <w:sz w:val="28"/>
          <w:szCs w:val="28"/>
          <w:lang w:val="ru-RU"/>
        </w:rPr>
        <w:t xml:space="preserve"> и </w:t>
      </w:r>
      <w:r w:rsidRPr="00937E6F">
        <w:rPr>
          <w:rFonts w:asciiTheme="minorHAnsi" w:hAnsiTheme="minorHAnsi" w:cstheme="minorHAnsi"/>
          <w:sz w:val="28"/>
          <w:szCs w:val="28"/>
        </w:rPr>
        <w:t>Richard</w:t>
      </w:r>
      <w:r w:rsidRPr="00937E6F">
        <w:rPr>
          <w:rFonts w:asciiTheme="minorHAnsi" w:hAnsiTheme="minorHAnsi" w:cstheme="minorHAnsi"/>
          <w:sz w:val="28"/>
          <w:szCs w:val="28"/>
          <w:lang w:val="ru-RU"/>
        </w:rPr>
        <w:t xml:space="preserve"> имеют давнюю историю сотрудничества с профсоюзами. </w:t>
      </w:r>
    </w:p>
    <w:p w14:paraId="59BFC27A" w14:textId="77777777" w:rsidR="00447855" w:rsidRPr="00937E6F" w:rsidRDefault="00447855" w:rsidP="00447855">
      <w:pPr>
        <w:rPr>
          <w:rFonts w:asciiTheme="minorHAnsi" w:hAnsiTheme="minorHAnsi" w:cstheme="minorHAnsi"/>
          <w:sz w:val="28"/>
          <w:szCs w:val="28"/>
          <w:lang w:val="ru-RU"/>
        </w:rPr>
      </w:pPr>
    </w:p>
    <w:p w14:paraId="65398F25" w14:textId="77777777" w:rsidR="00447855" w:rsidRPr="00937E6F" w:rsidRDefault="00447855" w:rsidP="00447855">
      <w:pPr>
        <w:rPr>
          <w:rFonts w:asciiTheme="minorHAnsi" w:hAnsiTheme="minorHAnsi" w:cstheme="minorHAnsi"/>
          <w:sz w:val="28"/>
          <w:szCs w:val="28"/>
          <w:lang w:val="ru-RU"/>
        </w:rPr>
      </w:pPr>
      <w:r w:rsidRPr="00937E6F">
        <w:rPr>
          <w:rFonts w:asciiTheme="minorHAnsi" w:hAnsiTheme="minorHAnsi" w:cstheme="minorHAnsi"/>
          <w:sz w:val="28"/>
          <w:szCs w:val="28"/>
          <w:lang w:val="ru-RU"/>
        </w:rPr>
        <w:t>Мы с нетерпением ждем дальнейшего развития этих партнёрских связей, продвигая обучение наших жителей, экономические достижения и мощь, что ведёт к созданию хороших рабочих мест в профсоюзах.</w:t>
      </w:r>
    </w:p>
    <w:p w14:paraId="0AD59859" w14:textId="77777777" w:rsidR="002F39DD" w:rsidRPr="00937E6F"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937E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ADF8" w14:textId="77777777" w:rsidR="007532CA" w:rsidRDefault="007532CA" w:rsidP="00E03A67">
      <w:r>
        <w:separator/>
      </w:r>
    </w:p>
  </w:endnote>
  <w:endnote w:type="continuationSeparator" w:id="0">
    <w:p w14:paraId="35256720" w14:textId="77777777" w:rsidR="007532CA" w:rsidRDefault="007532CA"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A295" w14:textId="77777777" w:rsidR="007532CA" w:rsidRDefault="007532CA" w:rsidP="00E03A67">
      <w:r>
        <w:separator/>
      </w:r>
    </w:p>
  </w:footnote>
  <w:footnote w:type="continuationSeparator" w:id="0">
    <w:p w14:paraId="0541EA43" w14:textId="77777777" w:rsidR="007532CA" w:rsidRDefault="007532CA"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77FEC"/>
    <w:rsid w:val="00190E7B"/>
    <w:rsid w:val="001C7146"/>
    <w:rsid w:val="00221389"/>
    <w:rsid w:val="002866BB"/>
    <w:rsid w:val="00293F42"/>
    <w:rsid w:val="002F39DD"/>
    <w:rsid w:val="00307697"/>
    <w:rsid w:val="003B602B"/>
    <w:rsid w:val="003E074F"/>
    <w:rsid w:val="00447855"/>
    <w:rsid w:val="0047080F"/>
    <w:rsid w:val="00473544"/>
    <w:rsid w:val="004D30B7"/>
    <w:rsid w:val="004D681B"/>
    <w:rsid w:val="004E4DB1"/>
    <w:rsid w:val="00546CC9"/>
    <w:rsid w:val="005B5C62"/>
    <w:rsid w:val="005B6193"/>
    <w:rsid w:val="00622F97"/>
    <w:rsid w:val="00674C60"/>
    <w:rsid w:val="006767C3"/>
    <w:rsid w:val="006D6959"/>
    <w:rsid w:val="006F5C9C"/>
    <w:rsid w:val="0075248B"/>
    <w:rsid w:val="007532CA"/>
    <w:rsid w:val="00766BC9"/>
    <w:rsid w:val="0078744F"/>
    <w:rsid w:val="007D4491"/>
    <w:rsid w:val="00815813"/>
    <w:rsid w:val="00832801"/>
    <w:rsid w:val="008A211A"/>
    <w:rsid w:val="00937E6F"/>
    <w:rsid w:val="00944CE3"/>
    <w:rsid w:val="00975926"/>
    <w:rsid w:val="00A17B9B"/>
    <w:rsid w:val="00A355CB"/>
    <w:rsid w:val="00A73DE4"/>
    <w:rsid w:val="00A82A08"/>
    <w:rsid w:val="00AD10DC"/>
    <w:rsid w:val="00B424A5"/>
    <w:rsid w:val="00BB29EE"/>
    <w:rsid w:val="00BE3D30"/>
    <w:rsid w:val="00C764BD"/>
    <w:rsid w:val="00CE1EC0"/>
    <w:rsid w:val="00CE22AF"/>
    <w:rsid w:val="00D03AA7"/>
    <w:rsid w:val="00DD58C8"/>
    <w:rsid w:val="00DE5614"/>
    <w:rsid w:val="00E03A67"/>
    <w:rsid w:val="00E0421C"/>
    <w:rsid w:val="00E55A09"/>
    <w:rsid w:val="00ED1348"/>
    <w:rsid w:val="00FB18C5"/>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448</Words>
  <Characters>1356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2026-01-26T18:48:00Z</dcterms:created>
  <dcterms:modified xsi:type="dcterms:W3CDTF">2026-01-27T23:38:00Z</dcterms:modified>
</cp:coreProperties>
</file>