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75B0" w14:textId="77777777" w:rsidR="00E31E8D" w:rsidRDefault="00E31E8D" w:rsidP="00E31E8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6161B102" w14:textId="6C0F601E" w:rsidR="00E31E8D" w:rsidRDefault="005B53E8" w:rsidP="00E31E8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B53E8">
        <w:rPr>
          <w:rFonts w:ascii="Times New Roman" w:hAnsi="Times New Roman" w:cs="Times New Roman"/>
          <w:b/>
          <w:bCs/>
          <w:sz w:val="28"/>
          <w:szCs w:val="28"/>
          <w:lang w:val="es-ES"/>
        </w:rPr>
        <w:t>Relaciones saludables para las niñas</w:t>
      </w:r>
    </w:p>
    <w:p w14:paraId="59E22981" w14:textId="77777777" w:rsidR="005B53E8" w:rsidRPr="00E47126" w:rsidRDefault="005B53E8" w:rsidP="00E31E8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5167E9E3" w14:textId="77777777" w:rsidR="00E31E8D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sz w:val="28"/>
          <w:szCs w:val="28"/>
          <w:lang w:val="es-ES"/>
        </w:rPr>
        <w:t>¡</w:t>
      </w:r>
      <w:r w:rsidRPr="00E47126">
        <w:rPr>
          <w:rFonts w:ascii="Times New Roman" w:hAnsi="Times New Roman" w:cs="Times New Roman"/>
          <w:b/>
          <w:bCs/>
          <w:sz w:val="28"/>
          <w:szCs w:val="28"/>
          <w:lang w:val="es-ES"/>
        </w:rPr>
        <w:t>Las Jóvenes Reinas de MNC</w:t>
      </w:r>
      <w:r w:rsidRPr="00E47126">
        <w:rPr>
          <w:rFonts w:ascii="Times New Roman" w:hAnsi="Times New Roman" w:cs="Times New Roman"/>
          <w:sz w:val="28"/>
          <w:szCs w:val="28"/>
          <w:lang w:val="es-ES"/>
        </w:rPr>
        <w:t xml:space="preserve"> tuvieron nuestro primer taller en la Escuela Secundaria Francisco con 15 jóvenes! El tema que se trató fue Relaciones sanas y no sanas. Definimos lo que eran las relaciones sanas y no sanas, dimos escenarios y se nos pidió que eligiéramos si eran sanas o no. También hablamos sobre el consentimiento, el amor propio, las afirmaciones positivas y los límites. ¡Nuestros estudiantes estaban ansiosos por participar en nuestra primera reunión y esperan con ansias la próxima!</w:t>
      </w:r>
    </w:p>
    <w:p w14:paraId="1A848A33" w14:textId="77777777" w:rsidR="00E31E8D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9B68D1C" w14:textId="77777777" w:rsidR="00E31E8D" w:rsidRPr="00E47126" w:rsidRDefault="00E31E8D" w:rsidP="00E31E8D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b/>
          <w:bCs/>
          <w:sz w:val="28"/>
          <w:szCs w:val="28"/>
          <w:lang w:val="es-ES"/>
        </w:rPr>
        <w:t>Historia de:</w:t>
      </w:r>
    </w:p>
    <w:p w14:paraId="1B50490F" w14:textId="77777777" w:rsidR="00E31E8D" w:rsidRPr="00E47126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sz w:val="28"/>
          <w:szCs w:val="28"/>
          <w:lang w:val="es-ES"/>
        </w:rPr>
        <w:t>Jennifer Martínez</w:t>
      </w:r>
    </w:p>
    <w:p w14:paraId="720F8EC6" w14:textId="77777777" w:rsidR="00E31E8D" w:rsidRPr="00E47126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sz w:val="28"/>
          <w:szCs w:val="28"/>
          <w:lang w:val="es-ES"/>
        </w:rPr>
        <w:t>Administrador de casos</w:t>
      </w:r>
    </w:p>
    <w:p w14:paraId="59E54953" w14:textId="77777777" w:rsidR="00E31E8D" w:rsidRPr="00E47126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sz w:val="28"/>
          <w:szCs w:val="28"/>
          <w:lang w:val="es-ES"/>
        </w:rPr>
        <w:t xml:space="preserve">jennifer.martinez@mncsf.org </w:t>
      </w:r>
    </w:p>
    <w:p w14:paraId="4C3AD7AF" w14:textId="77777777" w:rsidR="00E31E8D" w:rsidRDefault="00E31E8D" w:rsidP="00E31E8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47126">
        <w:rPr>
          <w:rFonts w:ascii="Times New Roman" w:hAnsi="Times New Roman" w:cs="Times New Roman"/>
          <w:sz w:val="28"/>
          <w:szCs w:val="28"/>
          <w:lang w:val="es-ES"/>
        </w:rPr>
        <w:t>Número de Teléfono: 415-648-2826 x1208</w:t>
      </w:r>
    </w:p>
    <w:p w14:paraId="60FA1C92" w14:textId="77777777" w:rsidR="00E31E8D" w:rsidRPr="00E0421C" w:rsidRDefault="00E31E8D" w:rsidP="00E0421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shd w:val="clear" w:color="auto" w:fill="FFFFFF"/>
          <w:lang w:val="es-ES"/>
        </w:rPr>
      </w:pPr>
    </w:p>
    <w:p w14:paraId="7B69A16C" w14:textId="6ECCB7D5" w:rsidR="0039578A" w:rsidRDefault="0071260A" w:rsidP="0039578A">
      <w:pPr>
        <w:rPr>
          <w:rFonts w:ascii="MS Gothic" w:eastAsia="MS Gothic" w:hAnsi="MS Gothic" w:cs="MS Gothic"/>
          <w:b/>
          <w:bCs/>
          <w:sz w:val="24"/>
          <w:szCs w:val="24"/>
        </w:rPr>
      </w:pPr>
      <w:proofErr w:type="spellStart"/>
      <w:r w:rsidRPr="0071260A">
        <w:rPr>
          <w:rFonts w:ascii="MS Gothic" w:eastAsia="MS Gothic" w:hAnsi="MS Gothic" w:cs="MS Gothic" w:hint="eastAsia"/>
          <w:b/>
          <w:bCs/>
          <w:sz w:val="24"/>
          <w:szCs w:val="24"/>
        </w:rPr>
        <w:t>年輕女孩的健康關係</w:t>
      </w:r>
      <w:proofErr w:type="spellEnd"/>
    </w:p>
    <w:p w14:paraId="4FEB16C6" w14:textId="77777777" w:rsidR="0071260A" w:rsidRPr="00E31E8D" w:rsidRDefault="0071260A" w:rsidP="0039578A">
      <w:pPr>
        <w:rPr>
          <w:rFonts w:ascii="MS Gothic" w:eastAsia="MS Gothic" w:hAnsi="MS Gothic" w:cs="MS Gothic"/>
          <w:b/>
          <w:bCs/>
          <w:sz w:val="24"/>
          <w:szCs w:val="24"/>
          <w:lang w:val="es-ES"/>
        </w:rPr>
      </w:pPr>
    </w:p>
    <w:p w14:paraId="181C3372" w14:textId="77777777" w:rsidR="0039578A" w:rsidRDefault="0039578A" w:rsidP="0039578A">
      <w:pPr>
        <w:rPr>
          <w:rFonts w:ascii="MS Gothic" w:eastAsia="MS Gothic" w:hAnsi="MS Gothic" w:cs="MS Gothic"/>
          <w:sz w:val="24"/>
          <w:szCs w:val="24"/>
          <w:lang w:val="es-ES"/>
        </w:rPr>
      </w:pPr>
      <w:r w:rsidRPr="00E31E8D">
        <w:rPr>
          <w:b/>
          <w:bCs/>
          <w:sz w:val="24"/>
          <w:szCs w:val="24"/>
          <w:lang w:val="es-ES"/>
        </w:rPr>
        <w:t xml:space="preserve">MNC </w:t>
      </w:r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的</w:t>
      </w:r>
      <w:r w:rsidRPr="00E31E8D">
        <w:rPr>
          <w:b/>
          <w:bCs/>
          <w:sz w:val="24"/>
          <w:szCs w:val="24"/>
          <w:lang w:val="es-ES"/>
        </w:rPr>
        <w:t xml:space="preserve"> Young Queens</w:t>
      </w:r>
      <w:r w:rsidRPr="00E31E8D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在弗朗西斯科中學與</w:t>
      </w:r>
      <w:proofErr w:type="spellEnd"/>
      <w:r w:rsidRPr="00E31E8D">
        <w:rPr>
          <w:sz w:val="24"/>
          <w:szCs w:val="24"/>
          <w:lang w:val="es-ES"/>
        </w:rPr>
        <w:t xml:space="preserve"> 15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名青少年一起舉辦了第一次研討會</w:t>
      </w:r>
      <w:proofErr w:type="spellEnd"/>
      <w:r w:rsidRPr="00E31E8D">
        <w:rPr>
          <w:rFonts w:ascii="MS Gothic" w:eastAsia="MS Gothic" w:hAnsi="MS Gothic" w:cs="MS Gothic" w:hint="eastAsia"/>
          <w:sz w:val="24"/>
          <w:szCs w:val="24"/>
          <w:lang w:val="es-ES"/>
        </w:rPr>
        <w:t>！</w:t>
      </w:r>
      <w:r w:rsidRPr="00E31E8D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討論的主題是健康和不健康的關係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E31E8D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我們定義了健康和不健康的關係</w:t>
      </w:r>
      <w:r w:rsidRPr="0039578A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給出了情景</w:t>
      </w:r>
      <w:r w:rsidRPr="0039578A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並被要求選擇它們是健康還是不健康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39578A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我們也討論了同意、自愛、積極的肯定和界限</w:t>
      </w:r>
      <w:proofErr w:type="spellEnd"/>
      <w:r w:rsidRPr="001533AD">
        <w:rPr>
          <w:rFonts w:ascii="MS Gothic" w:eastAsia="MS Gothic" w:hAnsi="MS Gothic" w:cs="MS Gothic" w:hint="eastAsia"/>
          <w:sz w:val="24"/>
          <w:szCs w:val="24"/>
        </w:rPr>
        <w:t>。</w:t>
      </w:r>
      <w:r w:rsidRPr="0039578A">
        <w:rPr>
          <w:sz w:val="24"/>
          <w:szCs w:val="24"/>
          <w:lang w:val="es-ES"/>
        </w:rPr>
        <w:t xml:space="preserve"> </w:t>
      </w: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同學們對第一次會議充滿了熱情</w:t>
      </w:r>
      <w:r w:rsidRPr="0039578A">
        <w:rPr>
          <w:rFonts w:ascii="MS Gothic" w:eastAsia="MS Gothic" w:hAnsi="MS Gothic" w:cs="MS Gothic" w:hint="eastAsia"/>
          <w:sz w:val="24"/>
          <w:szCs w:val="24"/>
          <w:lang w:val="es-ES"/>
        </w:rPr>
        <w:t>，</w:t>
      </w:r>
      <w:r w:rsidRPr="001533AD">
        <w:rPr>
          <w:rFonts w:ascii="MS Gothic" w:eastAsia="MS Gothic" w:hAnsi="MS Gothic" w:cs="MS Gothic" w:hint="eastAsia"/>
          <w:sz w:val="24"/>
          <w:szCs w:val="24"/>
        </w:rPr>
        <w:t>並期待下一次會議</w:t>
      </w:r>
      <w:proofErr w:type="spellEnd"/>
      <w:r w:rsidRPr="0039578A">
        <w:rPr>
          <w:rFonts w:ascii="MS Gothic" w:eastAsia="MS Gothic" w:hAnsi="MS Gothic" w:cs="MS Gothic" w:hint="eastAsia"/>
          <w:sz w:val="24"/>
          <w:szCs w:val="24"/>
          <w:lang w:val="es-ES"/>
        </w:rPr>
        <w:t>！</w:t>
      </w:r>
    </w:p>
    <w:p w14:paraId="339E0284" w14:textId="77777777" w:rsidR="0039578A" w:rsidRPr="0039578A" w:rsidRDefault="0039578A" w:rsidP="0039578A">
      <w:pPr>
        <w:ind w:firstLineChars="200" w:firstLine="480"/>
        <w:rPr>
          <w:sz w:val="24"/>
          <w:szCs w:val="24"/>
          <w:lang w:val="es-ES"/>
        </w:rPr>
      </w:pPr>
    </w:p>
    <w:p w14:paraId="0CEE5F7A" w14:textId="77777777" w:rsidR="0039578A" w:rsidRPr="0039578A" w:rsidRDefault="0039578A" w:rsidP="0039578A">
      <w:pPr>
        <w:rPr>
          <w:sz w:val="24"/>
          <w:szCs w:val="24"/>
          <w:lang w:val="es-ES"/>
        </w:rPr>
      </w:pPr>
      <w:proofErr w:type="spellStart"/>
      <w:r w:rsidRPr="009B6BAA">
        <w:rPr>
          <w:rFonts w:ascii="MS Gothic" w:eastAsia="MS Gothic" w:hAnsi="MS Gothic" w:cs="MS Gothic" w:hint="eastAsia"/>
          <w:b/>
          <w:bCs/>
          <w:sz w:val="24"/>
          <w:szCs w:val="24"/>
        </w:rPr>
        <w:t>故事作者</w:t>
      </w:r>
      <w:proofErr w:type="spellEnd"/>
      <w:r w:rsidRPr="0039578A">
        <w:rPr>
          <w:rFonts w:ascii="MS Gothic" w:eastAsia="MS Gothic" w:hAnsi="MS Gothic" w:cs="MS Gothic" w:hint="eastAsia"/>
          <w:sz w:val="24"/>
          <w:szCs w:val="24"/>
          <w:lang w:val="es-ES"/>
        </w:rPr>
        <w:t>：</w:t>
      </w:r>
    </w:p>
    <w:p w14:paraId="2FD1949A" w14:textId="77777777" w:rsidR="0039578A" w:rsidRPr="0039578A" w:rsidRDefault="0039578A" w:rsidP="0039578A">
      <w:pPr>
        <w:rPr>
          <w:sz w:val="24"/>
          <w:szCs w:val="24"/>
          <w:lang w:val="es-ES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珍妮佛馬丁</w:t>
      </w:r>
      <w:r w:rsidRPr="001533AD">
        <w:rPr>
          <w:rFonts w:ascii="Malgun Gothic" w:eastAsia="Malgun Gothic" w:hAnsi="Malgun Gothic" w:cs="Malgun Gothic" w:hint="eastAsia"/>
          <w:sz w:val="24"/>
          <w:szCs w:val="24"/>
        </w:rPr>
        <w:t>內斯</w:t>
      </w:r>
      <w:proofErr w:type="spellEnd"/>
    </w:p>
    <w:p w14:paraId="163EA426" w14:textId="77777777" w:rsidR="0039578A" w:rsidRPr="0039578A" w:rsidRDefault="0039578A" w:rsidP="0039578A">
      <w:pPr>
        <w:rPr>
          <w:sz w:val="24"/>
          <w:szCs w:val="24"/>
          <w:lang w:val="es-ES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案例經理</w:t>
      </w:r>
      <w:proofErr w:type="spellEnd"/>
    </w:p>
    <w:p w14:paraId="7C2C153A" w14:textId="77777777" w:rsidR="0039578A" w:rsidRPr="0039578A" w:rsidRDefault="0039578A" w:rsidP="0039578A">
      <w:pPr>
        <w:rPr>
          <w:sz w:val="24"/>
          <w:szCs w:val="24"/>
          <w:lang w:val="es-ES"/>
        </w:rPr>
      </w:pPr>
      <w:r w:rsidRPr="0039578A">
        <w:rPr>
          <w:sz w:val="24"/>
          <w:szCs w:val="24"/>
          <w:lang w:val="es-ES"/>
        </w:rPr>
        <w:t>jennifer.martinez@mncsf.org</w:t>
      </w:r>
    </w:p>
    <w:p w14:paraId="42374097" w14:textId="77777777" w:rsidR="0039578A" w:rsidRPr="00E31E8D" w:rsidRDefault="0039578A" w:rsidP="0039578A">
      <w:pPr>
        <w:rPr>
          <w:sz w:val="24"/>
          <w:szCs w:val="24"/>
          <w:lang w:val="es-ES"/>
        </w:rPr>
      </w:pPr>
      <w:proofErr w:type="spellStart"/>
      <w:r w:rsidRPr="001533AD">
        <w:rPr>
          <w:rFonts w:ascii="MS Gothic" w:eastAsia="MS Gothic" w:hAnsi="MS Gothic" w:cs="MS Gothic" w:hint="eastAsia"/>
          <w:sz w:val="24"/>
          <w:szCs w:val="24"/>
        </w:rPr>
        <w:t>電話</w:t>
      </w:r>
      <w:proofErr w:type="spellEnd"/>
      <w:r w:rsidRPr="00E31E8D">
        <w:rPr>
          <w:rFonts w:ascii="MS Gothic" w:eastAsia="MS Gothic" w:hAnsi="MS Gothic" w:cs="MS Gothic" w:hint="eastAsia"/>
          <w:sz w:val="24"/>
          <w:szCs w:val="24"/>
          <w:lang w:val="es-ES"/>
        </w:rPr>
        <w:t>：</w:t>
      </w:r>
      <w:r w:rsidRPr="00E31E8D">
        <w:rPr>
          <w:sz w:val="24"/>
          <w:szCs w:val="24"/>
          <w:lang w:val="es-ES"/>
        </w:rPr>
        <w:t>415-648-2826 x1208</w:t>
      </w:r>
    </w:p>
    <w:p w14:paraId="70E265C6" w14:textId="184EFD31" w:rsidR="00BE3D30" w:rsidRDefault="00BE3D30" w:rsidP="00AC5792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32"/>
          <w:szCs w:val="32"/>
          <w:lang w:val="es-ES"/>
        </w:rPr>
      </w:pPr>
    </w:p>
    <w:p w14:paraId="781F77BF" w14:textId="77777777" w:rsidR="00AC5792" w:rsidRDefault="00AC5792" w:rsidP="00AC5792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32"/>
          <w:szCs w:val="32"/>
          <w:lang w:val="es-ES"/>
        </w:rPr>
      </w:pPr>
    </w:p>
    <w:p w14:paraId="6917B970" w14:textId="4AD4EAA3" w:rsidR="00AC5792" w:rsidRDefault="00E94076" w:rsidP="00AC579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Здорові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стосунки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молодих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дівчат</w:t>
      </w:r>
      <w:proofErr w:type="spellEnd"/>
    </w:p>
    <w:p w14:paraId="088D0A33" w14:textId="77777777" w:rsidR="00E94076" w:rsidRPr="00E07A0A" w:rsidRDefault="00E94076" w:rsidP="00AC5792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4C1A1F9" w14:textId="77777777" w:rsidR="00AC5792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королеви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MNC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провели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наш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перший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у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Франциско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15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молоддю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!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Обговорювалася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».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визначили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дали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попросили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нездорові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говорили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себе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кордони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lastRenderedPageBreak/>
        <w:t>студенти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у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першій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E07A0A">
        <w:rPr>
          <w:rFonts w:ascii="Times New Roman" w:hAnsi="Times New Roman" w:cs="Times New Roman"/>
          <w:sz w:val="28"/>
          <w:szCs w:val="28"/>
        </w:rPr>
        <w:t>з</w:t>
      </w:r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нетерпінням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чекають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наступної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6AE97369" w14:textId="77777777" w:rsidR="00AC5792" w:rsidRPr="00E07A0A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336F953D" w14:textId="77777777" w:rsidR="00AC5792" w:rsidRPr="00E07A0A" w:rsidRDefault="00AC5792" w:rsidP="00AC5792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b/>
          <w:bCs/>
          <w:sz w:val="28"/>
          <w:szCs w:val="28"/>
        </w:rPr>
        <w:t>Розповідь</w:t>
      </w:r>
      <w:proofErr w:type="spellEnd"/>
      <w:r w:rsidRPr="00E07A0A">
        <w:rPr>
          <w:rFonts w:ascii="Times New Roman" w:hAnsi="Times New Roman" w:cs="Times New Roman"/>
          <w:b/>
          <w:bCs/>
          <w:sz w:val="28"/>
          <w:szCs w:val="28"/>
          <w:lang w:val="es-ES"/>
        </w:rPr>
        <w:t>:</w:t>
      </w:r>
    </w:p>
    <w:p w14:paraId="5ABD1F73" w14:textId="77777777" w:rsidR="00AC5792" w:rsidRPr="00E07A0A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Дженніфер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Мартінес</w:t>
      </w:r>
      <w:proofErr w:type="spellEnd"/>
    </w:p>
    <w:p w14:paraId="246C53E6" w14:textId="77777777" w:rsidR="00AC5792" w:rsidRPr="00E07A0A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справами</w:t>
      </w:r>
      <w:proofErr w:type="spellEnd"/>
    </w:p>
    <w:p w14:paraId="6ADB5F37" w14:textId="77777777" w:rsidR="00AC5792" w:rsidRPr="00E07A0A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E07A0A">
        <w:rPr>
          <w:rFonts w:ascii="Times New Roman" w:hAnsi="Times New Roman" w:cs="Times New Roman"/>
          <w:sz w:val="28"/>
          <w:szCs w:val="28"/>
          <w:lang w:val="es-ES"/>
        </w:rPr>
        <w:t>jennifer.martinez@mncsf.org</w:t>
      </w:r>
    </w:p>
    <w:p w14:paraId="7CE0B7D0" w14:textId="77777777" w:rsidR="00AC5792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E07A0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07A0A">
        <w:rPr>
          <w:rFonts w:ascii="Times New Roman" w:hAnsi="Times New Roman" w:cs="Times New Roman"/>
          <w:sz w:val="28"/>
          <w:szCs w:val="28"/>
          <w:lang w:val="es-ES"/>
        </w:rPr>
        <w:t>.: 415-648-2826 x1208</w:t>
      </w:r>
    </w:p>
    <w:p w14:paraId="4B9A1938" w14:textId="77777777" w:rsidR="00AC5792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3CD7D13" w14:textId="77777777" w:rsidR="00AC5792" w:rsidRDefault="00AC5792" w:rsidP="00AC5792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5A8E6E1" w14:textId="32A1D141" w:rsidR="007F79AA" w:rsidRDefault="00E94076" w:rsidP="007F79A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Здоровые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отношения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молодых</w:t>
      </w:r>
      <w:proofErr w:type="spellEnd"/>
      <w:r w:rsidRPr="00E940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4076">
        <w:rPr>
          <w:rFonts w:ascii="Times New Roman" w:hAnsi="Times New Roman" w:cs="Times New Roman"/>
          <w:b/>
          <w:bCs/>
          <w:sz w:val="28"/>
          <w:szCs w:val="28"/>
        </w:rPr>
        <w:t>девушек</w:t>
      </w:r>
      <w:proofErr w:type="spellEnd"/>
    </w:p>
    <w:p w14:paraId="74CF1F88" w14:textId="77777777" w:rsidR="00E94076" w:rsidRPr="00666227" w:rsidRDefault="00E94076" w:rsidP="007F79AA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74FB0564" w14:textId="77777777" w:rsidR="007F79AA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66227">
        <w:rPr>
          <w:rFonts w:ascii="Times New Roman" w:hAnsi="Times New Roman" w:cs="Times New Roman"/>
          <w:sz w:val="28"/>
          <w:szCs w:val="28"/>
        </w:rPr>
        <w:t>Группа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Молодые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королевы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» MNC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провела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свой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первый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семинар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средней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школе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Франциско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участием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15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!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Обсуждалась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тема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«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».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определили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такое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предложили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сценарии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попросили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выбрать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нездоровые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говорили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о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согласии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любви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к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себе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позитивных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утверждениях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границах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.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Наши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студенты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радостью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приняли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в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нашей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первой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встрече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и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666227">
        <w:rPr>
          <w:rFonts w:ascii="Times New Roman" w:hAnsi="Times New Roman" w:cs="Times New Roman"/>
          <w:sz w:val="28"/>
          <w:szCs w:val="28"/>
        </w:rPr>
        <w:t>с</w:t>
      </w:r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нетерпением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ждут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следующей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>!</w:t>
      </w:r>
    </w:p>
    <w:p w14:paraId="6B491272" w14:textId="77777777" w:rsidR="007F79AA" w:rsidRPr="00666227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5D0AC091" w14:textId="77777777" w:rsidR="007F79AA" w:rsidRPr="00666227" w:rsidRDefault="007F79AA" w:rsidP="007F79AA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b/>
          <w:bCs/>
          <w:sz w:val="28"/>
          <w:szCs w:val="28"/>
        </w:rPr>
        <w:t>Рассказ</w:t>
      </w:r>
      <w:proofErr w:type="spellEnd"/>
      <w:r w:rsidRPr="00666227">
        <w:rPr>
          <w:rFonts w:ascii="Times New Roman" w:hAnsi="Times New Roman" w:cs="Times New Roman"/>
          <w:b/>
          <w:bCs/>
          <w:sz w:val="28"/>
          <w:szCs w:val="28"/>
          <w:lang w:val="es-ES"/>
        </w:rPr>
        <w:t>:</w:t>
      </w:r>
    </w:p>
    <w:p w14:paraId="008A629B" w14:textId="77777777" w:rsidR="007F79AA" w:rsidRPr="00666227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Дженнифер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Мартинес</w:t>
      </w:r>
      <w:proofErr w:type="spellEnd"/>
    </w:p>
    <w:p w14:paraId="57F58550" w14:textId="77777777" w:rsidR="007F79AA" w:rsidRPr="00666227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Кейс</w:t>
      </w:r>
      <w:proofErr w:type="spellEnd"/>
      <w:r w:rsidRPr="00666227">
        <w:rPr>
          <w:rFonts w:ascii="Times New Roman" w:hAnsi="Times New Roman" w:cs="Times New Roman"/>
          <w:sz w:val="28"/>
          <w:szCs w:val="28"/>
          <w:lang w:val="es-ES"/>
        </w:rPr>
        <w:t>-</w:t>
      </w:r>
      <w:proofErr w:type="spellStart"/>
      <w:r w:rsidRPr="00666227">
        <w:rPr>
          <w:rFonts w:ascii="Times New Roman" w:hAnsi="Times New Roman" w:cs="Times New Roman"/>
          <w:sz w:val="28"/>
          <w:szCs w:val="28"/>
        </w:rPr>
        <w:t>менеджер</w:t>
      </w:r>
      <w:proofErr w:type="spellEnd"/>
    </w:p>
    <w:p w14:paraId="01081FF7" w14:textId="77777777" w:rsidR="007F79AA" w:rsidRPr="00666227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666227">
        <w:rPr>
          <w:rFonts w:ascii="Times New Roman" w:hAnsi="Times New Roman" w:cs="Times New Roman"/>
          <w:sz w:val="28"/>
          <w:szCs w:val="28"/>
          <w:lang w:val="es-ES"/>
        </w:rPr>
        <w:t>jennifer.martinez@mncsf.org</w:t>
      </w:r>
    </w:p>
    <w:p w14:paraId="2FBEF3C4" w14:textId="77777777" w:rsidR="007F79AA" w:rsidRPr="00EB640E" w:rsidRDefault="007F79AA" w:rsidP="007F79AA">
      <w:pPr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666227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B640E">
        <w:rPr>
          <w:rFonts w:ascii="Times New Roman" w:hAnsi="Times New Roman" w:cs="Times New Roman"/>
          <w:sz w:val="28"/>
          <w:szCs w:val="28"/>
          <w:lang w:val="es-ES"/>
        </w:rPr>
        <w:t>: 415-648-2826 x1208</w:t>
      </w:r>
    </w:p>
    <w:p w14:paraId="76A1AF9D" w14:textId="77777777" w:rsidR="007F79AA" w:rsidRPr="00E07A0A" w:rsidRDefault="007F79AA" w:rsidP="00AC5792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79469D3A" w14:textId="77777777" w:rsidR="00AC5792" w:rsidRPr="00177FEC" w:rsidRDefault="00AC5792" w:rsidP="00AC5792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32"/>
          <w:szCs w:val="32"/>
          <w:lang w:val="es-ES"/>
        </w:rPr>
      </w:pPr>
    </w:p>
    <w:sectPr w:rsidR="00AC5792" w:rsidRPr="00177F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B921" w14:textId="77777777" w:rsidR="00CE1EC0" w:rsidRDefault="00CE1EC0" w:rsidP="00E03A67">
      <w:r>
        <w:separator/>
      </w:r>
    </w:p>
  </w:endnote>
  <w:endnote w:type="continuationSeparator" w:id="0">
    <w:p w14:paraId="784E0084" w14:textId="77777777" w:rsidR="00CE1EC0" w:rsidRDefault="00CE1E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D2A" w14:textId="77777777" w:rsidR="00CE1EC0" w:rsidRDefault="00CE1EC0" w:rsidP="00E03A67">
      <w:r>
        <w:separator/>
      </w:r>
    </w:p>
  </w:footnote>
  <w:footnote w:type="continuationSeparator" w:id="0">
    <w:p w14:paraId="1FA488C1" w14:textId="77777777" w:rsidR="00CE1EC0" w:rsidRDefault="00CE1E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93F42"/>
    <w:rsid w:val="00307697"/>
    <w:rsid w:val="0039578A"/>
    <w:rsid w:val="00473544"/>
    <w:rsid w:val="004D30B7"/>
    <w:rsid w:val="004D681B"/>
    <w:rsid w:val="00546CC9"/>
    <w:rsid w:val="005B53E8"/>
    <w:rsid w:val="00622F97"/>
    <w:rsid w:val="006D6959"/>
    <w:rsid w:val="006F5C9C"/>
    <w:rsid w:val="0071260A"/>
    <w:rsid w:val="0078744F"/>
    <w:rsid w:val="007F79AA"/>
    <w:rsid w:val="008A211A"/>
    <w:rsid w:val="00944CE3"/>
    <w:rsid w:val="00975926"/>
    <w:rsid w:val="00A355CB"/>
    <w:rsid w:val="00AC5792"/>
    <w:rsid w:val="00AD10DC"/>
    <w:rsid w:val="00B424A5"/>
    <w:rsid w:val="00BB29EE"/>
    <w:rsid w:val="00BE3D30"/>
    <w:rsid w:val="00C524DA"/>
    <w:rsid w:val="00C764BD"/>
    <w:rsid w:val="00CE1EC0"/>
    <w:rsid w:val="00DD58C8"/>
    <w:rsid w:val="00DE5614"/>
    <w:rsid w:val="00E03A67"/>
    <w:rsid w:val="00E0421C"/>
    <w:rsid w:val="00E31E8D"/>
    <w:rsid w:val="00E94076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9</cp:revision>
  <dcterms:created xsi:type="dcterms:W3CDTF">2024-03-01T00:43:00Z</dcterms:created>
  <dcterms:modified xsi:type="dcterms:W3CDTF">2024-03-04T23:35:00Z</dcterms:modified>
</cp:coreProperties>
</file>