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0196" w14:textId="77777777" w:rsidR="002D1BEB" w:rsidRDefault="002D1BEB" w:rsidP="00E1403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ED370D1" w14:textId="76B51B16" w:rsidR="002D1BEB" w:rsidRDefault="002D1BEB" w:rsidP="00E1403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2D1BEB">
        <w:rPr>
          <w:rFonts w:ascii="Times New Roman" w:hAnsi="Times New Roman" w:cs="Times New Roman"/>
          <w:b/>
          <w:bCs/>
          <w:sz w:val="28"/>
          <w:szCs w:val="28"/>
          <w:lang w:val="es-ES"/>
        </w:rPr>
        <w:t>Nuestros Nuevos Amigos del Condado de San Joaquín</w:t>
      </w:r>
    </w:p>
    <w:p w14:paraId="18C5539F" w14:textId="77777777" w:rsidR="00E1403D" w:rsidRDefault="00E1403D" w:rsidP="00E1403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C65B50F" w14:textId="77777777" w:rsidR="00E1403D" w:rsidRPr="002300DE" w:rsidRDefault="00E1403D" w:rsidP="00E1403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MNC </w:t>
      </w:r>
      <w:proofErr w:type="spellStart"/>
      <w:r w:rsidRPr="002300DE">
        <w:rPr>
          <w:rFonts w:ascii="Times New Roman" w:hAnsi="Times New Roman" w:cs="Times New Roman"/>
          <w:sz w:val="28"/>
          <w:szCs w:val="28"/>
          <w:lang w:val="es-ES"/>
        </w:rPr>
        <w:t>Inspiring</w:t>
      </w:r>
      <w:proofErr w:type="spellEnd"/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300DE">
        <w:rPr>
          <w:rFonts w:ascii="Times New Roman" w:hAnsi="Times New Roman" w:cs="Times New Roman"/>
          <w:sz w:val="28"/>
          <w:szCs w:val="28"/>
          <w:lang w:val="es-ES"/>
        </w:rPr>
        <w:t>Success</w:t>
      </w:r>
      <w:proofErr w:type="spellEnd"/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recientemente comenzó una amistad con </w:t>
      </w:r>
      <w:r w:rsidRPr="002300DE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Creative </w:t>
      </w:r>
      <w:proofErr w:type="spellStart"/>
      <w:r w:rsidRPr="002300DE">
        <w:rPr>
          <w:rFonts w:ascii="Times New Roman" w:hAnsi="Times New Roman" w:cs="Times New Roman"/>
          <w:b/>
          <w:bCs/>
          <w:sz w:val="28"/>
          <w:szCs w:val="28"/>
          <w:lang w:val="es-ES"/>
        </w:rPr>
        <w:t>Childcare</w:t>
      </w:r>
      <w:proofErr w:type="spellEnd"/>
      <w:r w:rsidRPr="002300DE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Inc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. en el condado de San Joaquín.  </w:t>
      </w:r>
      <w:r w:rsidRPr="002300DE">
        <w:rPr>
          <w:rFonts w:ascii="Times New Roman" w:hAnsi="Times New Roman" w:cs="Times New Roman"/>
          <w:b/>
          <w:bCs/>
          <w:sz w:val="28"/>
          <w:szCs w:val="28"/>
          <w:lang w:val="es-ES"/>
        </w:rPr>
        <w:t>Richard Ybarra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y </w:t>
      </w:r>
      <w:r w:rsidRPr="002300DE">
        <w:rPr>
          <w:rFonts w:ascii="Times New Roman" w:hAnsi="Times New Roman" w:cs="Times New Roman"/>
          <w:b/>
          <w:bCs/>
          <w:sz w:val="28"/>
          <w:szCs w:val="28"/>
          <w:lang w:val="es-ES"/>
        </w:rPr>
        <w:t>Natasha Zee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se reunieron con la </w:t>
      </w:r>
      <w:proofErr w:type="gramStart"/>
      <w:r w:rsidRPr="002300DE">
        <w:rPr>
          <w:rFonts w:ascii="Times New Roman" w:hAnsi="Times New Roman" w:cs="Times New Roman"/>
          <w:sz w:val="28"/>
          <w:szCs w:val="28"/>
          <w:lang w:val="es-ES"/>
        </w:rPr>
        <w:t>Directora Ejecutiva</w:t>
      </w:r>
      <w:proofErr w:type="gramEnd"/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2300DE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Cecilia Warren, </w:t>
      </w:r>
      <w:proofErr w:type="spellStart"/>
      <w:r w:rsidRPr="002300DE">
        <w:rPr>
          <w:rFonts w:ascii="Times New Roman" w:hAnsi="Times New Roman" w:cs="Times New Roman"/>
          <w:b/>
          <w:bCs/>
          <w:sz w:val="28"/>
          <w:szCs w:val="28"/>
          <w:lang w:val="es-ES"/>
        </w:rPr>
        <w:t>Giana</w:t>
      </w:r>
      <w:proofErr w:type="spellEnd"/>
      <w:r w:rsidRPr="002300DE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Philips, Victoria Schneider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y </w:t>
      </w:r>
      <w:r w:rsidRPr="002300DE">
        <w:rPr>
          <w:rFonts w:ascii="Times New Roman" w:hAnsi="Times New Roman" w:cs="Times New Roman"/>
          <w:b/>
          <w:bCs/>
          <w:sz w:val="28"/>
          <w:szCs w:val="28"/>
          <w:lang w:val="es-ES"/>
        </w:rPr>
        <w:t>Kimberly Morgan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de CCI. Estaban visitando a </w:t>
      </w:r>
      <w:r>
        <w:rPr>
          <w:rFonts w:ascii="Times New Roman" w:hAnsi="Times New Roman" w:cs="Times New Roman"/>
          <w:sz w:val="28"/>
          <w:szCs w:val="28"/>
          <w:lang w:val="es-ES"/>
        </w:rPr>
        <w:t>los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pa</w:t>
      </w:r>
      <w:r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>res del Área de la Bahía e invitaron a MNC a almorzar.  Dados los puntos en común, el enfoque similar y las situaciones vividas, ¡se convirtió en una conversación de almuerzo de tres horas! Nos conmovió su deseo de dedicar su tiempo, amor y esfuerzo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>para proporcionar servicios adicionales para que los jóvenes mejoren su comunidad en Stockton. Buscaban personas y organizaciones igualmente apasionadas y de ideas afines.</w:t>
      </w:r>
    </w:p>
    <w:p w14:paraId="66C1FD4B" w14:textId="7B254DF5" w:rsidR="00E1403D" w:rsidRDefault="00E1403D" w:rsidP="00807653">
      <w:pPr>
        <w:rPr>
          <w:rFonts w:ascii="Times New Roman" w:hAnsi="Times New Roman" w:cs="Times New Roman"/>
          <w:sz w:val="28"/>
          <w:szCs w:val="28"/>
        </w:rPr>
      </w:pP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Fue una primera impresión inolvidable ver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conectados a 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Creative </w:t>
      </w:r>
      <w:proofErr w:type="spellStart"/>
      <w:r w:rsidRPr="002300DE">
        <w:rPr>
          <w:rFonts w:ascii="Times New Roman" w:hAnsi="Times New Roman" w:cs="Times New Roman"/>
          <w:sz w:val="28"/>
          <w:szCs w:val="28"/>
          <w:lang w:val="es-ES"/>
        </w:rPr>
        <w:t>Childcare</w:t>
      </w:r>
      <w:proofErr w:type="spellEnd"/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Inc. y MNC y compartiendo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los 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>mismo</w:t>
      </w:r>
      <w:r>
        <w:rPr>
          <w:rFonts w:ascii="Times New Roman" w:hAnsi="Times New Roman" w:cs="Times New Roman"/>
          <w:sz w:val="28"/>
          <w:szCs w:val="28"/>
          <w:lang w:val="es-ES"/>
        </w:rPr>
        <w:t>s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impulso</w:t>
      </w:r>
      <w:r>
        <w:rPr>
          <w:rFonts w:ascii="Times New Roman" w:hAnsi="Times New Roman" w:cs="Times New Roman"/>
          <w:sz w:val="28"/>
          <w:szCs w:val="28"/>
          <w:lang w:val="es-ES"/>
        </w:rPr>
        <w:t>s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 y objetivos. Esperamos seguir trabajando con ellos en el futuro. Gracias, </w:t>
      </w:r>
      <w:r w:rsidRPr="004C779D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Cecilia Warren, </w:t>
      </w:r>
      <w:proofErr w:type="spellStart"/>
      <w:r w:rsidRPr="004C779D">
        <w:rPr>
          <w:rFonts w:ascii="Times New Roman" w:hAnsi="Times New Roman" w:cs="Times New Roman"/>
          <w:b/>
          <w:bCs/>
          <w:sz w:val="28"/>
          <w:szCs w:val="28"/>
          <w:lang w:val="es-ES"/>
        </w:rPr>
        <w:t>Giana</w:t>
      </w:r>
      <w:proofErr w:type="spellEnd"/>
      <w:r w:rsidRPr="004C779D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Philips, Victoria Schneider 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y </w:t>
      </w:r>
      <w:r w:rsidRPr="004C779D">
        <w:rPr>
          <w:rFonts w:ascii="Times New Roman" w:hAnsi="Times New Roman" w:cs="Times New Roman"/>
          <w:b/>
          <w:bCs/>
          <w:sz w:val="28"/>
          <w:szCs w:val="28"/>
          <w:lang w:val="es-ES"/>
        </w:rPr>
        <w:t>Kimberly Morgan</w:t>
      </w:r>
      <w:r w:rsidRPr="002300DE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r w:rsidRPr="00250081">
        <w:rPr>
          <w:rFonts w:ascii="Times New Roman" w:hAnsi="Times New Roman" w:cs="Times New Roman"/>
          <w:sz w:val="28"/>
          <w:szCs w:val="28"/>
        </w:rPr>
        <w:t xml:space="preserve">¡El </w:t>
      </w:r>
      <w:proofErr w:type="spellStart"/>
      <w:r w:rsidRPr="00250081">
        <w:rPr>
          <w:rFonts w:ascii="Times New Roman" w:hAnsi="Times New Roman" w:cs="Times New Roman"/>
          <w:sz w:val="28"/>
          <w:szCs w:val="28"/>
        </w:rPr>
        <w:t>mejor</w:t>
      </w:r>
      <w:proofErr w:type="spellEnd"/>
      <w:r w:rsidRPr="0025008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50081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25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081">
        <w:rPr>
          <w:rFonts w:ascii="Times New Roman" w:hAnsi="Times New Roman" w:cs="Times New Roman"/>
          <w:sz w:val="28"/>
          <w:szCs w:val="28"/>
        </w:rPr>
        <w:t>éxitos</w:t>
      </w:r>
      <w:proofErr w:type="spellEnd"/>
      <w:r w:rsidRPr="00250081">
        <w:rPr>
          <w:rFonts w:ascii="Times New Roman" w:hAnsi="Times New Roman" w:cs="Times New Roman"/>
          <w:sz w:val="28"/>
          <w:szCs w:val="28"/>
        </w:rPr>
        <w:t>!</w:t>
      </w:r>
    </w:p>
    <w:p w14:paraId="09206236" w14:textId="77777777" w:rsidR="002D1BEB" w:rsidRPr="002D1BEB" w:rsidRDefault="002D1BEB" w:rsidP="00807653">
      <w:pPr>
        <w:rPr>
          <w:rFonts w:ascii="Times New Roman" w:hAnsi="Times New Roman" w:cs="Times New Roman"/>
          <w:sz w:val="28"/>
          <w:szCs w:val="28"/>
        </w:rPr>
      </w:pPr>
    </w:p>
    <w:p w14:paraId="35241AAD" w14:textId="77777777" w:rsidR="00E1403D" w:rsidRDefault="00E1403D" w:rsidP="00807653">
      <w:pPr>
        <w:rPr>
          <w:rFonts w:ascii="MS Gothic" w:eastAsia="MS Gothic" w:hAnsi="MS Gothic" w:cs="MS Gothic"/>
          <w:b/>
          <w:bCs/>
          <w:sz w:val="24"/>
          <w:szCs w:val="24"/>
        </w:rPr>
      </w:pPr>
    </w:p>
    <w:p w14:paraId="759FCFC4" w14:textId="3B1F26E6" w:rsidR="00807653" w:rsidRDefault="00807653" w:rsidP="00807653">
      <w:pPr>
        <w:rPr>
          <w:rFonts w:ascii="MS Gothic" w:eastAsia="MS Gothic" w:hAnsi="MS Gothic" w:cs="MS Gothic"/>
          <w:b/>
          <w:bCs/>
          <w:sz w:val="24"/>
          <w:szCs w:val="24"/>
        </w:rPr>
      </w:pPr>
      <w:proofErr w:type="spellStart"/>
      <w:r w:rsidRPr="0068211F">
        <w:rPr>
          <w:rFonts w:ascii="MS Gothic" w:eastAsia="MS Gothic" w:hAnsi="MS Gothic" w:cs="MS Gothic" w:hint="eastAsia"/>
          <w:b/>
          <w:bCs/>
          <w:sz w:val="24"/>
          <w:szCs w:val="24"/>
        </w:rPr>
        <w:t>我們的聖華金縣新朋友</w:t>
      </w:r>
      <w:proofErr w:type="spellEnd"/>
    </w:p>
    <w:p w14:paraId="3A154A73" w14:textId="77777777" w:rsidR="00807653" w:rsidRDefault="00807653" w:rsidP="00807653">
      <w:pPr>
        <w:rPr>
          <w:b/>
          <w:bCs/>
          <w:sz w:val="24"/>
          <w:szCs w:val="24"/>
        </w:rPr>
      </w:pPr>
    </w:p>
    <w:p w14:paraId="0EF2873F" w14:textId="77777777" w:rsidR="00807653" w:rsidRDefault="00807653" w:rsidP="00807653">
      <w:pPr>
        <w:rPr>
          <w:rFonts w:ascii="MS Gothic" w:eastAsia="MS Gothic" w:hAnsi="MS Gothic" w:cs="MS Gothic"/>
          <w:sz w:val="24"/>
          <w:szCs w:val="24"/>
        </w:rPr>
      </w:pPr>
      <w:r w:rsidRPr="001533AD">
        <w:rPr>
          <w:sz w:val="24"/>
          <w:szCs w:val="24"/>
        </w:rPr>
        <w:t xml:space="preserve">MNC Inspiring Success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最近與聖華金縣的</w:t>
      </w:r>
      <w:proofErr w:type="spellEnd"/>
      <w:r w:rsidRPr="009B6BAA">
        <w:rPr>
          <w:b/>
          <w:bCs/>
          <w:sz w:val="24"/>
          <w:szCs w:val="24"/>
        </w:rPr>
        <w:t xml:space="preserve"> Creative Childcare Inc</w:t>
      </w:r>
      <w:r w:rsidRPr="001533AD">
        <w:rPr>
          <w:sz w:val="24"/>
          <w:szCs w:val="24"/>
        </w:rPr>
        <w:t xml:space="preserve">.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建立了友誼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1533AD">
        <w:rPr>
          <w:sz w:val="24"/>
          <w:szCs w:val="24"/>
        </w:rPr>
        <w:t xml:space="preserve"> </w:t>
      </w:r>
      <w:r w:rsidRPr="009B6BAA">
        <w:rPr>
          <w:b/>
          <w:bCs/>
          <w:sz w:val="24"/>
          <w:szCs w:val="24"/>
        </w:rPr>
        <w:t xml:space="preserve">Richard Ybarra </w:t>
      </w:r>
      <w:r w:rsidRPr="001533AD">
        <w:rPr>
          <w:rFonts w:ascii="MS Gothic" w:eastAsia="MS Gothic" w:hAnsi="MS Gothic" w:cs="MS Gothic" w:hint="eastAsia"/>
          <w:sz w:val="24"/>
          <w:szCs w:val="24"/>
        </w:rPr>
        <w:t>和</w:t>
      </w:r>
      <w:r w:rsidRPr="001533AD">
        <w:rPr>
          <w:sz w:val="24"/>
          <w:szCs w:val="24"/>
        </w:rPr>
        <w:t xml:space="preserve"> </w:t>
      </w:r>
      <w:r w:rsidRPr="009B6BAA">
        <w:rPr>
          <w:b/>
          <w:bCs/>
          <w:sz w:val="24"/>
          <w:szCs w:val="24"/>
        </w:rPr>
        <w:t>Natasha Zee</w:t>
      </w:r>
      <w:r w:rsidRPr="001533AD">
        <w:rPr>
          <w:sz w:val="24"/>
          <w:szCs w:val="24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會見了</w:t>
      </w:r>
      <w:proofErr w:type="spellEnd"/>
      <w:r w:rsidRPr="001533AD">
        <w:rPr>
          <w:sz w:val="24"/>
          <w:szCs w:val="24"/>
        </w:rPr>
        <w:t xml:space="preserve"> CCI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的執行董事</w:t>
      </w:r>
      <w:proofErr w:type="spellEnd"/>
      <w:r w:rsidRPr="009B6BAA">
        <w:rPr>
          <w:b/>
          <w:bCs/>
          <w:sz w:val="24"/>
          <w:szCs w:val="24"/>
        </w:rPr>
        <w:t xml:space="preserve"> Cecilia </w:t>
      </w:r>
      <w:proofErr w:type="spellStart"/>
      <w:r w:rsidRPr="009B6BAA">
        <w:rPr>
          <w:b/>
          <w:bCs/>
          <w:sz w:val="24"/>
          <w:szCs w:val="24"/>
        </w:rPr>
        <w:t>Warren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、</w:t>
      </w:r>
      <w:r w:rsidRPr="009B6BAA">
        <w:rPr>
          <w:b/>
          <w:bCs/>
          <w:sz w:val="24"/>
          <w:szCs w:val="24"/>
        </w:rPr>
        <w:t>Giana</w:t>
      </w:r>
      <w:proofErr w:type="spellEnd"/>
      <w:r w:rsidRPr="009B6BAA">
        <w:rPr>
          <w:b/>
          <w:bCs/>
          <w:sz w:val="24"/>
          <w:szCs w:val="24"/>
        </w:rPr>
        <w:t xml:space="preserve"> </w:t>
      </w:r>
      <w:proofErr w:type="spellStart"/>
      <w:r w:rsidRPr="009B6BAA">
        <w:rPr>
          <w:b/>
          <w:bCs/>
          <w:sz w:val="24"/>
          <w:szCs w:val="24"/>
        </w:rPr>
        <w:t>Philips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、</w:t>
      </w:r>
      <w:r w:rsidRPr="009B6BAA">
        <w:rPr>
          <w:b/>
          <w:bCs/>
          <w:sz w:val="24"/>
          <w:szCs w:val="24"/>
        </w:rPr>
        <w:t>Victoria</w:t>
      </w:r>
      <w:proofErr w:type="spellEnd"/>
      <w:r w:rsidRPr="009B6BAA">
        <w:rPr>
          <w:b/>
          <w:bCs/>
          <w:sz w:val="24"/>
          <w:szCs w:val="24"/>
        </w:rPr>
        <w:t xml:space="preserve"> Schneider </w:t>
      </w:r>
      <w:r w:rsidRPr="009B6BAA">
        <w:rPr>
          <w:rFonts w:ascii="MS Gothic" w:eastAsia="MS Gothic" w:hAnsi="MS Gothic" w:cs="MS Gothic" w:hint="eastAsia"/>
          <w:sz w:val="24"/>
          <w:szCs w:val="24"/>
        </w:rPr>
        <w:t>和</w:t>
      </w:r>
      <w:r w:rsidRPr="009B6BAA">
        <w:rPr>
          <w:b/>
          <w:bCs/>
          <w:sz w:val="24"/>
          <w:szCs w:val="24"/>
        </w:rPr>
        <w:t xml:space="preserve"> Kimberly Morgan</w:t>
      </w:r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1533AD">
        <w:rPr>
          <w:sz w:val="24"/>
          <w:szCs w:val="24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他們正在拜訪灣區同行並邀請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NC</w:t>
      </w:r>
      <w:r w:rsidRPr="001533AD">
        <w:rPr>
          <w:rFonts w:ascii="MS Gothic" w:eastAsia="MS Gothic" w:hAnsi="MS Gothic" w:cs="MS Gothic" w:hint="eastAsia"/>
          <w:sz w:val="24"/>
          <w:szCs w:val="24"/>
        </w:rPr>
        <w:t>共進午餐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1533AD">
        <w:rPr>
          <w:sz w:val="24"/>
          <w:szCs w:val="24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鑑於共同點、相似的焦點和生活情境，它變成了三個小時的午餐對話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！</w:t>
      </w:r>
      <w:r w:rsidRPr="001533AD">
        <w:rPr>
          <w:sz w:val="24"/>
          <w:szCs w:val="24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他們願意投入時間、愛心和精力為年輕人提供額外的服務，以改善斯托克頓的社區，這讓我們深受感動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1533AD">
        <w:rPr>
          <w:sz w:val="24"/>
          <w:szCs w:val="24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他們正在尋找同樣充滿熱情和志同道合的人和組織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</w:p>
    <w:p w14:paraId="33F07B5D" w14:textId="77777777" w:rsidR="00807653" w:rsidRDefault="00807653" w:rsidP="00807653">
      <w:pPr>
        <w:rPr>
          <w:sz w:val="24"/>
          <w:szCs w:val="24"/>
        </w:rPr>
      </w:pPr>
    </w:p>
    <w:p w14:paraId="093B24E0" w14:textId="2C4025A2" w:rsidR="00807653" w:rsidRDefault="00807653" w:rsidP="00807653">
      <w:pPr>
        <w:rPr>
          <w:rFonts w:ascii="MS Gothic" w:eastAsia="MS Gothic" w:hAnsi="MS Gothic" w:cs="MS Gothic"/>
          <w:sz w:val="24"/>
          <w:szCs w:val="24"/>
        </w:rPr>
      </w:pP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看到</w:t>
      </w:r>
      <w:proofErr w:type="spellEnd"/>
      <w:r w:rsidRPr="001533AD">
        <w:rPr>
          <w:sz w:val="24"/>
          <w:szCs w:val="24"/>
        </w:rPr>
        <w:t xml:space="preserve"> Creative Childcare Inc. </w:t>
      </w:r>
      <w:r w:rsidRPr="001533AD">
        <w:rPr>
          <w:rFonts w:ascii="MS Gothic" w:eastAsia="MS Gothic" w:hAnsi="MS Gothic" w:cs="MS Gothic" w:hint="eastAsia"/>
          <w:sz w:val="24"/>
          <w:szCs w:val="24"/>
        </w:rPr>
        <w:t>和</w:t>
      </w:r>
      <w:r w:rsidRPr="001533AD">
        <w:rPr>
          <w:sz w:val="24"/>
          <w:szCs w:val="24"/>
        </w:rPr>
        <w:t xml:space="preserve"> MNC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建立聯繫並分享相同的動力和目標，這是令人難忘的第一印象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1533AD">
        <w:rPr>
          <w:sz w:val="24"/>
          <w:szCs w:val="24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我們期待未來與他們有更多合作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1533AD">
        <w:rPr>
          <w:sz w:val="24"/>
          <w:szCs w:val="24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謝謝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塞西莉亞</w:t>
      </w:r>
      <w:r w:rsidRPr="009B6BAA">
        <w:rPr>
          <w:b/>
          <w:bCs/>
          <w:sz w:val="24"/>
          <w:szCs w:val="24"/>
        </w:rPr>
        <w:t>·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沃倫、吉安娜</w:t>
      </w:r>
      <w:r w:rsidRPr="009B6BAA">
        <w:rPr>
          <w:b/>
          <w:bCs/>
          <w:sz w:val="24"/>
          <w:szCs w:val="24"/>
        </w:rPr>
        <w:t>·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菲利普斯</w:t>
      </w:r>
      <w:r w:rsidRPr="001533AD">
        <w:rPr>
          <w:rFonts w:ascii="MS Gothic" w:eastAsia="MS Gothic" w:hAnsi="MS Gothic" w:cs="MS Gothic" w:hint="eastAsia"/>
          <w:sz w:val="24"/>
          <w:szCs w:val="24"/>
        </w:rPr>
        <w:t>、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維多利亞</w:t>
      </w:r>
      <w:r w:rsidRPr="009B6BAA">
        <w:rPr>
          <w:b/>
          <w:bCs/>
          <w:sz w:val="24"/>
          <w:szCs w:val="24"/>
        </w:rPr>
        <w:t>·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施奈德</w:t>
      </w:r>
      <w:r w:rsidRPr="001533AD">
        <w:rPr>
          <w:rFonts w:ascii="MS Gothic" w:eastAsia="MS Gothic" w:hAnsi="MS Gothic" w:cs="MS Gothic" w:hint="eastAsia"/>
          <w:sz w:val="24"/>
          <w:szCs w:val="24"/>
        </w:rPr>
        <w:t>和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金伯利</w:t>
      </w:r>
      <w:r w:rsidRPr="009B6BAA">
        <w:rPr>
          <w:b/>
          <w:bCs/>
          <w:sz w:val="24"/>
          <w:szCs w:val="24"/>
        </w:rPr>
        <w:t>·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摩根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1533AD">
        <w:rPr>
          <w:sz w:val="24"/>
          <w:szCs w:val="24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祝您成功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！</w:t>
      </w:r>
    </w:p>
    <w:p w14:paraId="035E5A6F" w14:textId="77777777" w:rsidR="00807653" w:rsidRDefault="00807653" w:rsidP="00807653">
      <w:pPr>
        <w:rPr>
          <w:rFonts w:ascii="MS Gothic" w:eastAsia="MS Gothic" w:hAnsi="MS Gothic" w:cs="MS Gothic"/>
          <w:sz w:val="24"/>
          <w:szCs w:val="24"/>
        </w:rPr>
      </w:pPr>
    </w:p>
    <w:p w14:paraId="41BEC33E" w14:textId="77777777" w:rsidR="00807653" w:rsidRDefault="00807653" w:rsidP="00807653">
      <w:pPr>
        <w:rPr>
          <w:rFonts w:ascii="MS Gothic" w:eastAsia="MS Gothic" w:hAnsi="MS Gothic" w:cs="MS Gothic"/>
          <w:sz w:val="24"/>
          <w:szCs w:val="24"/>
        </w:rPr>
      </w:pPr>
    </w:p>
    <w:p w14:paraId="33449165" w14:textId="77777777" w:rsidR="00B87FF1" w:rsidRDefault="00B87FF1" w:rsidP="00B87FF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76323">
        <w:rPr>
          <w:rFonts w:ascii="Times New Roman" w:hAnsi="Times New Roman" w:cs="Times New Roman"/>
          <w:b/>
          <w:bCs/>
          <w:sz w:val="28"/>
          <w:szCs w:val="28"/>
        </w:rPr>
        <w:t>Наші</w:t>
      </w:r>
      <w:proofErr w:type="spellEnd"/>
      <w:r w:rsidRPr="00B87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6323">
        <w:rPr>
          <w:rFonts w:ascii="Times New Roman" w:hAnsi="Times New Roman" w:cs="Times New Roman"/>
          <w:b/>
          <w:bCs/>
          <w:sz w:val="28"/>
          <w:szCs w:val="28"/>
        </w:rPr>
        <w:t>нові</w:t>
      </w:r>
      <w:proofErr w:type="spellEnd"/>
      <w:r w:rsidRPr="00B87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6323">
        <w:rPr>
          <w:rFonts w:ascii="Times New Roman" w:hAnsi="Times New Roman" w:cs="Times New Roman"/>
          <w:b/>
          <w:bCs/>
          <w:sz w:val="28"/>
          <w:szCs w:val="28"/>
        </w:rPr>
        <w:t>друзі</w:t>
      </w:r>
      <w:proofErr w:type="spellEnd"/>
      <w:r w:rsidRPr="00B87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6323">
        <w:rPr>
          <w:rFonts w:ascii="Times New Roman" w:hAnsi="Times New Roman" w:cs="Times New Roman"/>
          <w:b/>
          <w:bCs/>
          <w:sz w:val="28"/>
          <w:szCs w:val="28"/>
        </w:rPr>
        <w:t>округу</w:t>
      </w:r>
      <w:proofErr w:type="spellEnd"/>
      <w:r w:rsidRPr="00B87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6323">
        <w:rPr>
          <w:rFonts w:ascii="Times New Roman" w:hAnsi="Times New Roman" w:cs="Times New Roman"/>
          <w:b/>
          <w:bCs/>
          <w:sz w:val="28"/>
          <w:szCs w:val="28"/>
        </w:rPr>
        <w:t>Сан</w:t>
      </w:r>
      <w:r w:rsidRPr="00B87F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76323">
        <w:rPr>
          <w:rFonts w:ascii="Times New Roman" w:hAnsi="Times New Roman" w:cs="Times New Roman"/>
          <w:b/>
          <w:bCs/>
          <w:sz w:val="28"/>
          <w:szCs w:val="28"/>
        </w:rPr>
        <w:t>Хоакін</w:t>
      </w:r>
      <w:proofErr w:type="spellEnd"/>
      <w:r w:rsidRPr="00B87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725CA5" w14:textId="77777777" w:rsidR="00B87FF1" w:rsidRPr="00B87FF1" w:rsidRDefault="00B87FF1" w:rsidP="00B87F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8A9346" w14:textId="77777777" w:rsidR="00B87FF1" w:rsidRDefault="00B87FF1" w:rsidP="00B87FF1">
      <w:pPr>
        <w:rPr>
          <w:rFonts w:ascii="Times New Roman" w:hAnsi="Times New Roman" w:cs="Times New Roman"/>
          <w:sz w:val="28"/>
          <w:szCs w:val="28"/>
        </w:rPr>
      </w:pPr>
      <w:r w:rsidRPr="00B87FF1">
        <w:rPr>
          <w:rFonts w:ascii="Times New Roman" w:hAnsi="Times New Roman" w:cs="Times New Roman"/>
          <w:sz w:val="28"/>
          <w:szCs w:val="28"/>
        </w:rPr>
        <w:t xml:space="preserve">MNC Inspiring Success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нещодавно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розпочала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з</w:t>
      </w:r>
      <w:r w:rsidRPr="00B87FF1">
        <w:rPr>
          <w:rFonts w:ascii="Times New Roman" w:hAnsi="Times New Roman" w:cs="Times New Roman"/>
          <w:sz w:val="28"/>
          <w:szCs w:val="28"/>
        </w:rPr>
        <w:t xml:space="preserve"> Creative Childcare Inc. </w:t>
      </w:r>
      <w:r w:rsidRPr="00E07A0A">
        <w:rPr>
          <w:rFonts w:ascii="Times New Roman" w:hAnsi="Times New Roman" w:cs="Times New Roman"/>
          <w:sz w:val="28"/>
          <w:szCs w:val="28"/>
        </w:rPr>
        <w:t>в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окрузі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Сан</w:t>
      </w:r>
      <w:r w:rsidRPr="00B87FF1">
        <w:rPr>
          <w:rFonts w:ascii="Times New Roman" w:hAnsi="Times New Roman" w:cs="Times New Roman"/>
          <w:sz w:val="28"/>
          <w:szCs w:val="28"/>
        </w:rPr>
        <w:t>-</w:t>
      </w:r>
      <w:r w:rsidRPr="00E07A0A">
        <w:rPr>
          <w:rFonts w:ascii="Times New Roman" w:hAnsi="Times New Roman" w:cs="Times New Roman"/>
          <w:sz w:val="28"/>
          <w:szCs w:val="28"/>
        </w:rPr>
        <w:t>Хоакін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Річард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Ібарра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Наташа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зустрілися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з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директором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Сесілією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Воррен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Джаною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Філіпс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Вікторією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Кімберлі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Морган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з</w:t>
      </w:r>
      <w:r w:rsidRPr="00B87FF1">
        <w:rPr>
          <w:rFonts w:ascii="Times New Roman" w:hAnsi="Times New Roman" w:cs="Times New Roman"/>
          <w:sz w:val="28"/>
          <w:szCs w:val="28"/>
        </w:rPr>
        <w:t xml:space="preserve"> CCI.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в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гостях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у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Bay Area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запросили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MNC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обід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схожий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фокус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і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lastRenderedPageBreak/>
        <w:t>ситуації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перетворилося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тригодинну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бесіду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обідом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зворушені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витрачати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і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громаду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в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Стоктоні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шукали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однаково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захоплених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і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однодумців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людей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>.</w:t>
      </w:r>
    </w:p>
    <w:p w14:paraId="372B9AE8" w14:textId="77777777" w:rsidR="00B87FF1" w:rsidRPr="00B87FF1" w:rsidRDefault="00B87FF1" w:rsidP="00B87FF1">
      <w:pPr>
        <w:rPr>
          <w:rFonts w:ascii="Times New Roman" w:hAnsi="Times New Roman" w:cs="Times New Roman"/>
          <w:sz w:val="28"/>
          <w:szCs w:val="28"/>
        </w:rPr>
      </w:pPr>
    </w:p>
    <w:p w14:paraId="2740DE7D" w14:textId="77777777" w:rsidR="00B87FF1" w:rsidRPr="00E1403D" w:rsidRDefault="00B87FF1" w:rsidP="00B87F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незабутнє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перше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Creative Childcare Inc. </w:t>
      </w:r>
      <w:r w:rsidRPr="00E07A0A">
        <w:rPr>
          <w:rFonts w:ascii="Times New Roman" w:hAnsi="Times New Roman" w:cs="Times New Roman"/>
          <w:sz w:val="28"/>
          <w:szCs w:val="28"/>
        </w:rPr>
        <w:t>і</w:t>
      </w:r>
      <w:r w:rsidRPr="00B87FF1">
        <w:rPr>
          <w:rFonts w:ascii="Times New Roman" w:hAnsi="Times New Roman" w:cs="Times New Roman"/>
          <w:sz w:val="28"/>
          <w:szCs w:val="28"/>
        </w:rPr>
        <w:t xml:space="preserve"> MNC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об</w:t>
      </w:r>
      <w:r w:rsidRPr="00B87FF1">
        <w:rPr>
          <w:rFonts w:ascii="Times New Roman" w:hAnsi="Times New Roman" w:cs="Times New Roman"/>
          <w:sz w:val="28"/>
          <w:szCs w:val="28"/>
        </w:rPr>
        <w:t>’</w:t>
      </w:r>
      <w:r w:rsidRPr="00E07A0A">
        <w:rPr>
          <w:rFonts w:ascii="Times New Roman" w:hAnsi="Times New Roman" w:cs="Times New Roman"/>
          <w:sz w:val="28"/>
          <w:szCs w:val="28"/>
        </w:rPr>
        <w:t>єдналися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ж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прагненнями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з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нетерпінням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чекаємо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з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ними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Сесілія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Воррен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Джана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Філіпс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і</w:t>
      </w:r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Кімберлі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Морган</w:t>
      </w:r>
      <w:proofErr w:type="spellEnd"/>
      <w:r w:rsidRPr="00B87F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>!</w:t>
      </w:r>
    </w:p>
    <w:p w14:paraId="2B7E6481" w14:textId="77777777" w:rsidR="00807653" w:rsidRPr="001533AD" w:rsidRDefault="00807653" w:rsidP="00807653">
      <w:pPr>
        <w:rPr>
          <w:sz w:val="24"/>
          <w:szCs w:val="24"/>
        </w:rPr>
      </w:pPr>
    </w:p>
    <w:p w14:paraId="3E1179A6" w14:textId="477BEB94" w:rsidR="00177FEC" w:rsidRPr="00E1403D" w:rsidRDefault="00177FEC" w:rsidP="00E0421C">
      <w:pPr>
        <w:rPr>
          <w:rFonts w:ascii="Times New Roman" w:hAnsi="Times New Roman" w:cs="Times New Roman"/>
          <w:sz w:val="32"/>
          <w:szCs w:val="32"/>
        </w:rPr>
      </w:pPr>
    </w:p>
    <w:p w14:paraId="6349AB0A" w14:textId="77777777" w:rsidR="00B77FD7" w:rsidRPr="00E1403D" w:rsidRDefault="00B77FD7" w:rsidP="00B77FD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3ACF">
        <w:rPr>
          <w:rFonts w:ascii="Times New Roman" w:hAnsi="Times New Roman" w:cs="Times New Roman"/>
          <w:b/>
          <w:bCs/>
          <w:sz w:val="28"/>
          <w:szCs w:val="28"/>
        </w:rPr>
        <w:t>Наши</w:t>
      </w:r>
      <w:proofErr w:type="spellEnd"/>
      <w:r w:rsidRPr="00E14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3ACF">
        <w:rPr>
          <w:rFonts w:ascii="Times New Roman" w:hAnsi="Times New Roman" w:cs="Times New Roman"/>
          <w:b/>
          <w:bCs/>
          <w:sz w:val="28"/>
          <w:szCs w:val="28"/>
        </w:rPr>
        <w:t>новые</w:t>
      </w:r>
      <w:proofErr w:type="spellEnd"/>
      <w:r w:rsidRPr="00E14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3ACF">
        <w:rPr>
          <w:rFonts w:ascii="Times New Roman" w:hAnsi="Times New Roman" w:cs="Times New Roman"/>
          <w:b/>
          <w:bCs/>
          <w:sz w:val="28"/>
          <w:szCs w:val="28"/>
        </w:rPr>
        <w:t>друзья</w:t>
      </w:r>
      <w:proofErr w:type="spellEnd"/>
      <w:r w:rsidRPr="00E14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3ACF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proofErr w:type="spellEnd"/>
      <w:r w:rsidRPr="00E14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3ACF">
        <w:rPr>
          <w:rFonts w:ascii="Times New Roman" w:hAnsi="Times New Roman" w:cs="Times New Roman"/>
          <w:b/>
          <w:bCs/>
          <w:sz w:val="28"/>
          <w:szCs w:val="28"/>
        </w:rPr>
        <w:t>Сан</w:t>
      </w:r>
      <w:r w:rsidRPr="00E1403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53ACF">
        <w:rPr>
          <w:rFonts w:ascii="Times New Roman" w:hAnsi="Times New Roman" w:cs="Times New Roman"/>
          <w:b/>
          <w:bCs/>
          <w:sz w:val="28"/>
          <w:szCs w:val="28"/>
        </w:rPr>
        <w:t>Хоакин</w:t>
      </w:r>
      <w:proofErr w:type="spellEnd"/>
      <w:r w:rsidRPr="00E14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8680B3" w14:textId="77777777" w:rsidR="00B77FD7" w:rsidRPr="00E1403D" w:rsidRDefault="00B77FD7" w:rsidP="00B77F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33982B" w14:textId="77777777" w:rsidR="00B77FD7" w:rsidRPr="00E1403D" w:rsidRDefault="00B77FD7" w:rsidP="00B77F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Компания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MNC Inspiring Success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недавно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начала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дружбу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с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компанией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Creative Childcare Inc.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округе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Сан</w:t>
      </w:r>
      <w:r w:rsidRPr="00E1403D">
        <w:rPr>
          <w:rFonts w:ascii="Times New Roman" w:hAnsi="Times New Roman" w:cs="Times New Roman"/>
          <w:sz w:val="28"/>
          <w:szCs w:val="28"/>
        </w:rPr>
        <w:t>-</w:t>
      </w:r>
      <w:r w:rsidRPr="00666227">
        <w:rPr>
          <w:rFonts w:ascii="Times New Roman" w:hAnsi="Times New Roman" w:cs="Times New Roman"/>
          <w:sz w:val="28"/>
          <w:szCs w:val="28"/>
        </w:rPr>
        <w:t>Хоакин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Ричард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Ибарра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Наташа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встретились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с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исполнительным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директором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Сесилией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Уоррен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Джаной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Филипс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Викторией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Кимберли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Морган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CCI.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гостях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у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коллег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Залива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пригласили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MNC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обед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Учитывая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черты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схожие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цели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жизненные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ситуации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превратилось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трехчасовую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беседу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обедом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Нас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тронуло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желание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посвятить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любовь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усилия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предоставлению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услуг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молодежи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улучшить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сообщество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Стоктоне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искали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столь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увлеченных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единомышленников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людей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>.</w:t>
      </w:r>
    </w:p>
    <w:p w14:paraId="026174EE" w14:textId="77777777" w:rsidR="00B77FD7" w:rsidRPr="00666227" w:rsidRDefault="00B77FD7" w:rsidP="00B77FD7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незабываемое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первое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впечатление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увидеть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Creative Childcare Inc.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MNC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объединяются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разделяют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одни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стремления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цели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надеемся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дальнейшее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с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ними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будущем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Спасибо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Сесилия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Уоррен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Джана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Филипс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Виктория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Кимберли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Морган</w:t>
      </w:r>
      <w:proofErr w:type="spellEnd"/>
      <w:r w:rsidRPr="00E14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Желаем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успехов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>!</w:t>
      </w:r>
    </w:p>
    <w:p w14:paraId="1CC8ED70" w14:textId="77777777" w:rsidR="00B77FD7" w:rsidRPr="00E0421C" w:rsidRDefault="00B77FD7" w:rsidP="00E0421C">
      <w:pPr>
        <w:rPr>
          <w:rFonts w:ascii="Times New Roman" w:hAnsi="Times New Roman" w:cs="Times New Roman"/>
          <w:sz w:val="32"/>
          <w:szCs w:val="32"/>
          <w:lang w:val="es-ES"/>
        </w:rPr>
      </w:pPr>
    </w:p>
    <w:p w14:paraId="70E265C6" w14:textId="7BAEDA86" w:rsidR="00BE3D30" w:rsidRPr="00177FEC" w:rsidRDefault="00BE3D30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32"/>
          <w:szCs w:val="32"/>
          <w:lang w:val="es-ES"/>
        </w:rPr>
      </w:pPr>
    </w:p>
    <w:sectPr w:rsidR="00BE3D30" w:rsidRPr="00177FE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B921" w14:textId="77777777" w:rsidR="00CE1EC0" w:rsidRDefault="00CE1EC0" w:rsidP="00E03A67">
      <w:r>
        <w:separator/>
      </w:r>
    </w:p>
  </w:endnote>
  <w:endnote w:type="continuationSeparator" w:id="0">
    <w:p w14:paraId="784E0084" w14:textId="77777777" w:rsidR="00CE1EC0" w:rsidRDefault="00CE1EC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FD2A" w14:textId="77777777" w:rsidR="00CE1EC0" w:rsidRDefault="00CE1EC0" w:rsidP="00E03A67">
      <w:r>
        <w:separator/>
      </w:r>
    </w:p>
  </w:footnote>
  <w:footnote w:type="continuationSeparator" w:id="0">
    <w:p w14:paraId="1FA488C1" w14:textId="77777777" w:rsidR="00CE1EC0" w:rsidRDefault="00CE1EC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93F42"/>
    <w:rsid w:val="002D1BEB"/>
    <w:rsid w:val="00307697"/>
    <w:rsid w:val="00473544"/>
    <w:rsid w:val="004D30B7"/>
    <w:rsid w:val="004D681B"/>
    <w:rsid w:val="00546CC9"/>
    <w:rsid w:val="00622F97"/>
    <w:rsid w:val="006D6959"/>
    <w:rsid w:val="006F5C9C"/>
    <w:rsid w:val="0078744F"/>
    <w:rsid w:val="00807653"/>
    <w:rsid w:val="008A211A"/>
    <w:rsid w:val="00944CE3"/>
    <w:rsid w:val="00975926"/>
    <w:rsid w:val="009B1149"/>
    <w:rsid w:val="00A355CB"/>
    <w:rsid w:val="00AD10DC"/>
    <w:rsid w:val="00B424A5"/>
    <w:rsid w:val="00B77FD7"/>
    <w:rsid w:val="00B87FF1"/>
    <w:rsid w:val="00BB29EE"/>
    <w:rsid w:val="00BE3D30"/>
    <w:rsid w:val="00C764BD"/>
    <w:rsid w:val="00CE1EC0"/>
    <w:rsid w:val="00DD58C8"/>
    <w:rsid w:val="00DE5614"/>
    <w:rsid w:val="00E03A67"/>
    <w:rsid w:val="00E0421C"/>
    <w:rsid w:val="00E1403D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2024-03-01T00:42:00Z</dcterms:created>
  <dcterms:modified xsi:type="dcterms:W3CDTF">2024-03-04T20:37:00Z</dcterms:modified>
</cp:coreProperties>
</file>