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2EB" w14:textId="77777777" w:rsidR="00A433DD" w:rsidRDefault="00A433DD" w:rsidP="00A433D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3D7A3BDE" w14:textId="4F5AAE2B" w:rsidR="00A433DD" w:rsidRDefault="00A433DD" w:rsidP="00A433D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2665FB">
        <w:rPr>
          <w:rFonts w:ascii="Times New Roman" w:hAnsi="Times New Roman" w:cs="Times New Roman"/>
          <w:b/>
          <w:bCs/>
          <w:sz w:val="28"/>
          <w:szCs w:val="28"/>
          <w:lang w:val="es-ES"/>
        </w:rPr>
        <w:t>Construyendo el poder de la educación</w:t>
      </w:r>
    </w:p>
    <w:p w14:paraId="52611E63" w14:textId="77777777" w:rsidR="00A433DD" w:rsidRDefault="00A433DD" w:rsidP="00A433D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1557834D" w14:textId="77777777" w:rsidR="00A433DD" w:rsidRDefault="00A433DD" w:rsidP="00A433D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AC0F14">
        <w:rPr>
          <w:rFonts w:ascii="Times New Roman" w:hAnsi="Times New Roman" w:cs="Times New Roman"/>
          <w:sz w:val="28"/>
          <w:szCs w:val="28"/>
          <w:lang w:val="es-ES"/>
        </w:rPr>
        <w:t>Para fortalecer la relación entre los supervisores de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los</w:t>
      </w:r>
      <w:r w:rsidRPr="00AC0F14">
        <w:rPr>
          <w:rFonts w:ascii="Times New Roman" w:hAnsi="Times New Roman" w:cs="Times New Roman"/>
          <w:sz w:val="28"/>
          <w:szCs w:val="28"/>
          <w:lang w:val="es-ES"/>
        </w:rPr>
        <w:t xml:space="preserve"> campus</w:t>
      </w:r>
      <w:r>
        <w:rPr>
          <w:rFonts w:ascii="Times New Roman" w:hAnsi="Times New Roman" w:cs="Times New Roman"/>
          <w:sz w:val="28"/>
          <w:szCs w:val="28"/>
          <w:lang w:val="es-ES"/>
        </w:rPr>
        <w:t>es</w:t>
      </w:r>
      <w:r w:rsidRPr="00AC0F14">
        <w:rPr>
          <w:rFonts w:ascii="Times New Roman" w:hAnsi="Times New Roman" w:cs="Times New Roman"/>
          <w:sz w:val="28"/>
          <w:szCs w:val="28"/>
          <w:lang w:val="es-ES"/>
        </w:rPr>
        <w:t xml:space="preserve"> de MNC, los padres y el personal ejecutivo, </w:t>
      </w:r>
      <w:r w:rsidRPr="00AC0F14">
        <w:rPr>
          <w:rFonts w:ascii="Times New Roman" w:hAnsi="Times New Roman" w:cs="Times New Roman"/>
          <w:b/>
          <w:bCs/>
          <w:sz w:val="28"/>
          <w:szCs w:val="28"/>
          <w:lang w:val="es-ES"/>
        </w:rPr>
        <w:t>Richard Ybarra</w:t>
      </w:r>
      <w:r w:rsidRPr="00AC0F14">
        <w:rPr>
          <w:rFonts w:ascii="Times New Roman" w:hAnsi="Times New Roman" w:cs="Times New Roman"/>
          <w:sz w:val="28"/>
          <w:szCs w:val="28"/>
          <w:lang w:val="es-ES"/>
        </w:rPr>
        <w:t xml:space="preserve"> (CEO) y </w:t>
      </w:r>
      <w:r w:rsidRPr="00AC0F14">
        <w:rPr>
          <w:rFonts w:ascii="Times New Roman" w:hAnsi="Times New Roman" w:cs="Times New Roman"/>
          <w:b/>
          <w:bCs/>
          <w:sz w:val="28"/>
          <w:szCs w:val="28"/>
          <w:lang w:val="es-ES"/>
        </w:rPr>
        <w:t>Beiling Gonzalez</w:t>
      </w:r>
      <w:r w:rsidRPr="00AC0F14">
        <w:rPr>
          <w:rFonts w:ascii="Times New Roman" w:hAnsi="Times New Roman" w:cs="Times New Roman"/>
          <w:sz w:val="28"/>
          <w:szCs w:val="28"/>
          <w:lang w:val="es-ES"/>
        </w:rPr>
        <w:t xml:space="preserve"> (COO) asistieron a la reunión más reciente del Consejo de Políticas de Padres y organizaron la segunda reunión del equipo de liderazgo de los supervisores del campus.</w:t>
      </w:r>
    </w:p>
    <w:p w14:paraId="12A497A7" w14:textId="77777777" w:rsidR="00A433DD" w:rsidRPr="00AC0F14" w:rsidRDefault="00A433DD" w:rsidP="00A433DD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954D7AB" w14:textId="77777777" w:rsidR="00A433DD" w:rsidRDefault="00A433DD" w:rsidP="00A433D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707B7C">
        <w:rPr>
          <w:rFonts w:ascii="Times New Roman" w:hAnsi="Times New Roman" w:cs="Times New Roman"/>
          <w:sz w:val="28"/>
          <w:szCs w:val="28"/>
          <w:lang w:val="es-ES"/>
        </w:rPr>
        <w:t xml:space="preserve">En el Consejo de Políticas para Padres, los líderes compartieron sus sueños y expectativas para sus hijos y la educación temprana de MNC. Los supervisores de los campus ofrecieron ideas, comentarios, compartieron experiencias y se les animó a tomar posesión de sus respectivos campus entre estas reuniones trimestrales. Conectarnos con nuestro personal y padres es parte de llevar a MNC de una organización buena a una excelente, ya que disfrutamos conspirando positivamente con nuestro equipo para mejorar y hacer crecer el futuro de MNC </w:t>
      </w:r>
      <w:proofErr w:type="spellStart"/>
      <w:r w:rsidRPr="00707B7C">
        <w:rPr>
          <w:rFonts w:ascii="Times New Roman" w:hAnsi="Times New Roman" w:cs="Times New Roman"/>
          <w:sz w:val="28"/>
          <w:szCs w:val="28"/>
          <w:lang w:val="es-ES"/>
        </w:rPr>
        <w:t>Inspiring</w:t>
      </w:r>
      <w:proofErr w:type="spellEnd"/>
      <w:r w:rsidRPr="00707B7C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707B7C">
        <w:rPr>
          <w:rFonts w:ascii="Times New Roman" w:hAnsi="Times New Roman" w:cs="Times New Roman"/>
          <w:sz w:val="28"/>
          <w:szCs w:val="28"/>
          <w:lang w:val="es-ES"/>
        </w:rPr>
        <w:t>Success</w:t>
      </w:r>
      <w:proofErr w:type="spellEnd"/>
      <w:r w:rsidRPr="00707B7C">
        <w:rPr>
          <w:rFonts w:ascii="Times New Roman" w:hAnsi="Times New Roman" w:cs="Times New Roman"/>
          <w:sz w:val="28"/>
          <w:szCs w:val="28"/>
          <w:lang w:val="es-ES"/>
        </w:rPr>
        <w:t xml:space="preserve"> en los años venideros</w:t>
      </w:r>
      <w:r>
        <w:rPr>
          <w:rFonts w:ascii="Times New Roman" w:hAnsi="Times New Roman" w:cs="Times New Roman"/>
          <w:sz w:val="28"/>
          <w:szCs w:val="28"/>
          <w:lang w:val="es-ES"/>
        </w:rPr>
        <w:t>!</w:t>
      </w:r>
    </w:p>
    <w:p w14:paraId="4DD5713F" w14:textId="77777777" w:rsidR="00E03A67" w:rsidRDefault="00E03A67" w:rsidP="00E0421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shd w:val="clear" w:color="auto" w:fill="FFFFFF"/>
          <w:lang w:val="es-ES"/>
        </w:rPr>
      </w:pPr>
    </w:p>
    <w:p w14:paraId="1809727F" w14:textId="77777777" w:rsidR="00A433DD" w:rsidRPr="00E0421C" w:rsidRDefault="00A433DD" w:rsidP="00E0421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shd w:val="clear" w:color="auto" w:fill="FFFFFF"/>
          <w:lang w:val="es-ES"/>
        </w:rPr>
      </w:pPr>
    </w:p>
    <w:p w14:paraId="33DFA597" w14:textId="77777777" w:rsidR="004B77C7" w:rsidRPr="00A433DD" w:rsidRDefault="004B77C7" w:rsidP="004B77C7">
      <w:pPr>
        <w:rPr>
          <w:rFonts w:ascii="MS Gothic" w:eastAsia="MS Gothic" w:hAnsi="MS Gothic" w:cs="MS Gothic"/>
          <w:b/>
          <w:bCs/>
          <w:sz w:val="24"/>
          <w:szCs w:val="24"/>
          <w:lang w:val="es-ES"/>
        </w:rPr>
      </w:pPr>
      <w:proofErr w:type="spellStart"/>
      <w:r w:rsidRPr="003815D8">
        <w:rPr>
          <w:rFonts w:ascii="MS Gothic" w:eastAsia="MS Gothic" w:hAnsi="MS Gothic" w:cs="MS Gothic" w:hint="eastAsia"/>
          <w:b/>
          <w:bCs/>
          <w:sz w:val="24"/>
          <w:szCs w:val="24"/>
        </w:rPr>
        <w:t>建設教育力量</w:t>
      </w:r>
      <w:proofErr w:type="spellEnd"/>
    </w:p>
    <w:p w14:paraId="784C4CB3" w14:textId="77777777" w:rsidR="004B77C7" w:rsidRPr="004B77C7" w:rsidRDefault="004B77C7" w:rsidP="004B77C7">
      <w:pPr>
        <w:rPr>
          <w:b/>
          <w:bCs/>
          <w:sz w:val="24"/>
          <w:szCs w:val="24"/>
          <w:lang w:val="es-ES"/>
        </w:rPr>
      </w:pPr>
    </w:p>
    <w:p w14:paraId="25E0737D" w14:textId="77777777" w:rsidR="004B77C7" w:rsidRPr="00A433DD" w:rsidRDefault="004B77C7" w:rsidP="004B77C7">
      <w:pPr>
        <w:rPr>
          <w:rFonts w:ascii="MS Gothic" w:eastAsia="MS Gothic" w:hAnsi="MS Gothic" w:cs="MS Gothic"/>
          <w:sz w:val="24"/>
          <w:szCs w:val="24"/>
          <w:lang w:val="es-ES"/>
        </w:rPr>
      </w:pP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為了在</w:t>
      </w:r>
      <w:proofErr w:type="spellEnd"/>
      <w:r w:rsidRPr="004B77C7">
        <w:rPr>
          <w:rFonts w:hint="eastAsia"/>
          <w:sz w:val="24"/>
          <w:szCs w:val="24"/>
          <w:lang w:val="es-ES"/>
        </w:rPr>
        <w:t>M</w:t>
      </w:r>
      <w:r w:rsidRPr="004B77C7">
        <w:rPr>
          <w:sz w:val="24"/>
          <w:szCs w:val="24"/>
          <w:lang w:val="es-ES"/>
        </w:rPr>
        <w:t>NC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校園主管、家長和執行人員之間建立更牢固的關係</w:t>
      </w:r>
      <w:proofErr w:type="spellEnd"/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，</w:t>
      </w:r>
      <w:r w:rsidRPr="004B77C7">
        <w:rPr>
          <w:b/>
          <w:bCs/>
          <w:sz w:val="24"/>
          <w:szCs w:val="24"/>
          <w:lang w:val="es-ES"/>
        </w:rPr>
        <w:t>Richard Ybarra</w:t>
      </w:r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（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執行長</w:t>
      </w:r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）</w:t>
      </w:r>
      <w:r w:rsidRPr="001533AD">
        <w:rPr>
          <w:rFonts w:ascii="MS Gothic" w:eastAsia="MS Gothic" w:hAnsi="MS Gothic" w:cs="MS Gothic" w:hint="eastAsia"/>
          <w:sz w:val="24"/>
          <w:szCs w:val="24"/>
        </w:rPr>
        <w:t>和</w:t>
      </w:r>
      <w:proofErr w:type="spellEnd"/>
      <w:r w:rsidRPr="004B77C7">
        <w:rPr>
          <w:b/>
          <w:bCs/>
          <w:sz w:val="24"/>
          <w:szCs w:val="24"/>
          <w:lang w:val="es-ES"/>
        </w:rPr>
        <w:t>Beiling Gonzalez</w:t>
      </w:r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（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營運長</w:t>
      </w:r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）</w:t>
      </w:r>
      <w:r w:rsidRPr="001533AD">
        <w:rPr>
          <w:rFonts w:ascii="MS Gothic" w:eastAsia="MS Gothic" w:hAnsi="MS Gothic" w:cs="MS Gothic" w:hint="eastAsia"/>
          <w:sz w:val="24"/>
          <w:szCs w:val="24"/>
        </w:rPr>
        <w:t>出席了最近舉行的家長政策委員會會議</w:t>
      </w:r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，</w:t>
      </w:r>
      <w:r w:rsidRPr="001533AD">
        <w:rPr>
          <w:rFonts w:ascii="MS Gothic" w:eastAsia="MS Gothic" w:hAnsi="MS Gothic" w:cs="MS Gothic" w:hint="eastAsia"/>
          <w:sz w:val="24"/>
          <w:szCs w:val="24"/>
        </w:rPr>
        <w:t>並主持了第二次校園主管領導團隊會議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</w:p>
    <w:p w14:paraId="71BFE401" w14:textId="77777777" w:rsidR="004B77C7" w:rsidRDefault="004B77C7" w:rsidP="004B77C7">
      <w:pPr>
        <w:rPr>
          <w:sz w:val="24"/>
          <w:szCs w:val="24"/>
          <w:lang w:val="es-ES"/>
        </w:rPr>
      </w:pPr>
    </w:p>
    <w:p w14:paraId="2EBB4FE3" w14:textId="2396F84A" w:rsidR="004B77C7" w:rsidRPr="004B77C7" w:rsidRDefault="004B77C7" w:rsidP="004B77C7">
      <w:pPr>
        <w:rPr>
          <w:sz w:val="24"/>
          <w:szCs w:val="24"/>
          <w:lang w:val="es-ES"/>
        </w:rPr>
      </w:pP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在家長政策委員會上</w:t>
      </w:r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，</w:t>
      </w:r>
      <w:r w:rsidRPr="001533AD">
        <w:rPr>
          <w:rFonts w:ascii="MS Gothic" w:eastAsia="MS Gothic" w:hAnsi="MS Gothic" w:cs="MS Gothic" w:hint="eastAsia"/>
          <w:sz w:val="24"/>
          <w:szCs w:val="24"/>
        </w:rPr>
        <w:t>領導人分享了他們對孩子和</w:t>
      </w:r>
      <w:proofErr w:type="spellEnd"/>
      <w:r w:rsidRPr="004B77C7">
        <w:rPr>
          <w:rFonts w:hint="eastAsia"/>
          <w:sz w:val="24"/>
          <w:szCs w:val="24"/>
          <w:lang w:val="es-ES"/>
        </w:rPr>
        <w:t>M</w:t>
      </w:r>
      <w:r w:rsidRPr="004B77C7">
        <w:rPr>
          <w:sz w:val="24"/>
          <w:szCs w:val="24"/>
          <w:lang w:val="es-ES"/>
        </w:rPr>
        <w:t>NC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早期教育的夢想和期望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4B77C7">
        <w:rPr>
          <w:sz w:val="24"/>
          <w:szCs w:val="24"/>
          <w:lang w:val="es-ES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校園主管提供見解、回饋、分享經驗</w:t>
      </w:r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，</w:t>
      </w:r>
      <w:r w:rsidRPr="001533AD">
        <w:rPr>
          <w:rFonts w:ascii="MS Gothic" w:eastAsia="MS Gothic" w:hAnsi="MS Gothic" w:cs="MS Gothic" w:hint="eastAsia"/>
          <w:sz w:val="24"/>
          <w:szCs w:val="24"/>
        </w:rPr>
        <w:t>並被鼓勵在這些季度會議之間掌控各自的校園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4B77C7">
        <w:rPr>
          <w:sz w:val="24"/>
          <w:szCs w:val="24"/>
          <w:lang w:val="es-ES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與我們的員工和家長建立聯繫是將</w:t>
      </w:r>
      <w:proofErr w:type="spellEnd"/>
      <w:r w:rsidRPr="004B77C7">
        <w:rPr>
          <w:rFonts w:hint="eastAsia"/>
          <w:sz w:val="24"/>
          <w:szCs w:val="24"/>
          <w:lang w:val="es-ES"/>
        </w:rPr>
        <w:t>M</w:t>
      </w:r>
      <w:r w:rsidRPr="004B77C7">
        <w:rPr>
          <w:sz w:val="24"/>
          <w:szCs w:val="24"/>
          <w:lang w:val="es-ES"/>
        </w:rPr>
        <w:t>NC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從優秀組織轉變為偉大組織的一部分</w:t>
      </w:r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，</w:t>
      </w:r>
      <w:r w:rsidRPr="001533AD">
        <w:rPr>
          <w:rFonts w:ascii="MS Gothic" w:eastAsia="MS Gothic" w:hAnsi="MS Gothic" w:cs="MS Gothic" w:hint="eastAsia"/>
          <w:sz w:val="24"/>
          <w:szCs w:val="24"/>
        </w:rPr>
        <w:t>因為我們樂於與我們的團隊積極合作</w:t>
      </w:r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，</w:t>
      </w:r>
      <w:r w:rsidRPr="001533AD">
        <w:rPr>
          <w:rFonts w:ascii="MS Gothic" w:eastAsia="MS Gothic" w:hAnsi="MS Gothic" w:cs="MS Gothic" w:hint="eastAsia"/>
          <w:sz w:val="24"/>
          <w:szCs w:val="24"/>
        </w:rPr>
        <w:t>在未來幾年中增強和發展</w:t>
      </w:r>
      <w:proofErr w:type="spellEnd"/>
      <w:r w:rsidRPr="004B77C7">
        <w:rPr>
          <w:sz w:val="24"/>
          <w:szCs w:val="24"/>
          <w:lang w:val="es-ES"/>
        </w:rPr>
        <w:t>MNC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的未來</w:t>
      </w:r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，</w:t>
      </w:r>
      <w:r w:rsidRPr="001533AD">
        <w:rPr>
          <w:rFonts w:ascii="MS Gothic" w:eastAsia="MS Gothic" w:hAnsi="MS Gothic" w:cs="MS Gothic" w:hint="eastAsia"/>
          <w:sz w:val="24"/>
          <w:szCs w:val="24"/>
        </w:rPr>
        <w:t>激勵成功</w:t>
      </w:r>
      <w:proofErr w:type="spellEnd"/>
      <w:r w:rsidRPr="004B77C7">
        <w:rPr>
          <w:rFonts w:ascii="MS Gothic" w:eastAsia="MS Gothic" w:hAnsi="MS Gothic" w:cs="MS Gothic" w:hint="eastAsia"/>
          <w:sz w:val="24"/>
          <w:szCs w:val="24"/>
          <w:lang w:val="es-ES"/>
        </w:rPr>
        <w:t>！</w:t>
      </w:r>
    </w:p>
    <w:p w14:paraId="76851A54" w14:textId="77777777" w:rsidR="004B77C7" w:rsidRDefault="004B77C7" w:rsidP="00404BB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54565714" w14:textId="77777777" w:rsidR="002F3E9D" w:rsidRDefault="002F3E9D" w:rsidP="00404BB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0376EF85" w14:textId="77777777" w:rsidR="002F3E9D" w:rsidRPr="002F3E9D" w:rsidRDefault="002F3E9D" w:rsidP="002F3E9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proofErr w:type="spellStart"/>
      <w:r w:rsidRPr="00B139A8">
        <w:rPr>
          <w:rFonts w:ascii="Times New Roman" w:hAnsi="Times New Roman" w:cs="Times New Roman"/>
          <w:b/>
          <w:bCs/>
          <w:sz w:val="28"/>
          <w:szCs w:val="28"/>
        </w:rPr>
        <w:t>Розбудова</w:t>
      </w:r>
      <w:proofErr w:type="spellEnd"/>
      <w:r w:rsidRPr="00B139A8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B139A8">
        <w:rPr>
          <w:rFonts w:ascii="Times New Roman" w:hAnsi="Times New Roman" w:cs="Times New Roman"/>
          <w:b/>
          <w:bCs/>
          <w:sz w:val="28"/>
          <w:szCs w:val="28"/>
        </w:rPr>
        <w:t>сили</w:t>
      </w:r>
      <w:proofErr w:type="spellEnd"/>
      <w:r w:rsidRPr="00B139A8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B139A8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14:paraId="62C55E4B" w14:textId="77777777" w:rsidR="002F3E9D" w:rsidRPr="002F3E9D" w:rsidRDefault="002F3E9D" w:rsidP="002F3E9D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04CF7146" w14:textId="77777777" w:rsidR="002F3E9D" w:rsidRDefault="002F3E9D" w:rsidP="002F3E9D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міцніші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університетського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містечка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MNC,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батьками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персоналом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Річард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Ібарра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(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генеральний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) </w:t>
      </w:r>
      <w:r w:rsidRPr="00E07A0A">
        <w:rPr>
          <w:rFonts w:ascii="Times New Roman" w:hAnsi="Times New Roman" w:cs="Times New Roman"/>
          <w:sz w:val="28"/>
          <w:szCs w:val="28"/>
        </w:rPr>
        <w:t>і</w:t>
      </w:r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Бейлінг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Гонзалес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(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оперативний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)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відвідали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з</w:t>
      </w:r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батьківської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провели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друге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університетського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містечка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6B860770" w14:textId="77777777" w:rsidR="002F3E9D" w:rsidRPr="00E07A0A" w:rsidRDefault="002F3E9D" w:rsidP="002F3E9D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25394780" w14:textId="77777777" w:rsidR="002F3E9D" w:rsidRPr="00E07A0A" w:rsidRDefault="002F3E9D" w:rsidP="002F3E9D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E07A0A">
        <w:rPr>
          <w:rFonts w:ascii="Times New Roman" w:hAnsi="Times New Roman" w:cs="Times New Roman"/>
          <w:sz w:val="28"/>
          <w:szCs w:val="28"/>
        </w:rPr>
        <w:lastRenderedPageBreak/>
        <w:t>На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батьківської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лідери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поділилися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мріями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очікуваннями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ранньої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MNC.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університетських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містечок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пропонували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відгуки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обмінювалися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r w:rsidRPr="00E07A0A">
        <w:rPr>
          <w:rFonts w:ascii="Times New Roman" w:hAnsi="Times New Roman" w:cs="Times New Roman"/>
          <w:sz w:val="28"/>
          <w:szCs w:val="28"/>
        </w:rPr>
        <w:t>і</w:t>
      </w:r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заохочували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себе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кампуси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квартальними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зустрічами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>’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язок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нашими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співробітниками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батьками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є</w:t>
      </w:r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переходу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MNC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хорошої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чудової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насолоджуємося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позитивною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змовою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з</w:t>
      </w:r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нашою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командою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MNC </w:t>
      </w:r>
      <w:proofErr w:type="spellStart"/>
      <w:r w:rsidRPr="00E07A0A">
        <w:rPr>
          <w:rFonts w:ascii="Times New Roman" w:hAnsi="Times New Roman" w:cs="Times New Roman"/>
          <w:sz w:val="28"/>
          <w:szCs w:val="28"/>
          <w:lang w:val="es-ES"/>
        </w:rPr>
        <w:t>Inspiring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  <w:lang w:val="es-ES"/>
        </w:rPr>
        <w:t>Success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>!</w:t>
      </w:r>
    </w:p>
    <w:p w14:paraId="2A727172" w14:textId="77777777" w:rsidR="002F3E9D" w:rsidRPr="004B77C7" w:rsidRDefault="002F3E9D" w:rsidP="00404BB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51473596" w14:textId="77777777" w:rsidR="004B77C7" w:rsidRPr="004B77C7" w:rsidRDefault="004B77C7" w:rsidP="00404BB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66320D8B" w14:textId="77777777" w:rsidR="00CF1AF9" w:rsidRPr="00A433DD" w:rsidRDefault="00CF1AF9" w:rsidP="00CF1AF9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proofErr w:type="spellStart"/>
      <w:r w:rsidRPr="00B73D01">
        <w:rPr>
          <w:rFonts w:ascii="Times New Roman" w:hAnsi="Times New Roman" w:cs="Times New Roman"/>
          <w:b/>
          <w:bCs/>
          <w:sz w:val="28"/>
          <w:szCs w:val="28"/>
        </w:rPr>
        <w:t>Наращивание</w:t>
      </w:r>
      <w:proofErr w:type="spellEnd"/>
      <w:r w:rsidRPr="00B73D01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B73D01">
        <w:rPr>
          <w:rFonts w:ascii="Times New Roman" w:hAnsi="Times New Roman" w:cs="Times New Roman"/>
          <w:b/>
          <w:bCs/>
          <w:sz w:val="28"/>
          <w:szCs w:val="28"/>
        </w:rPr>
        <w:t>потенциала</w:t>
      </w:r>
      <w:proofErr w:type="spellEnd"/>
      <w:r w:rsidRPr="00B73D01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B73D01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proofErr w:type="spellEnd"/>
    </w:p>
    <w:p w14:paraId="6C3FA878" w14:textId="77777777" w:rsidR="00CF1AF9" w:rsidRPr="00B73D01" w:rsidRDefault="00CF1AF9" w:rsidP="00CF1AF9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293E737A" w14:textId="77777777" w:rsidR="00CF1AF9" w:rsidRDefault="00CF1AF9" w:rsidP="00CF1AF9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укрепить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кураторами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кампуса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MNC,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родителями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исполнительным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персоналом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Ричард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Ибарра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(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генеральный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)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Бейлинг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Гонсалес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(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операционный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)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приняли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последнем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заседании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Совета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политике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родителей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провели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второе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собрание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руководителей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кураторов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кампуса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11454E68" w14:textId="77777777" w:rsidR="00BB5B93" w:rsidRPr="00666227" w:rsidRDefault="00BB5B93" w:rsidP="00CF1AF9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BE0CAF6" w14:textId="77777777" w:rsidR="00CF1AF9" w:rsidRPr="00666227" w:rsidRDefault="00CF1AF9" w:rsidP="00CF1AF9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Совете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родительской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политике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лидеры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поделились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своими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мечтами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ожиданиями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отношении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раннего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МНК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Руководители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кампусов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предлагали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идеи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отзывы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делились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опытом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предложено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взять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кампусы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период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этими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ежеквартальными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встречами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Общение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с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нашими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сотрудниками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родителями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является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частью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превращения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MNC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хорошей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великую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поскольку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нам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нравится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сотрудничать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с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нашей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командой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целях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улучшения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будущего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MNC,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вдохновляющего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успех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долгие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>!</w:t>
      </w:r>
    </w:p>
    <w:p w14:paraId="70E265C6" w14:textId="76FB5116" w:rsidR="00BE3D30" w:rsidRPr="00177FEC" w:rsidRDefault="00BE3D30" w:rsidP="00404BB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C00000"/>
          <w:sz w:val="32"/>
          <w:szCs w:val="32"/>
          <w:lang w:val="es-ES"/>
        </w:rPr>
      </w:pPr>
    </w:p>
    <w:sectPr w:rsidR="00BE3D30" w:rsidRPr="00177FE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B921" w14:textId="77777777" w:rsidR="00CE1EC0" w:rsidRDefault="00CE1EC0" w:rsidP="00E03A67">
      <w:r>
        <w:separator/>
      </w:r>
    </w:p>
  </w:endnote>
  <w:endnote w:type="continuationSeparator" w:id="0">
    <w:p w14:paraId="784E0084" w14:textId="77777777" w:rsidR="00CE1EC0" w:rsidRDefault="00CE1EC0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FD2A" w14:textId="77777777" w:rsidR="00CE1EC0" w:rsidRDefault="00CE1EC0" w:rsidP="00E03A67">
      <w:r>
        <w:separator/>
      </w:r>
    </w:p>
  </w:footnote>
  <w:footnote w:type="continuationSeparator" w:id="0">
    <w:p w14:paraId="1FA488C1" w14:textId="77777777" w:rsidR="00CE1EC0" w:rsidRDefault="00CE1EC0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93F42"/>
    <w:rsid w:val="002F3E9D"/>
    <w:rsid w:val="00307697"/>
    <w:rsid w:val="003211E2"/>
    <w:rsid w:val="00404BBD"/>
    <w:rsid w:val="00473544"/>
    <w:rsid w:val="004B77C7"/>
    <w:rsid w:val="004D30B7"/>
    <w:rsid w:val="004D681B"/>
    <w:rsid w:val="00546CC9"/>
    <w:rsid w:val="00622F97"/>
    <w:rsid w:val="006D6959"/>
    <w:rsid w:val="006F5C9C"/>
    <w:rsid w:val="0078744F"/>
    <w:rsid w:val="008A211A"/>
    <w:rsid w:val="00944CE3"/>
    <w:rsid w:val="00975926"/>
    <w:rsid w:val="00A355CB"/>
    <w:rsid w:val="00A433DD"/>
    <w:rsid w:val="00AD10DC"/>
    <w:rsid w:val="00B424A5"/>
    <w:rsid w:val="00BB29EE"/>
    <w:rsid w:val="00BB5B93"/>
    <w:rsid w:val="00BE3D30"/>
    <w:rsid w:val="00C764BD"/>
    <w:rsid w:val="00CE1EC0"/>
    <w:rsid w:val="00CF1AF9"/>
    <w:rsid w:val="00DD58C8"/>
    <w:rsid w:val="00DE5614"/>
    <w:rsid w:val="00E03A67"/>
    <w:rsid w:val="00E0421C"/>
    <w:rsid w:val="00E44384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9</cp:revision>
  <dcterms:created xsi:type="dcterms:W3CDTF">2024-03-01T00:42:00Z</dcterms:created>
  <dcterms:modified xsi:type="dcterms:W3CDTF">2024-03-04T19:30:00Z</dcterms:modified>
</cp:coreProperties>
</file>