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169B8" w14:textId="77777777" w:rsidR="000913AB" w:rsidRPr="00DF2DB1" w:rsidRDefault="000913AB" w:rsidP="000913AB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DF2DB1">
        <w:rPr>
          <w:rFonts w:asciiTheme="minorHAnsi" w:hAnsiTheme="minorHAnsi" w:cstheme="minorHAnsi"/>
          <w:b/>
          <w:bCs/>
          <w:sz w:val="28"/>
          <w:szCs w:val="28"/>
          <w:lang w:val="es-ES"/>
        </w:rPr>
        <w:t xml:space="preserve">Semana de servicio para las comunidades indígenas y </w:t>
      </w:r>
      <w:proofErr w:type="spellStart"/>
      <w:r w:rsidRPr="00DF2DB1">
        <w:rPr>
          <w:rFonts w:asciiTheme="minorHAnsi" w:hAnsiTheme="minorHAnsi" w:cstheme="minorHAnsi"/>
          <w:b/>
          <w:bCs/>
          <w:sz w:val="28"/>
          <w:szCs w:val="28"/>
          <w:lang w:val="es-ES"/>
        </w:rPr>
        <w:t>afroméxicas</w:t>
      </w:r>
      <w:proofErr w:type="spellEnd"/>
    </w:p>
    <w:p w14:paraId="2515F049" w14:textId="77777777" w:rsidR="000913AB" w:rsidRPr="00DF2DB1" w:rsidRDefault="000913AB" w:rsidP="000913AB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0A91B008" w14:textId="77777777" w:rsidR="000913AB" w:rsidRPr="00DF2DB1" w:rsidRDefault="000913AB" w:rsidP="000913AB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DF2DB1">
        <w:rPr>
          <w:rFonts w:asciiTheme="minorHAnsi" w:hAnsiTheme="minorHAnsi" w:cstheme="minorHAnsi"/>
          <w:sz w:val="28"/>
          <w:szCs w:val="28"/>
          <w:lang w:val="es-ES"/>
        </w:rPr>
        <w:t>MNC atendió a más de 100 familias mexicanas y a sus hijos, en colaboración con el Consulado de México en San Francisco. Las familias tuvieron acceso a servicios y trámites de documentación, entre los que se incluyen pasaportes, tarjetas de matrícula consular, tarjetas de identificación de votante (INE) y servicios de doble nacionalidad para sus hijos.</w:t>
      </w:r>
    </w:p>
    <w:p w14:paraId="59BA3D63" w14:textId="77777777" w:rsidR="000913AB" w:rsidRPr="00DF2DB1" w:rsidRDefault="000913AB" w:rsidP="000913AB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121AE3DF" w14:textId="77777777" w:rsidR="000913AB" w:rsidRPr="00DF2DB1" w:rsidRDefault="000913AB" w:rsidP="000913AB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DF2DB1">
        <w:rPr>
          <w:rFonts w:asciiTheme="minorHAnsi" w:hAnsiTheme="minorHAnsi" w:cstheme="minorHAnsi"/>
          <w:sz w:val="28"/>
          <w:szCs w:val="28"/>
          <w:lang w:val="es-ES"/>
        </w:rPr>
        <w:t>Nos gustaría expresar nuestro agradecimiento a MAYAB, al Instituto Familiar de la Raza —Programa Casa Corazón—, a Salud y Bienestar Indígena Jornal Héroes y a los Servicios Familiares del Campus Wolfsohn de MNC.</w:t>
      </w:r>
    </w:p>
    <w:p w14:paraId="087985DA" w14:textId="77777777" w:rsidR="000913AB" w:rsidRPr="00DF2DB1" w:rsidRDefault="000913AB" w:rsidP="000913AB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2CA4A7FF" w14:textId="77777777" w:rsidR="000913AB" w:rsidRPr="00DF2DB1" w:rsidRDefault="000913AB" w:rsidP="000913AB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DF2DB1">
        <w:rPr>
          <w:rFonts w:asciiTheme="minorHAnsi" w:hAnsiTheme="minorHAnsi" w:cstheme="minorHAnsi"/>
          <w:b/>
          <w:bCs/>
          <w:sz w:val="28"/>
          <w:szCs w:val="28"/>
          <w:lang w:val="es-ES"/>
        </w:rPr>
        <w:t>Historia de:</w:t>
      </w:r>
    </w:p>
    <w:p w14:paraId="43CDAE23" w14:textId="77777777" w:rsidR="000913AB" w:rsidRPr="00DF2DB1" w:rsidRDefault="000913AB" w:rsidP="000913AB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DF2DB1">
        <w:rPr>
          <w:rFonts w:asciiTheme="minorHAnsi" w:hAnsiTheme="minorHAnsi" w:cstheme="minorHAnsi"/>
          <w:sz w:val="28"/>
          <w:szCs w:val="28"/>
          <w:lang w:val="es-ES"/>
        </w:rPr>
        <w:t>Cindia Martínez</w:t>
      </w:r>
    </w:p>
    <w:p w14:paraId="449E6003" w14:textId="77777777" w:rsidR="000913AB" w:rsidRPr="00DF2DB1" w:rsidRDefault="000913AB" w:rsidP="000913AB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DF2DB1">
        <w:rPr>
          <w:rFonts w:asciiTheme="minorHAnsi" w:hAnsiTheme="minorHAnsi" w:cstheme="minorHAnsi"/>
          <w:sz w:val="28"/>
          <w:szCs w:val="28"/>
          <w:lang w:val="es-ES"/>
        </w:rPr>
        <w:t>Especialista en apoyo familiar</w:t>
      </w:r>
    </w:p>
    <w:p w14:paraId="0AD63121" w14:textId="77777777" w:rsidR="000913AB" w:rsidRPr="00DF2DB1" w:rsidRDefault="000913AB" w:rsidP="000913AB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DF2DB1">
        <w:rPr>
          <w:rFonts w:asciiTheme="minorHAnsi" w:hAnsiTheme="minorHAnsi" w:cstheme="minorHAnsi"/>
          <w:sz w:val="28"/>
          <w:szCs w:val="28"/>
          <w:lang w:val="es-ES"/>
        </w:rPr>
        <w:t>cindia.martinez@mncsf.org Tel.: 415-206-7752</w:t>
      </w:r>
    </w:p>
    <w:p w14:paraId="575C1894" w14:textId="77777777" w:rsidR="000913AB" w:rsidRPr="00DF2DB1" w:rsidRDefault="000913AB" w:rsidP="00D6207A">
      <w:pPr>
        <w:pStyle w:val="NormalWeb"/>
        <w:shd w:val="clear" w:color="auto" w:fill="FFFFFF"/>
        <w:spacing w:before="0" w:beforeAutospacing="0" w:after="0" w:afterAutospacing="0"/>
        <w:rPr>
          <w:rFonts w:asciiTheme="minorHAnsi" w:eastAsia="MS Mincho" w:hAnsiTheme="minorHAnsi" w:cstheme="minorHAnsi"/>
          <w:b/>
          <w:bCs/>
          <w:sz w:val="28"/>
          <w:szCs w:val="28"/>
          <w:lang w:val="es-ES"/>
        </w:rPr>
      </w:pPr>
    </w:p>
    <w:p w14:paraId="1709AF29" w14:textId="77777777" w:rsidR="000913AB" w:rsidRPr="00DF2DB1" w:rsidRDefault="000913AB" w:rsidP="00D6207A">
      <w:pPr>
        <w:pStyle w:val="NormalWeb"/>
        <w:shd w:val="clear" w:color="auto" w:fill="FFFFFF"/>
        <w:spacing w:before="0" w:beforeAutospacing="0" w:after="0" w:afterAutospacing="0"/>
        <w:rPr>
          <w:rFonts w:asciiTheme="minorHAnsi" w:eastAsia="MS Mincho" w:hAnsiTheme="minorHAnsi" w:cstheme="minorHAnsi"/>
          <w:b/>
          <w:bCs/>
          <w:sz w:val="28"/>
          <w:szCs w:val="28"/>
          <w:lang w:val="es-ES"/>
        </w:rPr>
      </w:pPr>
    </w:p>
    <w:p w14:paraId="39A159EC" w14:textId="7C6703CC" w:rsidR="00D6207A" w:rsidRPr="00DF2DB1" w:rsidRDefault="00D6207A" w:rsidP="00D6207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proofErr w:type="spellStart"/>
      <w:r w:rsidRPr="00DF2DB1">
        <w:rPr>
          <w:rFonts w:asciiTheme="minorHAnsi" w:eastAsia="MS Mincho" w:hAnsiTheme="minorHAnsi" w:cstheme="minorHAnsi"/>
          <w:b/>
          <w:bCs/>
          <w:sz w:val="28"/>
          <w:szCs w:val="28"/>
        </w:rPr>
        <w:t>原住民與非裔墨西哥社群服務週</w:t>
      </w:r>
      <w:proofErr w:type="spellEnd"/>
    </w:p>
    <w:p w14:paraId="7E0388F9" w14:textId="77777777" w:rsidR="00D6207A" w:rsidRPr="00DF2DB1" w:rsidRDefault="00D6207A" w:rsidP="00D6207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es-ES"/>
        </w:rPr>
      </w:pPr>
    </w:p>
    <w:p w14:paraId="68AABB48" w14:textId="77777777" w:rsidR="00D6207A" w:rsidRPr="00DF2DB1" w:rsidRDefault="00D6207A" w:rsidP="00D6207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DF2DB1">
        <w:rPr>
          <w:rFonts w:asciiTheme="minorHAnsi" w:hAnsiTheme="minorHAnsi" w:cstheme="minorHAnsi"/>
          <w:sz w:val="28"/>
          <w:szCs w:val="28"/>
          <w:lang w:val="es-ES"/>
        </w:rPr>
        <w:t xml:space="preserve">MNC </w:t>
      </w:r>
      <w:proofErr w:type="spellStart"/>
      <w:r w:rsidRPr="00DF2DB1">
        <w:rPr>
          <w:rFonts w:asciiTheme="minorHAnsi" w:eastAsia="MS Mincho" w:hAnsiTheme="minorHAnsi" w:cstheme="minorHAnsi"/>
          <w:sz w:val="28"/>
          <w:szCs w:val="28"/>
        </w:rPr>
        <w:t>與墨西哥駐舊金山領事館合作</w:t>
      </w:r>
      <w:r w:rsidRPr="00DF2DB1">
        <w:rPr>
          <w:rFonts w:asciiTheme="minorHAnsi" w:eastAsia="MS Mincho" w:hAnsiTheme="minorHAnsi" w:cstheme="minorHAnsi"/>
          <w:sz w:val="28"/>
          <w:szCs w:val="28"/>
          <w:lang w:val="es-ES"/>
        </w:rPr>
        <w:t>，</w:t>
      </w:r>
      <w:r w:rsidRPr="00DF2DB1">
        <w:rPr>
          <w:rFonts w:asciiTheme="minorHAnsi" w:eastAsia="MS Mincho" w:hAnsiTheme="minorHAnsi" w:cstheme="minorHAnsi"/>
          <w:sz w:val="28"/>
          <w:szCs w:val="28"/>
        </w:rPr>
        <w:t>為超過</w:t>
      </w:r>
      <w:proofErr w:type="spellEnd"/>
      <w:r w:rsidRPr="00DF2DB1">
        <w:rPr>
          <w:rFonts w:asciiTheme="minorHAnsi" w:hAnsiTheme="minorHAnsi" w:cstheme="minorHAnsi"/>
          <w:sz w:val="28"/>
          <w:szCs w:val="28"/>
          <w:lang w:val="es-ES"/>
        </w:rPr>
        <w:t xml:space="preserve"> 100 </w:t>
      </w:r>
      <w:proofErr w:type="spellStart"/>
      <w:r w:rsidRPr="00DF2DB1">
        <w:rPr>
          <w:rFonts w:asciiTheme="minorHAnsi" w:eastAsia="MS Mincho" w:hAnsiTheme="minorHAnsi" w:cstheme="minorHAnsi"/>
          <w:sz w:val="28"/>
          <w:szCs w:val="28"/>
        </w:rPr>
        <w:t>個墨西哥家庭及其子女提供服務。這些家庭得以獲得各項服務及</w:t>
      </w:r>
      <w:r w:rsidRPr="00DF2DB1">
        <w:rPr>
          <w:rFonts w:asciiTheme="minorHAnsi" w:eastAsia="Yu Gothic" w:hAnsiTheme="minorHAnsi" w:cstheme="minorHAnsi"/>
          <w:sz w:val="28"/>
          <w:szCs w:val="28"/>
        </w:rPr>
        <w:t>辦理證件手續，包括護照、領事登記卡（</w:t>
      </w:r>
      <w:r w:rsidRPr="00DF2DB1">
        <w:rPr>
          <w:rFonts w:asciiTheme="minorHAnsi" w:hAnsiTheme="minorHAnsi" w:cstheme="minorHAnsi"/>
          <w:sz w:val="28"/>
          <w:szCs w:val="28"/>
        </w:rPr>
        <w:t>Matrícula</w:t>
      </w:r>
      <w:proofErr w:type="spellEnd"/>
      <w:r w:rsidRPr="00DF2DB1">
        <w:rPr>
          <w:rFonts w:asciiTheme="minorHAnsi" w:hAnsiTheme="minorHAnsi" w:cstheme="minorHAnsi"/>
          <w:sz w:val="28"/>
          <w:szCs w:val="28"/>
        </w:rPr>
        <w:t xml:space="preserve"> Consular</w:t>
      </w:r>
      <w:r w:rsidRPr="00DF2DB1">
        <w:rPr>
          <w:rFonts w:asciiTheme="minorHAnsi" w:eastAsia="MS Mincho" w:hAnsiTheme="minorHAnsi" w:cstheme="minorHAnsi"/>
          <w:sz w:val="28"/>
          <w:szCs w:val="28"/>
        </w:rPr>
        <w:t>）、</w:t>
      </w:r>
      <w:proofErr w:type="spellStart"/>
      <w:r w:rsidRPr="00DF2DB1">
        <w:rPr>
          <w:rFonts w:asciiTheme="minorHAnsi" w:eastAsia="MS Mincho" w:hAnsiTheme="minorHAnsi" w:cstheme="minorHAnsi"/>
          <w:sz w:val="28"/>
          <w:szCs w:val="28"/>
        </w:rPr>
        <w:t>選民身分證（</w:t>
      </w:r>
      <w:r w:rsidRPr="00DF2DB1">
        <w:rPr>
          <w:rFonts w:asciiTheme="minorHAnsi" w:hAnsiTheme="minorHAnsi" w:cstheme="minorHAnsi"/>
          <w:sz w:val="28"/>
          <w:szCs w:val="28"/>
        </w:rPr>
        <w:t>INE</w:t>
      </w:r>
      <w:proofErr w:type="spellEnd"/>
      <w:r w:rsidRPr="00DF2DB1">
        <w:rPr>
          <w:rFonts w:asciiTheme="minorHAnsi" w:eastAsia="MS Mincho" w:hAnsiTheme="minorHAnsi" w:cstheme="minorHAnsi"/>
          <w:sz w:val="28"/>
          <w:szCs w:val="28"/>
        </w:rPr>
        <w:t>），</w:t>
      </w:r>
      <w:proofErr w:type="spellStart"/>
      <w:r w:rsidRPr="00DF2DB1">
        <w:rPr>
          <w:rFonts w:asciiTheme="minorHAnsi" w:eastAsia="MS Mincho" w:hAnsiTheme="minorHAnsi" w:cstheme="minorHAnsi"/>
          <w:sz w:val="28"/>
          <w:szCs w:val="28"/>
        </w:rPr>
        <w:t>以及為子女</w:t>
      </w:r>
      <w:r w:rsidRPr="00DF2DB1">
        <w:rPr>
          <w:rFonts w:asciiTheme="minorHAnsi" w:eastAsia="Yu Gothic" w:hAnsiTheme="minorHAnsi" w:cstheme="minorHAnsi"/>
          <w:sz w:val="28"/>
          <w:szCs w:val="28"/>
        </w:rPr>
        <w:t>辦理雙重國籍相關服務</w:t>
      </w:r>
      <w:proofErr w:type="spellEnd"/>
      <w:r w:rsidRPr="00DF2DB1">
        <w:rPr>
          <w:rFonts w:asciiTheme="minorHAnsi" w:eastAsia="Yu Gothic" w:hAnsiTheme="minorHAnsi" w:cstheme="minorHAnsi"/>
          <w:sz w:val="28"/>
          <w:szCs w:val="28"/>
        </w:rPr>
        <w:t>。</w:t>
      </w:r>
    </w:p>
    <w:p w14:paraId="78DF98B0" w14:textId="77777777" w:rsidR="00D6207A" w:rsidRPr="00DF2DB1" w:rsidRDefault="00D6207A" w:rsidP="00D6207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34F1887B" w14:textId="77777777" w:rsidR="00D6207A" w:rsidRPr="00DF2DB1" w:rsidRDefault="00D6207A" w:rsidP="00D6207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es-ES"/>
        </w:rPr>
      </w:pPr>
      <w:proofErr w:type="spellStart"/>
      <w:r w:rsidRPr="00DF2DB1">
        <w:rPr>
          <w:rFonts w:asciiTheme="minorHAnsi" w:eastAsia="MS Mincho" w:hAnsiTheme="minorHAnsi" w:cstheme="minorHAnsi"/>
          <w:sz w:val="28"/>
          <w:szCs w:val="28"/>
        </w:rPr>
        <w:t>我們謹此向</w:t>
      </w:r>
      <w:proofErr w:type="spellEnd"/>
      <w:r w:rsidRPr="00DF2DB1">
        <w:rPr>
          <w:rFonts w:asciiTheme="minorHAnsi" w:hAnsiTheme="minorHAnsi" w:cstheme="minorHAnsi"/>
          <w:sz w:val="28"/>
          <w:szCs w:val="28"/>
          <w:lang w:val="es-ES"/>
        </w:rPr>
        <w:t xml:space="preserve"> MAYAB</w:t>
      </w:r>
      <w:r w:rsidRPr="00DF2DB1">
        <w:rPr>
          <w:rFonts w:asciiTheme="minorHAnsi" w:eastAsia="MS Mincho" w:hAnsiTheme="minorHAnsi" w:cstheme="minorHAnsi"/>
          <w:sz w:val="28"/>
          <w:szCs w:val="28"/>
        </w:rPr>
        <w:t>、</w:t>
      </w:r>
      <w:r w:rsidRPr="00DF2DB1">
        <w:rPr>
          <w:rFonts w:asciiTheme="minorHAnsi" w:hAnsiTheme="minorHAnsi" w:cstheme="minorHAnsi"/>
          <w:sz w:val="28"/>
          <w:szCs w:val="28"/>
          <w:lang w:val="es-ES"/>
        </w:rPr>
        <w:t xml:space="preserve">Instituto Familiar de la Raza – Casa Corazón </w:t>
      </w:r>
      <w:proofErr w:type="spellStart"/>
      <w:r w:rsidRPr="00DF2DB1">
        <w:rPr>
          <w:rFonts w:asciiTheme="minorHAnsi" w:eastAsia="MS Mincho" w:hAnsiTheme="minorHAnsi" w:cstheme="minorHAnsi"/>
          <w:sz w:val="28"/>
          <w:szCs w:val="28"/>
        </w:rPr>
        <w:t>計畫</w:t>
      </w:r>
      <w:proofErr w:type="spellEnd"/>
      <w:r w:rsidRPr="00DF2DB1">
        <w:rPr>
          <w:rFonts w:asciiTheme="minorHAnsi" w:eastAsia="MS Mincho" w:hAnsiTheme="minorHAnsi" w:cstheme="minorHAnsi"/>
          <w:sz w:val="28"/>
          <w:szCs w:val="28"/>
        </w:rPr>
        <w:t>、</w:t>
      </w:r>
      <w:r w:rsidRPr="00DF2DB1">
        <w:rPr>
          <w:rFonts w:asciiTheme="minorHAnsi" w:hAnsiTheme="minorHAnsi" w:cstheme="minorHAnsi"/>
          <w:sz w:val="28"/>
          <w:szCs w:val="28"/>
          <w:lang w:val="es-ES"/>
        </w:rPr>
        <w:t>Salud y Bienestar Indígena Jornal Héroes</w:t>
      </w:r>
      <w:r w:rsidRPr="00DF2DB1">
        <w:rPr>
          <w:rFonts w:asciiTheme="minorHAnsi" w:eastAsia="MS Mincho" w:hAnsiTheme="minorHAnsi" w:cstheme="minorHAnsi"/>
          <w:sz w:val="28"/>
          <w:szCs w:val="28"/>
          <w:lang w:val="es-ES"/>
        </w:rPr>
        <w:t>，</w:t>
      </w:r>
      <w:proofErr w:type="spellStart"/>
      <w:r w:rsidRPr="00DF2DB1">
        <w:rPr>
          <w:rFonts w:asciiTheme="minorHAnsi" w:eastAsia="MS Mincho" w:hAnsiTheme="minorHAnsi" w:cstheme="minorHAnsi"/>
          <w:sz w:val="28"/>
          <w:szCs w:val="28"/>
        </w:rPr>
        <w:t>以及</w:t>
      </w:r>
      <w:proofErr w:type="spellEnd"/>
      <w:r w:rsidRPr="00DF2DB1">
        <w:rPr>
          <w:rFonts w:asciiTheme="minorHAnsi" w:hAnsiTheme="minorHAnsi" w:cstheme="minorHAnsi"/>
          <w:sz w:val="28"/>
          <w:szCs w:val="28"/>
          <w:lang w:val="es-ES"/>
        </w:rPr>
        <w:t xml:space="preserve"> MNC Wolfsohn </w:t>
      </w:r>
      <w:proofErr w:type="spellStart"/>
      <w:r w:rsidRPr="00DF2DB1">
        <w:rPr>
          <w:rFonts w:asciiTheme="minorHAnsi" w:eastAsia="MS Mincho" w:hAnsiTheme="minorHAnsi" w:cstheme="minorHAnsi"/>
          <w:sz w:val="28"/>
          <w:szCs w:val="28"/>
        </w:rPr>
        <w:t>校區家庭服務處致上謝意</w:t>
      </w:r>
      <w:proofErr w:type="spellEnd"/>
      <w:r w:rsidRPr="00DF2DB1">
        <w:rPr>
          <w:rFonts w:asciiTheme="minorHAnsi" w:eastAsia="MS Mincho" w:hAnsiTheme="minorHAnsi" w:cstheme="minorHAnsi"/>
          <w:sz w:val="28"/>
          <w:szCs w:val="28"/>
        </w:rPr>
        <w:t>。</w:t>
      </w:r>
    </w:p>
    <w:p w14:paraId="310DA9EE" w14:textId="77777777" w:rsidR="00D6207A" w:rsidRPr="00DF2DB1" w:rsidRDefault="00D6207A" w:rsidP="00D6207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es-ES"/>
        </w:rPr>
      </w:pPr>
    </w:p>
    <w:p w14:paraId="743CE1BB" w14:textId="77777777" w:rsidR="00D6207A" w:rsidRPr="00DF2DB1" w:rsidRDefault="00D6207A" w:rsidP="00D6207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es-ES"/>
        </w:rPr>
      </w:pPr>
      <w:proofErr w:type="spellStart"/>
      <w:r w:rsidRPr="00DF2DB1">
        <w:rPr>
          <w:rFonts w:asciiTheme="minorHAnsi" w:eastAsia="MS Mincho" w:hAnsiTheme="minorHAnsi" w:cstheme="minorHAnsi"/>
          <w:sz w:val="28"/>
          <w:szCs w:val="28"/>
        </w:rPr>
        <w:t>撰文</w:t>
      </w:r>
      <w:proofErr w:type="spellEnd"/>
      <w:r w:rsidRPr="00DF2DB1">
        <w:rPr>
          <w:rFonts w:asciiTheme="minorHAnsi" w:eastAsia="MS Mincho" w:hAnsiTheme="minorHAnsi" w:cstheme="minorHAnsi"/>
          <w:sz w:val="28"/>
          <w:szCs w:val="28"/>
          <w:lang w:val="es-ES"/>
        </w:rPr>
        <w:t>：</w:t>
      </w:r>
    </w:p>
    <w:p w14:paraId="5EACADB4" w14:textId="77777777" w:rsidR="00D6207A" w:rsidRPr="00DF2DB1" w:rsidRDefault="00D6207A" w:rsidP="00D6207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es-ES"/>
        </w:rPr>
      </w:pPr>
      <w:proofErr w:type="spellStart"/>
      <w:r w:rsidRPr="00DF2DB1">
        <w:rPr>
          <w:rFonts w:asciiTheme="minorHAnsi" w:eastAsia="MS Mincho" w:hAnsiTheme="minorHAnsi" w:cstheme="minorHAnsi"/>
          <w:sz w:val="28"/>
          <w:szCs w:val="28"/>
        </w:rPr>
        <w:t>辛迪亞</w:t>
      </w:r>
      <w:proofErr w:type="spellEnd"/>
      <w:r w:rsidRPr="00DF2DB1">
        <w:rPr>
          <w:rFonts w:asciiTheme="minorHAnsi" w:hAnsiTheme="minorHAnsi" w:cstheme="minorHAnsi"/>
          <w:sz w:val="28"/>
          <w:szCs w:val="28"/>
          <w:lang w:val="es-ES"/>
        </w:rPr>
        <w:t>·</w:t>
      </w:r>
      <w:proofErr w:type="spellStart"/>
      <w:r w:rsidRPr="00DF2DB1">
        <w:rPr>
          <w:rFonts w:asciiTheme="minorHAnsi" w:eastAsia="MS Mincho" w:hAnsiTheme="minorHAnsi" w:cstheme="minorHAnsi"/>
          <w:sz w:val="28"/>
          <w:szCs w:val="28"/>
        </w:rPr>
        <w:t>馬丁</w:t>
      </w:r>
      <w:r w:rsidRPr="00DF2DB1">
        <w:rPr>
          <w:rFonts w:asciiTheme="minorHAnsi" w:eastAsia="Yu Gothic" w:hAnsiTheme="minorHAnsi" w:cstheme="minorHAnsi"/>
          <w:sz w:val="28"/>
          <w:szCs w:val="28"/>
        </w:rPr>
        <w:t>內斯</w:t>
      </w:r>
      <w:proofErr w:type="spellEnd"/>
    </w:p>
    <w:p w14:paraId="2190CC73" w14:textId="77777777" w:rsidR="00D6207A" w:rsidRPr="00DF2DB1" w:rsidRDefault="00D6207A" w:rsidP="00D6207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es-ES"/>
        </w:rPr>
      </w:pPr>
      <w:proofErr w:type="spellStart"/>
      <w:r w:rsidRPr="00DF2DB1">
        <w:rPr>
          <w:rFonts w:asciiTheme="minorHAnsi" w:eastAsia="MS Mincho" w:hAnsiTheme="minorHAnsi" w:cstheme="minorHAnsi"/>
          <w:sz w:val="28"/>
          <w:szCs w:val="28"/>
        </w:rPr>
        <w:t>家庭支援專員</w:t>
      </w:r>
      <w:proofErr w:type="spellEnd"/>
    </w:p>
    <w:p w14:paraId="4B002D7F" w14:textId="77777777" w:rsidR="00D6207A" w:rsidRPr="00DF2DB1" w:rsidRDefault="00D6207A" w:rsidP="00D6207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es-ES"/>
        </w:rPr>
      </w:pPr>
      <w:r w:rsidRPr="00DF2DB1">
        <w:rPr>
          <w:rFonts w:asciiTheme="minorHAnsi" w:hAnsiTheme="minorHAnsi" w:cstheme="minorHAnsi"/>
          <w:sz w:val="28"/>
          <w:szCs w:val="28"/>
          <w:lang w:val="es-ES"/>
        </w:rPr>
        <w:t xml:space="preserve">cindia.martinez@mncsf.org </w:t>
      </w:r>
      <w:proofErr w:type="spellStart"/>
      <w:r w:rsidRPr="00DF2DB1">
        <w:rPr>
          <w:rFonts w:asciiTheme="minorHAnsi" w:eastAsia="MS Mincho" w:hAnsiTheme="minorHAnsi" w:cstheme="minorHAnsi"/>
          <w:sz w:val="28"/>
          <w:szCs w:val="28"/>
        </w:rPr>
        <w:t>電話</w:t>
      </w:r>
      <w:proofErr w:type="spellEnd"/>
      <w:r w:rsidRPr="00DF2DB1">
        <w:rPr>
          <w:rFonts w:asciiTheme="minorHAnsi" w:eastAsia="MS Mincho" w:hAnsiTheme="minorHAnsi" w:cstheme="minorHAnsi"/>
          <w:sz w:val="28"/>
          <w:szCs w:val="28"/>
          <w:lang w:val="es-ES"/>
        </w:rPr>
        <w:t>：</w:t>
      </w:r>
      <w:r w:rsidRPr="00DF2DB1">
        <w:rPr>
          <w:rFonts w:asciiTheme="minorHAnsi" w:hAnsiTheme="minorHAnsi" w:cstheme="minorHAnsi"/>
          <w:sz w:val="28"/>
          <w:szCs w:val="28"/>
          <w:lang w:val="es-ES"/>
        </w:rPr>
        <w:t>415-206-7752</w:t>
      </w:r>
    </w:p>
    <w:p w14:paraId="60DE332E" w14:textId="77777777" w:rsidR="00D6207A" w:rsidRPr="00DF2DB1" w:rsidRDefault="00D6207A" w:rsidP="00D6207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es-ES"/>
        </w:rPr>
      </w:pPr>
    </w:p>
    <w:p w14:paraId="46052F82" w14:textId="77777777" w:rsidR="00642D14" w:rsidRPr="00DF2DB1" w:rsidRDefault="00642D14" w:rsidP="00642D14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1EC5BE32" w14:textId="70A005A3" w:rsidR="00642D14" w:rsidRPr="00DF2DB1" w:rsidRDefault="00642D14" w:rsidP="00642D14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DF2DB1">
        <w:rPr>
          <w:rFonts w:asciiTheme="minorHAnsi" w:hAnsiTheme="minorHAnsi" w:cstheme="minorHAnsi"/>
          <w:b/>
          <w:bCs/>
          <w:sz w:val="28"/>
          <w:szCs w:val="28"/>
          <w:lang w:val="ru-RU"/>
        </w:rPr>
        <w:lastRenderedPageBreak/>
        <w:t>Неделя обслуживания общин коренных индейцев и афро-мексиканских общин</w:t>
      </w:r>
    </w:p>
    <w:p w14:paraId="67DF3CCB" w14:textId="77777777" w:rsidR="00642D14" w:rsidRPr="00DF2DB1" w:rsidRDefault="00642D14" w:rsidP="00642D14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231E4F52" w14:textId="77777777" w:rsidR="00642D14" w:rsidRPr="00DF2DB1" w:rsidRDefault="00642D14" w:rsidP="00642D14">
      <w:pPr>
        <w:rPr>
          <w:rFonts w:asciiTheme="minorHAnsi" w:hAnsiTheme="minorHAnsi" w:cstheme="minorHAnsi"/>
          <w:b/>
          <w:bCs/>
          <w:sz w:val="28"/>
          <w:szCs w:val="28"/>
          <w:lang w:val="ru-RU"/>
        </w:rPr>
      </w:pPr>
      <w:r w:rsidRPr="00DF2DB1">
        <w:rPr>
          <w:rFonts w:asciiTheme="minorHAnsi" w:hAnsiTheme="minorHAnsi" w:cstheme="minorHAnsi"/>
          <w:b/>
          <w:bCs/>
          <w:sz w:val="28"/>
          <w:szCs w:val="28"/>
          <w:lang w:val="es-ES"/>
        </w:rPr>
        <w:t>MNC</w:t>
      </w:r>
      <w:r w:rsidRPr="00DF2DB1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обслуживала более 100 мексиканских семей и их детей, сотрудничая с Консульством Сан-Франциско Мексики. </w:t>
      </w:r>
      <w:r w:rsidRPr="00DF2DB1">
        <w:rPr>
          <w:rFonts w:asciiTheme="minorHAnsi" w:hAnsiTheme="minorHAnsi" w:cstheme="minorHAnsi"/>
          <w:sz w:val="28"/>
          <w:szCs w:val="28"/>
          <w:lang w:val="ru-RU"/>
        </w:rPr>
        <w:t>Семьи имели доступ к услугам и процессам оформления документов, включая паспорта, консульские регистрационные карты (</w:t>
      </w:r>
      <w:r w:rsidRPr="00DF2DB1">
        <w:rPr>
          <w:rFonts w:asciiTheme="minorHAnsi" w:hAnsiTheme="minorHAnsi" w:cstheme="minorHAnsi"/>
          <w:sz w:val="28"/>
          <w:szCs w:val="28"/>
        </w:rPr>
        <w:t>Matr</w:t>
      </w:r>
      <w:r w:rsidRPr="00DF2DB1">
        <w:rPr>
          <w:rFonts w:asciiTheme="minorHAnsi" w:hAnsiTheme="minorHAnsi" w:cstheme="minorHAnsi"/>
          <w:sz w:val="28"/>
          <w:szCs w:val="28"/>
          <w:lang w:val="ru-RU"/>
        </w:rPr>
        <w:t>í</w:t>
      </w:r>
      <w:proofErr w:type="spellStart"/>
      <w:r w:rsidRPr="00DF2DB1">
        <w:rPr>
          <w:rFonts w:asciiTheme="minorHAnsi" w:hAnsiTheme="minorHAnsi" w:cstheme="minorHAnsi"/>
          <w:sz w:val="28"/>
          <w:szCs w:val="28"/>
        </w:rPr>
        <w:t>cula</w:t>
      </w:r>
      <w:proofErr w:type="spellEnd"/>
      <w:r w:rsidRPr="00DF2DB1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Pr="00DF2DB1">
        <w:rPr>
          <w:rFonts w:asciiTheme="minorHAnsi" w:hAnsiTheme="minorHAnsi" w:cstheme="minorHAnsi"/>
          <w:sz w:val="28"/>
          <w:szCs w:val="28"/>
        </w:rPr>
        <w:t>Consular</w:t>
      </w:r>
      <w:r w:rsidRPr="00DF2DB1">
        <w:rPr>
          <w:rFonts w:asciiTheme="minorHAnsi" w:hAnsiTheme="minorHAnsi" w:cstheme="minorHAnsi"/>
          <w:sz w:val="28"/>
          <w:szCs w:val="28"/>
          <w:lang w:val="ru-RU"/>
        </w:rPr>
        <w:t>), удостоверения личности избирателя (</w:t>
      </w:r>
      <w:r w:rsidRPr="00DF2DB1">
        <w:rPr>
          <w:rFonts w:asciiTheme="minorHAnsi" w:hAnsiTheme="minorHAnsi" w:cstheme="minorHAnsi"/>
          <w:sz w:val="28"/>
          <w:szCs w:val="28"/>
        </w:rPr>
        <w:t>INE</w:t>
      </w:r>
      <w:r w:rsidRPr="00DF2DB1">
        <w:rPr>
          <w:rFonts w:asciiTheme="minorHAnsi" w:hAnsiTheme="minorHAnsi" w:cstheme="minorHAnsi"/>
          <w:sz w:val="28"/>
          <w:szCs w:val="28"/>
          <w:lang w:val="ru-RU"/>
        </w:rPr>
        <w:t xml:space="preserve">) и услуги двойного гражданства для своих детей. </w:t>
      </w:r>
    </w:p>
    <w:p w14:paraId="0BEA0848" w14:textId="77777777" w:rsidR="00642D14" w:rsidRPr="00DF2DB1" w:rsidRDefault="00642D14" w:rsidP="00642D14">
      <w:pPr>
        <w:rPr>
          <w:rFonts w:asciiTheme="minorHAnsi" w:hAnsiTheme="minorHAnsi" w:cstheme="minorHAnsi"/>
          <w:sz w:val="28"/>
          <w:szCs w:val="28"/>
          <w:lang w:val="ru-RU"/>
        </w:rPr>
      </w:pPr>
    </w:p>
    <w:p w14:paraId="5CD5B762" w14:textId="7A2C2DE8" w:rsidR="00642D14" w:rsidRPr="00DF2DB1" w:rsidRDefault="00642D14" w:rsidP="00642D14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proofErr w:type="spellStart"/>
      <w:r w:rsidRPr="00DF2DB1">
        <w:rPr>
          <w:rFonts w:asciiTheme="minorHAnsi" w:hAnsiTheme="minorHAnsi" w:cstheme="minorHAnsi"/>
          <w:sz w:val="28"/>
          <w:szCs w:val="28"/>
        </w:rPr>
        <w:t>Мы</w:t>
      </w:r>
      <w:proofErr w:type="spellEnd"/>
      <w:r w:rsidRPr="00DF2DB1">
        <w:rPr>
          <w:rFonts w:asciiTheme="minorHAnsi" w:hAnsiTheme="minorHAnsi" w:cstheme="minorHAnsi"/>
          <w:sz w:val="28"/>
          <w:szCs w:val="28"/>
          <w:lang w:val="es-ES"/>
        </w:rPr>
        <w:t xml:space="preserve"> </w:t>
      </w:r>
      <w:proofErr w:type="spellStart"/>
      <w:r w:rsidRPr="00DF2DB1">
        <w:rPr>
          <w:rFonts w:asciiTheme="minorHAnsi" w:hAnsiTheme="minorHAnsi" w:cstheme="minorHAnsi"/>
          <w:sz w:val="28"/>
          <w:szCs w:val="28"/>
        </w:rPr>
        <w:t>хотели</w:t>
      </w:r>
      <w:proofErr w:type="spellEnd"/>
      <w:r w:rsidRPr="00DF2DB1">
        <w:rPr>
          <w:rFonts w:asciiTheme="minorHAnsi" w:hAnsiTheme="minorHAnsi" w:cstheme="minorHAnsi"/>
          <w:sz w:val="28"/>
          <w:szCs w:val="28"/>
          <w:lang w:val="es-ES"/>
        </w:rPr>
        <w:t xml:space="preserve"> </w:t>
      </w:r>
      <w:proofErr w:type="spellStart"/>
      <w:r w:rsidRPr="00DF2DB1">
        <w:rPr>
          <w:rFonts w:asciiTheme="minorHAnsi" w:hAnsiTheme="minorHAnsi" w:cstheme="minorHAnsi"/>
          <w:sz w:val="28"/>
          <w:szCs w:val="28"/>
        </w:rPr>
        <w:t>бы</w:t>
      </w:r>
      <w:proofErr w:type="spellEnd"/>
      <w:r w:rsidRPr="00DF2DB1">
        <w:rPr>
          <w:rFonts w:asciiTheme="minorHAnsi" w:hAnsiTheme="minorHAnsi" w:cstheme="minorHAnsi"/>
          <w:sz w:val="28"/>
          <w:szCs w:val="28"/>
          <w:lang w:val="es-ES"/>
        </w:rPr>
        <w:t xml:space="preserve"> </w:t>
      </w:r>
      <w:proofErr w:type="spellStart"/>
      <w:r w:rsidRPr="00DF2DB1">
        <w:rPr>
          <w:rFonts w:asciiTheme="minorHAnsi" w:hAnsiTheme="minorHAnsi" w:cstheme="minorHAnsi"/>
          <w:sz w:val="28"/>
          <w:szCs w:val="28"/>
        </w:rPr>
        <w:t>отметить</w:t>
      </w:r>
      <w:proofErr w:type="spellEnd"/>
      <w:r w:rsidRPr="00DF2DB1">
        <w:rPr>
          <w:rFonts w:asciiTheme="minorHAnsi" w:hAnsiTheme="minorHAnsi" w:cstheme="minorHAnsi"/>
          <w:sz w:val="28"/>
          <w:szCs w:val="28"/>
          <w:lang w:val="es-ES"/>
        </w:rPr>
        <w:t xml:space="preserve"> </w:t>
      </w:r>
      <w:r w:rsidRPr="00DF2DB1">
        <w:rPr>
          <w:rFonts w:asciiTheme="minorHAnsi" w:hAnsiTheme="minorHAnsi" w:cstheme="minorHAnsi"/>
          <w:sz w:val="28"/>
          <w:szCs w:val="28"/>
          <w:lang w:val="ru-RU"/>
        </w:rPr>
        <w:t>органийации</w:t>
      </w:r>
      <w:r w:rsidRPr="00DF2DB1">
        <w:rPr>
          <w:rFonts w:asciiTheme="minorHAnsi" w:hAnsiTheme="minorHAnsi" w:cstheme="minorHAnsi"/>
          <w:sz w:val="28"/>
          <w:szCs w:val="28"/>
          <w:lang w:val="es-ES"/>
        </w:rPr>
        <w:t xml:space="preserve"> </w:t>
      </w:r>
      <w:r w:rsidRPr="00DF2DB1">
        <w:rPr>
          <w:rFonts w:asciiTheme="minorHAnsi" w:hAnsiTheme="minorHAnsi" w:cstheme="minorHAnsi"/>
          <w:b/>
          <w:bCs/>
          <w:sz w:val="28"/>
          <w:szCs w:val="28"/>
          <w:lang w:val="es-ES"/>
        </w:rPr>
        <w:t xml:space="preserve">MAYAB, Instituto Familiar de la Raza – Casa Corazón Program, Salud y Bienestar Indígena Jornal Héroes </w:t>
      </w:r>
      <w:r w:rsidRPr="00DF2DB1">
        <w:rPr>
          <w:rFonts w:asciiTheme="minorHAnsi" w:hAnsiTheme="minorHAnsi" w:cstheme="minorHAnsi"/>
          <w:b/>
          <w:bCs/>
          <w:sz w:val="28"/>
          <w:szCs w:val="28"/>
        </w:rPr>
        <w:t>и</w:t>
      </w:r>
      <w:r w:rsidRPr="00DF2DB1">
        <w:rPr>
          <w:rFonts w:asciiTheme="minorHAnsi" w:hAnsiTheme="minorHAnsi" w:cstheme="minorHAnsi"/>
          <w:b/>
          <w:bCs/>
          <w:sz w:val="28"/>
          <w:szCs w:val="28"/>
          <w:lang w:val="es-ES"/>
        </w:rPr>
        <w:t xml:space="preserve"> MNC Wolfsohn Campus </w:t>
      </w:r>
      <w:proofErr w:type="spellStart"/>
      <w:r w:rsidRPr="00DF2DB1">
        <w:rPr>
          <w:rFonts w:asciiTheme="minorHAnsi" w:hAnsiTheme="minorHAnsi" w:cstheme="minorHAnsi"/>
          <w:b/>
          <w:bCs/>
          <w:sz w:val="28"/>
          <w:szCs w:val="28"/>
          <w:lang w:val="es-ES"/>
        </w:rPr>
        <w:t>Family</w:t>
      </w:r>
      <w:proofErr w:type="spellEnd"/>
      <w:r w:rsidRPr="00DF2DB1">
        <w:rPr>
          <w:rFonts w:asciiTheme="minorHAnsi" w:hAnsiTheme="minorHAnsi" w:cstheme="minorHAnsi"/>
          <w:b/>
          <w:bCs/>
          <w:sz w:val="28"/>
          <w:szCs w:val="28"/>
          <w:lang w:val="es-ES"/>
        </w:rPr>
        <w:t xml:space="preserve"> </w:t>
      </w:r>
      <w:proofErr w:type="spellStart"/>
      <w:r w:rsidRPr="00DF2DB1">
        <w:rPr>
          <w:rFonts w:asciiTheme="minorHAnsi" w:hAnsiTheme="minorHAnsi" w:cstheme="minorHAnsi"/>
          <w:b/>
          <w:bCs/>
          <w:sz w:val="28"/>
          <w:szCs w:val="28"/>
          <w:lang w:val="es-ES"/>
        </w:rPr>
        <w:t>Services</w:t>
      </w:r>
      <w:proofErr w:type="spellEnd"/>
      <w:r w:rsidRPr="00DF2DB1">
        <w:rPr>
          <w:rFonts w:asciiTheme="minorHAnsi" w:hAnsiTheme="minorHAnsi" w:cstheme="minorHAnsi"/>
          <w:sz w:val="28"/>
          <w:szCs w:val="28"/>
          <w:lang w:val="es-ES"/>
        </w:rPr>
        <w:t>.</w:t>
      </w:r>
    </w:p>
    <w:p w14:paraId="0C17302E" w14:textId="77777777" w:rsidR="00642D14" w:rsidRPr="00DF2DB1" w:rsidRDefault="00642D14" w:rsidP="00642D14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0DE90618" w14:textId="2C4C7452" w:rsidR="00642D14" w:rsidRPr="00DF2DB1" w:rsidRDefault="00642D14" w:rsidP="00642D14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DF2DB1">
        <w:rPr>
          <w:rFonts w:asciiTheme="minorHAnsi" w:hAnsiTheme="minorHAnsi" w:cstheme="minorHAnsi"/>
          <w:b/>
          <w:bCs/>
          <w:sz w:val="28"/>
          <w:szCs w:val="28"/>
          <w:lang w:val="ru-RU"/>
        </w:rPr>
        <w:t>Сценарий:</w:t>
      </w:r>
    </w:p>
    <w:p w14:paraId="3F9B71E1" w14:textId="77777777" w:rsidR="00642D14" w:rsidRPr="00DF2DB1" w:rsidRDefault="00642D14" w:rsidP="00642D14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DF2DB1">
        <w:rPr>
          <w:rFonts w:asciiTheme="minorHAnsi" w:hAnsiTheme="minorHAnsi" w:cstheme="minorHAnsi"/>
          <w:sz w:val="28"/>
          <w:szCs w:val="28"/>
          <w:lang w:val="ru-RU"/>
        </w:rPr>
        <w:t xml:space="preserve">Синдия Мартинес </w:t>
      </w:r>
    </w:p>
    <w:p w14:paraId="496C9031" w14:textId="77777777" w:rsidR="00642D14" w:rsidRPr="00DF2DB1" w:rsidRDefault="00642D14" w:rsidP="00642D14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DF2DB1">
        <w:rPr>
          <w:rFonts w:asciiTheme="minorHAnsi" w:hAnsiTheme="minorHAnsi" w:cstheme="minorHAnsi"/>
          <w:sz w:val="28"/>
          <w:szCs w:val="28"/>
          <w:lang w:val="ru-RU"/>
        </w:rPr>
        <w:t>Специалист по поддержке семьи</w:t>
      </w:r>
    </w:p>
    <w:p w14:paraId="64E47E44" w14:textId="77777777" w:rsidR="00642D14" w:rsidRPr="00DF2DB1" w:rsidRDefault="00642D14" w:rsidP="00642D14">
      <w:pPr>
        <w:rPr>
          <w:rFonts w:asciiTheme="minorHAnsi" w:hAnsiTheme="minorHAnsi" w:cstheme="minorHAnsi"/>
          <w:sz w:val="28"/>
          <w:szCs w:val="28"/>
          <w:lang w:val="ru-RU"/>
        </w:rPr>
      </w:pPr>
      <w:hyperlink r:id="rId6" w:tgtFrame="_blank" w:history="1">
        <w:r w:rsidRPr="00DF2DB1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cindia</w:t>
        </w:r>
        <w:r w:rsidRPr="00DF2DB1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.</w:t>
        </w:r>
        <w:r w:rsidRPr="00DF2DB1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martinez</w:t>
        </w:r>
        <w:r w:rsidRPr="00DF2DB1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@</w:t>
        </w:r>
        <w:r w:rsidRPr="00DF2DB1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mncsf</w:t>
        </w:r>
        <w:r w:rsidRPr="00DF2DB1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.</w:t>
        </w:r>
        <w:r w:rsidRPr="00DF2DB1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org</w:t>
        </w:r>
      </w:hyperlink>
      <w:r w:rsidRPr="00DF2DB1">
        <w:rPr>
          <w:rFonts w:asciiTheme="minorHAnsi" w:hAnsiTheme="minorHAnsi" w:cstheme="minorHAnsi"/>
          <w:sz w:val="28"/>
          <w:szCs w:val="28"/>
          <w:lang w:val="ru-RU"/>
        </w:rPr>
        <w:t xml:space="preserve"> Тел: 415-206-7752</w:t>
      </w:r>
    </w:p>
    <w:p w14:paraId="0AD59859" w14:textId="77777777" w:rsidR="002F39DD" w:rsidRPr="00DF2DB1" w:rsidRDefault="002F39DD" w:rsidP="00177FE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ru-RU"/>
        </w:rPr>
      </w:pPr>
    </w:p>
    <w:sectPr w:rsidR="002F39DD" w:rsidRPr="00DF2DB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C8202" w14:textId="77777777" w:rsidR="004B3911" w:rsidRDefault="004B3911" w:rsidP="00E03A67">
      <w:r>
        <w:separator/>
      </w:r>
    </w:p>
  </w:endnote>
  <w:endnote w:type="continuationSeparator" w:id="0">
    <w:p w14:paraId="3200CCBD" w14:textId="77777777" w:rsidR="004B3911" w:rsidRDefault="004B3911" w:rsidP="00E0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31D1C" w14:textId="77777777" w:rsidR="004B3911" w:rsidRDefault="004B3911" w:rsidP="00E03A67">
      <w:r>
        <w:separator/>
      </w:r>
    </w:p>
  </w:footnote>
  <w:footnote w:type="continuationSeparator" w:id="0">
    <w:p w14:paraId="45AE3346" w14:textId="77777777" w:rsidR="004B3911" w:rsidRDefault="004B3911" w:rsidP="00E0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E86C" w14:textId="43EA4DFF" w:rsidR="00E03A67" w:rsidRDefault="00E03A67" w:rsidP="00E03A67">
    <w:pPr>
      <w:pStyle w:val="Header"/>
      <w:jc w:val="right"/>
    </w:pPr>
    <w:r>
      <w:rPr>
        <w:noProof/>
      </w:rPr>
      <w:drawing>
        <wp:inline distT="0" distB="0" distL="0" distR="0" wp14:anchorId="50742B95" wp14:editId="34175712">
          <wp:extent cx="1390650" cy="596697"/>
          <wp:effectExtent l="0" t="0" r="0" b="0"/>
          <wp:docPr id="2964336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050" cy="605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4F"/>
    <w:rsid w:val="000275DF"/>
    <w:rsid w:val="00045348"/>
    <w:rsid w:val="000913AB"/>
    <w:rsid w:val="00177FEC"/>
    <w:rsid w:val="00190E7B"/>
    <w:rsid w:val="001C7146"/>
    <w:rsid w:val="00221389"/>
    <w:rsid w:val="002866BB"/>
    <w:rsid w:val="00293F42"/>
    <w:rsid w:val="002F39DD"/>
    <w:rsid w:val="00307697"/>
    <w:rsid w:val="003459F9"/>
    <w:rsid w:val="003B602B"/>
    <w:rsid w:val="00473544"/>
    <w:rsid w:val="004A7C33"/>
    <w:rsid w:val="004B3911"/>
    <w:rsid w:val="004D30B7"/>
    <w:rsid w:val="004D681B"/>
    <w:rsid w:val="00525EE3"/>
    <w:rsid w:val="00546CC9"/>
    <w:rsid w:val="005B6193"/>
    <w:rsid w:val="005D79A3"/>
    <w:rsid w:val="00622F97"/>
    <w:rsid w:val="00642D14"/>
    <w:rsid w:val="006767C3"/>
    <w:rsid w:val="006D6959"/>
    <w:rsid w:val="006F5C9C"/>
    <w:rsid w:val="00766BC9"/>
    <w:rsid w:val="0078744F"/>
    <w:rsid w:val="008A211A"/>
    <w:rsid w:val="00944CE3"/>
    <w:rsid w:val="00975926"/>
    <w:rsid w:val="00A355CB"/>
    <w:rsid w:val="00A62543"/>
    <w:rsid w:val="00A82A08"/>
    <w:rsid w:val="00AD10DC"/>
    <w:rsid w:val="00B424A5"/>
    <w:rsid w:val="00B922A7"/>
    <w:rsid w:val="00BB29EE"/>
    <w:rsid w:val="00BE3D30"/>
    <w:rsid w:val="00C764BD"/>
    <w:rsid w:val="00C87764"/>
    <w:rsid w:val="00CE1EC0"/>
    <w:rsid w:val="00CE22AF"/>
    <w:rsid w:val="00D6207A"/>
    <w:rsid w:val="00DD58C8"/>
    <w:rsid w:val="00DE5614"/>
    <w:rsid w:val="00DF2DB1"/>
    <w:rsid w:val="00E03A67"/>
    <w:rsid w:val="00E0421C"/>
    <w:rsid w:val="00E55A09"/>
    <w:rsid w:val="00ED1348"/>
    <w:rsid w:val="00FE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6D45D"/>
  <w15:chartTrackingRefBased/>
  <w15:docId w15:val="{A3517FA7-3833-48DA-B680-C0E900DD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44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A67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A67"/>
    <w:rPr>
      <w:rFonts w:ascii="Calibri" w:hAnsi="Calibri" w:cs="Calibri"/>
      <w:kern w:val="0"/>
    </w:rPr>
  </w:style>
  <w:style w:type="paragraph" w:styleId="NormalWeb">
    <w:name w:val="Normal (Web)"/>
    <w:basedOn w:val="Normal"/>
    <w:uiPriority w:val="99"/>
    <w:unhideWhenUsed/>
    <w:rsid w:val="00FE10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759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60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india.martinez@mncsf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Temp</dc:creator>
  <cp:keywords/>
  <dc:description/>
  <cp:lastModifiedBy>Natasha Zee</cp:lastModifiedBy>
  <cp:revision>6</cp:revision>
  <dcterms:created xsi:type="dcterms:W3CDTF">2026-09-25T17:33:00Z</dcterms:created>
  <dcterms:modified xsi:type="dcterms:W3CDTF">2026-09-29T19:17:00Z</dcterms:modified>
</cp:coreProperties>
</file>