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AACE" w14:textId="77777777" w:rsidR="00F77DC8" w:rsidRDefault="00F77DC8" w:rsidP="00F77DC8">
      <w:pPr>
        <w:rPr>
          <w:rFonts w:eastAsia="Times New Roman" w:cs="Times New Roman"/>
          <w:b/>
          <w:bCs/>
          <w:sz w:val="28"/>
          <w:szCs w:val="28"/>
          <w:lang w:val="es-ES"/>
          <w14:ligatures w14:val="none"/>
        </w:rPr>
      </w:pPr>
      <w:r w:rsidRPr="00356062">
        <w:rPr>
          <w:rFonts w:eastAsia="Times New Roman" w:cs="Times New Roman"/>
          <w:b/>
          <w:bCs/>
          <w:sz w:val="28"/>
          <w:szCs w:val="28"/>
          <w:lang w:val="es-ES"/>
          <w14:ligatures w14:val="none"/>
        </w:rPr>
        <w:t xml:space="preserve">¡El campus Wolfsohn de MNC acoge la cuarta edición anual del Desayuno y acto de entrega de becas «Legado de Helen Fabela Chávez»! </w:t>
      </w:r>
    </w:p>
    <w:p w14:paraId="248F8D32" w14:textId="77777777" w:rsidR="00F77DC8" w:rsidRPr="00356062" w:rsidRDefault="00F77DC8" w:rsidP="00F77DC8">
      <w:pPr>
        <w:rPr>
          <w:rFonts w:eastAsia="Times New Roman" w:cs="Times New Roman"/>
          <w:b/>
          <w:bCs/>
          <w:sz w:val="28"/>
          <w:szCs w:val="28"/>
          <w:lang w:val="es-ES"/>
          <w14:ligatures w14:val="none"/>
        </w:rPr>
      </w:pPr>
    </w:p>
    <w:p w14:paraId="46B15D27" w14:textId="77777777" w:rsidR="00F77DC8" w:rsidRDefault="00F77DC8" w:rsidP="00F77DC8">
      <w:pPr>
        <w:rPr>
          <w:rFonts w:eastAsia="Times New Roman" w:cs="Times New Roman"/>
          <w:sz w:val="28"/>
          <w:szCs w:val="28"/>
          <w:lang w:val="es-ES"/>
          <w14:ligatures w14:val="none"/>
        </w:rPr>
      </w:pPr>
      <w:r w:rsidRPr="00356062">
        <w:rPr>
          <w:rFonts w:eastAsia="Times New Roman" w:cs="Times New Roman"/>
          <w:sz w:val="28"/>
          <w:szCs w:val="28"/>
          <w:lang w:val="es-ES"/>
          <w14:ligatures w14:val="none"/>
        </w:rPr>
        <w:t>Teresa Chávez Delgado, nieta de Helen y César Chávez, entregó a la Dra. Martina Ayala el Premio «Legado de HFC» de este año. Durante 35 años, la Dra. Ayala ha caminado y trabajado en comunidades multiculturales e intergeneracionales como educadora, líder cultural y defensora. Su trabajo se ha centrado en las personas. Fundó escuelas, lideró iniciativas de apoyo a las familias, fortaleció organizaciones sin ánimo de lucro y fue mentora de generaciones de educadores, artistas y líderes comunitarios. El trabajo de Martina refleja el coraje, la integridad y la honestidad que llevaron a Helen a convertirse en la matriarca del Movimiento de los Trabajadores Agrícolas.</w:t>
      </w:r>
    </w:p>
    <w:p w14:paraId="58B74BE3" w14:textId="77777777" w:rsidR="00F77DC8" w:rsidRPr="00356062" w:rsidRDefault="00F77DC8" w:rsidP="00F77DC8">
      <w:pPr>
        <w:rPr>
          <w:rFonts w:eastAsia="Times New Roman" w:cs="Times New Roman"/>
          <w:sz w:val="28"/>
          <w:szCs w:val="28"/>
          <w:lang w:val="es-ES"/>
          <w14:ligatures w14:val="none"/>
        </w:rPr>
      </w:pPr>
    </w:p>
    <w:p w14:paraId="1D4F837A" w14:textId="77777777" w:rsidR="00F77DC8" w:rsidRDefault="00F77DC8" w:rsidP="00F77DC8">
      <w:pPr>
        <w:rPr>
          <w:rFonts w:eastAsia="Times New Roman" w:cs="Times New Roman"/>
          <w:sz w:val="28"/>
          <w:szCs w:val="28"/>
          <w:lang w:val="es-ES"/>
          <w14:ligatures w14:val="none"/>
        </w:rPr>
      </w:pPr>
      <w:r w:rsidRPr="00356062">
        <w:rPr>
          <w:rFonts w:eastAsia="Times New Roman" w:cs="Times New Roman"/>
          <w:sz w:val="28"/>
          <w:szCs w:val="28"/>
          <w:lang w:val="es-ES"/>
          <w14:ligatures w14:val="none"/>
        </w:rPr>
        <w:t xml:space="preserve">Entre los invitados se encontraban miembros de la familia Fabela-Chávez, la familia y amigos de Martina Ayala, la cónsul Mireya Magaña Gálvez del Consulado de México, los miembros de la junta directiva de MNC James Quadra, Connie Guerrero, Paul Kleinbaum y Virginia Gacula-Santiago, los anteriores galardonados con el premio HFC Elmy Bermejo y Anne Cervantes, el </w:t>
      </w:r>
      <w:proofErr w:type="spellStart"/>
      <w:r w:rsidRPr="00356062">
        <w:rPr>
          <w:rFonts w:eastAsia="Times New Roman" w:cs="Times New Roman"/>
          <w:sz w:val="28"/>
          <w:szCs w:val="28"/>
          <w:lang w:val="es-ES"/>
          <w14:ligatures w14:val="none"/>
        </w:rPr>
        <w:t>exsupervisor</w:t>
      </w:r>
      <w:proofErr w:type="spellEnd"/>
      <w:r w:rsidRPr="00356062">
        <w:rPr>
          <w:rFonts w:eastAsia="Times New Roman" w:cs="Times New Roman"/>
          <w:sz w:val="28"/>
          <w:szCs w:val="28"/>
          <w:lang w:val="es-ES"/>
          <w14:ligatures w14:val="none"/>
        </w:rPr>
        <w:t xml:space="preserve"> Ahsha Safai y la voz de «Suavecito», Leo Rosales, junto a su esposa Virginia. </w:t>
      </w:r>
    </w:p>
    <w:p w14:paraId="63473DDF" w14:textId="77777777" w:rsidR="00F77DC8" w:rsidRPr="00356062" w:rsidRDefault="00F77DC8" w:rsidP="00F77DC8">
      <w:pPr>
        <w:rPr>
          <w:rFonts w:eastAsia="Times New Roman" w:cs="Times New Roman"/>
          <w:sz w:val="28"/>
          <w:szCs w:val="28"/>
          <w:lang w:val="es-ES"/>
          <w14:ligatures w14:val="none"/>
        </w:rPr>
      </w:pPr>
    </w:p>
    <w:p w14:paraId="0E739ECA" w14:textId="77777777" w:rsidR="00F77DC8" w:rsidRDefault="00F77DC8" w:rsidP="00F77DC8">
      <w:pPr>
        <w:rPr>
          <w:rFonts w:eastAsia="Times New Roman" w:cs="Times New Roman"/>
          <w:sz w:val="28"/>
          <w:szCs w:val="28"/>
          <w:lang w:val="es-ES"/>
          <w14:ligatures w14:val="none"/>
        </w:rPr>
      </w:pPr>
      <w:r w:rsidRPr="00356062">
        <w:rPr>
          <w:rFonts w:eastAsia="Times New Roman" w:cs="Times New Roman"/>
          <w:sz w:val="28"/>
          <w:szCs w:val="28"/>
          <w:lang w:val="es-ES"/>
          <w14:ligatures w14:val="none"/>
        </w:rPr>
        <w:t>Los homenajes a Helen Fabela Chávez y su valiente vida corrieron a cargo de su hijo mayor, Fernando Fabela Chávez, y de sus nietas, Julie Chávez Rodríguez y Teresa Chávez Delgado. En su discurso, Martina Ayala expresó su gratitud por recibir un premio que lleva el nombre de Helen y por su increíble trabajo y ejemplo. Dedicó unas palabras a su querido marido, Alex, quien la apoya a ella y al trabajo que realiza en favor de los jóvenes artistas y la comunidad.</w:t>
      </w:r>
    </w:p>
    <w:p w14:paraId="69E914E3" w14:textId="77777777" w:rsidR="00F77DC8" w:rsidRPr="00356062" w:rsidRDefault="00F77DC8" w:rsidP="00F77DC8">
      <w:pPr>
        <w:rPr>
          <w:rFonts w:eastAsia="Times New Roman" w:cs="Times New Roman"/>
          <w:sz w:val="28"/>
          <w:szCs w:val="28"/>
          <w:lang w:val="es-ES"/>
          <w14:ligatures w14:val="none"/>
        </w:rPr>
      </w:pPr>
    </w:p>
    <w:p w14:paraId="049F5918" w14:textId="77777777" w:rsidR="00F77DC8" w:rsidRDefault="00F77DC8" w:rsidP="00F77DC8">
      <w:pPr>
        <w:rPr>
          <w:rFonts w:eastAsia="Times New Roman" w:cs="Times New Roman"/>
          <w:sz w:val="28"/>
          <w:szCs w:val="28"/>
          <w:lang w:val="es-ES"/>
          <w14:ligatures w14:val="none"/>
        </w:rPr>
      </w:pPr>
      <w:r w:rsidRPr="00E910AD">
        <w:rPr>
          <w:rFonts w:eastAsia="Times New Roman" w:cs="Times New Roman"/>
          <w:sz w:val="28"/>
          <w:szCs w:val="28"/>
          <w:lang w:val="es-ES"/>
          <w14:ligatures w14:val="none"/>
        </w:rPr>
        <w:t>En este evento también se homenajeó a las dos ganadoras de la Beca Helen Fabela Chávez. Aracely Torres Mendiola, una estudiante universitaria de primera generación que trabaja como técnica conductual titulada para ayudar a niños con autismo, al tiempo que persigue su sueño de ampliar el acceso a una atención personalizada. Xin Tang es una estudiante de primera generación procedente de una familia de inmigrantes cuyo objetivo es convertirse en profesora de primaria y de arte para combinar la educación y la creatividad con el fin de empoderar a la futura generación de estudiantes. Enhorabuena a ambas ganadoras por su pasión y su búsqueda de la excelencia.</w:t>
      </w:r>
    </w:p>
    <w:p w14:paraId="1B449491" w14:textId="77777777" w:rsidR="00F77DC8" w:rsidRPr="00E910AD" w:rsidRDefault="00F77DC8" w:rsidP="00F77DC8">
      <w:pPr>
        <w:rPr>
          <w:rFonts w:eastAsia="Times New Roman" w:cs="Times New Roman"/>
          <w:sz w:val="28"/>
          <w:szCs w:val="28"/>
          <w:lang w:val="es-ES"/>
          <w14:ligatures w14:val="none"/>
        </w:rPr>
      </w:pPr>
    </w:p>
    <w:p w14:paraId="7029998D" w14:textId="77777777" w:rsidR="00F77DC8" w:rsidRDefault="00F77DC8" w:rsidP="00F77DC8">
      <w:pPr>
        <w:rPr>
          <w:rFonts w:eastAsia="Times New Roman" w:cs="Times New Roman"/>
          <w:sz w:val="28"/>
          <w:szCs w:val="28"/>
          <w:lang w:val="es-ES"/>
          <w14:ligatures w14:val="none"/>
        </w:rPr>
      </w:pPr>
      <w:r w:rsidRPr="00E910AD">
        <w:rPr>
          <w:rFonts w:eastAsia="Times New Roman" w:cs="Times New Roman"/>
          <w:sz w:val="28"/>
          <w:szCs w:val="28"/>
          <w:lang w:val="es-ES"/>
          <w14:ligatures w14:val="none"/>
        </w:rPr>
        <w:lastRenderedPageBreak/>
        <w:t>El evento rindió homenaje a mujeres extraordinarias como Helen y Martina. Los invitados disfrutaron de un delicioso desayuno proporcionado por el restaurante local El Mil Amores, de las emocionantes actuaciones del Mariachi San Francisco, de una decoración colorida y de un ambiente fantástico.</w:t>
      </w:r>
    </w:p>
    <w:p w14:paraId="0A4F64F9" w14:textId="77777777" w:rsidR="00F77DC8" w:rsidRPr="00E910AD" w:rsidRDefault="00F77DC8" w:rsidP="00F77DC8">
      <w:pPr>
        <w:rPr>
          <w:rFonts w:eastAsia="Times New Roman" w:cs="Times New Roman"/>
          <w:sz w:val="28"/>
          <w:szCs w:val="28"/>
          <w:lang w:val="es-ES"/>
          <w14:ligatures w14:val="none"/>
        </w:rPr>
      </w:pPr>
    </w:p>
    <w:p w14:paraId="06F49A08" w14:textId="77777777" w:rsidR="00F77DC8" w:rsidRDefault="00F77DC8" w:rsidP="00F77DC8">
      <w:pPr>
        <w:rPr>
          <w:rFonts w:eastAsia="Times New Roman" w:cs="Times New Roman"/>
          <w:sz w:val="28"/>
          <w:szCs w:val="28"/>
          <w:lang w:val="es-ES"/>
          <w14:ligatures w14:val="none"/>
        </w:rPr>
      </w:pPr>
      <w:r w:rsidRPr="00E910AD">
        <w:rPr>
          <w:rFonts w:eastAsia="Times New Roman" w:cs="Times New Roman"/>
          <w:sz w:val="28"/>
          <w:szCs w:val="28"/>
          <w:lang w:val="es-ES"/>
          <w14:ligatures w14:val="none"/>
        </w:rPr>
        <w:t xml:space="preserve">La vicepresidenta de la junta directiva de MNC, Connie Guerrero, actuó como maestra de ceremonias. Su energía contribuyó a crear un ambiente animado. Gracias a todos nuestros invitados por celebrar el amor por la comunidad. </w:t>
      </w:r>
    </w:p>
    <w:p w14:paraId="37DDB5AE" w14:textId="77777777" w:rsidR="00F77DC8" w:rsidRPr="00E910AD" w:rsidRDefault="00F77DC8" w:rsidP="00F77DC8">
      <w:pPr>
        <w:rPr>
          <w:rFonts w:eastAsia="Times New Roman" w:cs="Times New Roman"/>
          <w:b/>
          <w:bCs/>
          <w:sz w:val="28"/>
          <w:szCs w:val="28"/>
          <w:lang w:val="es-ES"/>
          <w14:ligatures w14:val="none"/>
        </w:rPr>
      </w:pPr>
    </w:p>
    <w:p w14:paraId="70C5D648" w14:textId="77777777" w:rsidR="00F77DC8" w:rsidRDefault="00F77DC8" w:rsidP="00F77DC8">
      <w:pPr>
        <w:rPr>
          <w:rFonts w:eastAsia="Times New Roman" w:cs="Times New Roman"/>
          <w:b/>
          <w:bCs/>
          <w:sz w:val="28"/>
          <w:szCs w:val="28"/>
          <w:lang w:val="es-ES"/>
          <w14:ligatures w14:val="none"/>
        </w:rPr>
      </w:pPr>
      <w:r w:rsidRPr="00B20B3D">
        <w:rPr>
          <w:rFonts w:eastAsia="Times New Roman" w:cs="Times New Roman"/>
          <w:b/>
          <w:bCs/>
          <w:sz w:val="28"/>
          <w:szCs w:val="28"/>
          <w:lang w:val="es-ES"/>
          <w14:ligatures w14:val="none"/>
        </w:rPr>
        <w:t>Citas del evento:</w:t>
      </w:r>
    </w:p>
    <w:p w14:paraId="5685155A" w14:textId="77777777" w:rsidR="00F77DC8" w:rsidRPr="00B20B3D" w:rsidRDefault="00F77DC8" w:rsidP="00F77DC8">
      <w:pPr>
        <w:rPr>
          <w:rFonts w:eastAsia="Times New Roman" w:cs="Times New Roman"/>
          <w:b/>
          <w:bCs/>
          <w:sz w:val="28"/>
          <w:szCs w:val="28"/>
          <w:lang w:val="es-ES"/>
          <w14:ligatures w14:val="none"/>
        </w:rPr>
      </w:pPr>
    </w:p>
    <w:p w14:paraId="70BA7CE4" w14:textId="77777777" w:rsidR="00F77DC8" w:rsidRDefault="00F77DC8" w:rsidP="00F77DC8">
      <w:pPr>
        <w:rPr>
          <w:rFonts w:eastAsia="Times New Roman" w:cs="Times New Roman"/>
          <w:sz w:val="28"/>
          <w:szCs w:val="28"/>
          <w:lang w:val="es-ES"/>
          <w14:ligatures w14:val="none"/>
        </w:rPr>
      </w:pPr>
      <w:r w:rsidRPr="00B20B3D">
        <w:rPr>
          <w:rFonts w:eastAsia="Times New Roman" w:cs="Times New Roman"/>
          <w:sz w:val="28"/>
          <w:szCs w:val="28"/>
          <w:lang w:val="es-ES"/>
          <w14:ligatures w14:val="none"/>
        </w:rPr>
        <w:t>«Ayudaba a mi abuela Helen cuando trabajaba en la cooperativa de crédito. Desde sacar la basura hasta ayudar a doblar los recibos para meterlos en sobres y enviárselos a los trabajadores, Helen me hacía sentir muy importante con solo cinco años. Que mis aportaciones, grandes o pequeñas, marcaran la diferencia para los trabajadores agrícolas por los que luchábamos con tanta fuerza». —Julia Chávez Rodríguez, nieta de Helen y César Chávez</w:t>
      </w:r>
    </w:p>
    <w:p w14:paraId="354D01C3" w14:textId="77777777" w:rsidR="00F77DC8" w:rsidRPr="00B20B3D" w:rsidRDefault="00F77DC8" w:rsidP="00F77DC8">
      <w:pPr>
        <w:rPr>
          <w:rFonts w:eastAsia="Times New Roman" w:cs="Times New Roman"/>
          <w:sz w:val="28"/>
          <w:szCs w:val="28"/>
          <w:lang w:val="es-ES"/>
          <w14:ligatures w14:val="none"/>
        </w:rPr>
      </w:pPr>
    </w:p>
    <w:p w14:paraId="3D563708" w14:textId="77777777" w:rsidR="00F77DC8" w:rsidRDefault="00F77DC8" w:rsidP="00F77DC8">
      <w:pPr>
        <w:rPr>
          <w:rFonts w:eastAsia="Times New Roman" w:cs="Times New Roman"/>
          <w:sz w:val="28"/>
          <w:szCs w:val="28"/>
          <w:lang w:val="es-ES"/>
          <w14:ligatures w14:val="none"/>
        </w:rPr>
      </w:pPr>
      <w:r w:rsidRPr="00B20B3D">
        <w:rPr>
          <w:rFonts w:eastAsia="Times New Roman" w:cs="Times New Roman"/>
          <w:sz w:val="28"/>
          <w:szCs w:val="28"/>
          <w:lang w:val="es-ES"/>
          <w14:ligatures w14:val="none"/>
        </w:rPr>
        <w:t>«Para Helen, todo el mundo importaba. Trataba a todo el mundo por igual y con respeto. Tanto si eras el presidente Obama como alguien que hacía las tareas domésticas con ella, ella estaba ahí contigo. Yo también vivo según esos valores». —Teresa Delgado, nieta de Helen y César Chávez</w:t>
      </w:r>
    </w:p>
    <w:p w14:paraId="2A9BD465" w14:textId="77777777" w:rsidR="00F77DC8" w:rsidRPr="00B20B3D" w:rsidRDefault="00F77DC8" w:rsidP="00F77DC8">
      <w:pPr>
        <w:rPr>
          <w:rFonts w:eastAsia="Times New Roman" w:cs="Times New Roman"/>
          <w:sz w:val="28"/>
          <w:szCs w:val="28"/>
          <w:lang w:val="es-ES"/>
          <w14:ligatures w14:val="none"/>
        </w:rPr>
      </w:pPr>
    </w:p>
    <w:p w14:paraId="2F89FFA8" w14:textId="77777777" w:rsidR="00F77DC8" w:rsidRDefault="00F77DC8" w:rsidP="00F77DC8">
      <w:pPr>
        <w:rPr>
          <w:rFonts w:eastAsia="Times New Roman" w:cs="Times New Roman"/>
          <w:sz w:val="28"/>
          <w:szCs w:val="28"/>
          <w:lang w:val="es-ES"/>
          <w14:ligatures w14:val="none"/>
        </w:rPr>
      </w:pPr>
      <w:r w:rsidRPr="00B20B3D">
        <w:rPr>
          <w:rFonts w:eastAsia="Times New Roman" w:cs="Times New Roman"/>
          <w:sz w:val="28"/>
          <w:szCs w:val="28"/>
          <w:lang w:val="es-ES"/>
          <w14:ligatures w14:val="none"/>
        </w:rPr>
        <w:t>«El mayor liderazgo de Helen fue el ejemplo que dio. El liderazgo no siempre es ruidoso. A veces consiste simplemente en presentarse cada día para hacer el trabajo que hay que hacer. Es mantenerse firme en tus valores y perseverar incluso cuando el camino es incierto». —Dra. Martina Ayala, galardonada con el Premio HFC 2026</w:t>
      </w:r>
    </w:p>
    <w:p w14:paraId="4252CF79" w14:textId="77777777" w:rsidR="00F77DC8" w:rsidRPr="00B20B3D" w:rsidRDefault="00F77DC8" w:rsidP="00F77DC8">
      <w:pPr>
        <w:rPr>
          <w:rFonts w:eastAsia="Times New Roman" w:cs="Times New Roman"/>
          <w:sz w:val="28"/>
          <w:szCs w:val="28"/>
          <w:lang w:val="es-ES"/>
          <w14:ligatures w14:val="none"/>
        </w:rPr>
      </w:pPr>
    </w:p>
    <w:p w14:paraId="5C218A06" w14:textId="77777777" w:rsidR="00F77DC8" w:rsidRPr="00B20B3D" w:rsidRDefault="00F77DC8" w:rsidP="00F77DC8">
      <w:pPr>
        <w:rPr>
          <w:rFonts w:eastAsia="Times New Roman" w:cs="Times New Roman"/>
          <w:sz w:val="28"/>
          <w:szCs w:val="28"/>
          <w:lang w:val="es-ES"/>
          <w14:ligatures w14:val="none"/>
        </w:rPr>
      </w:pPr>
      <w:r w:rsidRPr="00B20B3D">
        <w:rPr>
          <w:rFonts w:eastAsia="Times New Roman" w:cs="Times New Roman"/>
          <w:sz w:val="28"/>
          <w:szCs w:val="28"/>
          <w:lang w:val="es-ES"/>
          <w14:ligatures w14:val="none"/>
        </w:rPr>
        <w:t>«Nuestra madre (Helen) afrontaba la vida con determinación y decía que, cuando te comprometes con algo, hay que llevarlo a cabo. No solo con palabras, sino con hechos. Así es como vivió su vida». —Fernando Fabela-Chávez, hijo mayor de Helen y César Chávez</w:t>
      </w:r>
    </w:p>
    <w:p w14:paraId="65881146" w14:textId="05487C1C" w:rsidR="00893A98" w:rsidRPr="00F77DC8" w:rsidRDefault="00893A98" w:rsidP="00893A98">
      <w:pPr>
        <w:pStyle w:val="NormalWeb"/>
        <w:shd w:val="clear" w:color="auto" w:fill="FFFFFF"/>
        <w:spacing w:before="0" w:beforeAutospacing="0" w:after="0" w:afterAutospacing="0"/>
        <w:rPr>
          <w:sz w:val="28"/>
          <w:szCs w:val="28"/>
          <w:lang w:val="es-ES"/>
        </w:rPr>
      </w:pPr>
      <w:r w:rsidRPr="00F77DC8">
        <w:rPr>
          <w:sz w:val="28"/>
          <w:szCs w:val="28"/>
          <w:lang w:val="es-ES"/>
        </w:rPr>
        <w:t>MNC</w:t>
      </w:r>
      <w:proofErr w:type="spellStart"/>
      <w:r w:rsidRPr="00893A98">
        <w:rPr>
          <w:rFonts w:ascii="MS Mincho" w:eastAsia="MS Mincho" w:hAnsi="MS Mincho" w:cs="MS Mincho" w:hint="eastAsia"/>
          <w:sz w:val="28"/>
          <w:szCs w:val="28"/>
        </w:rPr>
        <w:t>的沃爾夫森校區舉</w:t>
      </w:r>
      <w:r w:rsidRPr="00893A98">
        <w:rPr>
          <w:rFonts w:ascii="Yu Gothic" w:eastAsia="Yu Gothic" w:hAnsi="Yu Gothic" w:cs="Yu Gothic" w:hint="eastAsia"/>
          <w:sz w:val="28"/>
          <w:szCs w:val="28"/>
        </w:rPr>
        <w:t>辦第四屆年度海倫</w:t>
      </w:r>
      <w:proofErr w:type="spellEnd"/>
      <w:r w:rsidRPr="00F77DC8">
        <w:rPr>
          <w:sz w:val="28"/>
          <w:szCs w:val="28"/>
          <w:lang w:val="es-ES"/>
        </w:rPr>
        <w:t>·</w:t>
      </w:r>
      <w:proofErr w:type="spellStart"/>
      <w:r w:rsidRPr="00893A98">
        <w:rPr>
          <w:rFonts w:ascii="MS Mincho" w:eastAsia="MS Mincho" w:hAnsi="MS Mincho" w:cs="MS Mincho" w:hint="eastAsia"/>
          <w:sz w:val="28"/>
          <w:szCs w:val="28"/>
        </w:rPr>
        <w:t>法貝拉</w:t>
      </w:r>
      <w:proofErr w:type="spellEnd"/>
      <w:r w:rsidRPr="00F77DC8">
        <w:rPr>
          <w:sz w:val="28"/>
          <w:szCs w:val="28"/>
          <w:lang w:val="es-ES"/>
        </w:rPr>
        <w:t>·</w:t>
      </w:r>
      <w:proofErr w:type="spellStart"/>
      <w:r w:rsidRPr="00893A98">
        <w:rPr>
          <w:rFonts w:ascii="PMingLiU" w:eastAsia="PMingLiU" w:hAnsi="PMingLiU" w:cs="PMingLiU" w:hint="eastAsia"/>
          <w:sz w:val="28"/>
          <w:szCs w:val="28"/>
        </w:rPr>
        <w:t>查維茲傳承早餐暨獎學金活動</w:t>
      </w:r>
      <w:proofErr w:type="spellEnd"/>
      <w:r w:rsidRPr="00F77DC8">
        <w:rPr>
          <w:rFonts w:ascii="PMingLiU" w:eastAsia="PMingLiU" w:hAnsi="PMingLiU" w:cs="PMingLiU" w:hint="eastAsia"/>
          <w:sz w:val="28"/>
          <w:szCs w:val="28"/>
          <w:lang w:val="es-ES"/>
        </w:rPr>
        <w:t>！</w:t>
      </w:r>
    </w:p>
    <w:p w14:paraId="300BA709" w14:textId="77777777" w:rsidR="00893A98" w:rsidRPr="00F77DC8" w:rsidRDefault="00893A98" w:rsidP="00893A98">
      <w:pPr>
        <w:pStyle w:val="NormalWeb"/>
        <w:shd w:val="clear" w:color="auto" w:fill="FFFFFF"/>
        <w:spacing w:before="0" w:beforeAutospacing="0" w:after="0" w:afterAutospacing="0"/>
        <w:rPr>
          <w:sz w:val="28"/>
          <w:szCs w:val="28"/>
          <w:lang w:val="es-ES"/>
        </w:rPr>
      </w:pPr>
    </w:p>
    <w:p w14:paraId="4A13E0BB" w14:textId="77777777" w:rsidR="00893A98" w:rsidRPr="00893A98" w:rsidRDefault="00893A98" w:rsidP="00893A98">
      <w:pPr>
        <w:pStyle w:val="NormalWeb"/>
        <w:shd w:val="clear" w:color="auto" w:fill="FFFFFF"/>
        <w:spacing w:before="0" w:beforeAutospacing="0" w:after="0" w:afterAutospacing="0"/>
        <w:rPr>
          <w:sz w:val="28"/>
          <w:szCs w:val="28"/>
        </w:rPr>
      </w:pPr>
      <w:proofErr w:type="spellStart"/>
      <w:r w:rsidRPr="00893A98">
        <w:rPr>
          <w:rFonts w:ascii="MS Mincho" w:eastAsia="MS Mincho" w:hAnsi="MS Mincho" w:cs="MS Mincho" w:hint="eastAsia"/>
          <w:sz w:val="28"/>
          <w:szCs w:val="28"/>
        </w:rPr>
        <w:lastRenderedPageBreak/>
        <w:t>海倫與塞薩爾</w:t>
      </w:r>
      <w:proofErr w:type="spellEnd"/>
      <w:r w:rsidRPr="00F77DC8">
        <w:rPr>
          <w:sz w:val="28"/>
          <w:szCs w:val="28"/>
          <w:lang w:val="es-ES"/>
        </w:rPr>
        <w:t>·</w:t>
      </w:r>
      <w:proofErr w:type="spellStart"/>
      <w:r w:rsidRPr="00893A98">
        <w:rPr>
          <w:rFonts w:ascii="PMingLiU" w:eastAsia="PMingLiU" w:hAnsi="PMingLiU" w:cs="PMingLiU" w:hint="eastAsia"/>
          <w:sz w:val="28"/>
          <w:szCs w:val="28"/>
        </w:rPr>
        <w:t>查維茲的孫女泰瑞莎</w:t>
      </w:r>
      <w:proofErr w:type="spellEnd"/>
      <w:r w:rsidRPr="00F77DC8">
        <w:rPr>
          <w:sz w:val="28"/>
          <w:szCs w:val="28"/>
          <w:lang w:val="es-ES"/>
        </w:rPr>
        <w:t>·</w:t>
      </w:r>
      <w:proofErr w:type="spellStart"/>
      <w:r w:rsidRPr="00893A98">
        <w:rPr>
          <w:rFonts w:ascii="PMingLiU" w:eastAsia="PMingLiU" w:hAnsi="PMingLiU" w:cs="PMingLiU" w:hint="eastAsia"/>
          <w:sz w:val="28"/>
          <w:szCs w:val="28"/>
        </w:rPr>
        <w:t>查維茲</w:t>
      </w:r>
      <w:proofErr w:type="spellEnd"/>
      <w:r w:rsidRPr="00F77DC8">
        <w:rPr>
          <w:sz w:val="28"/>
          <w:szCs w:val="28"/>
          <w:lang w:val="es-ES"/>
        </w:rPr>
        <w:t>·</w:t>
      </w:r>
      <w:proofErr w:type="spellStart"/>
      <w:r w:rsidRPr="00893A98">
        <w:rPr>
          <w:rFonts w:ascii="MS Mincho" w:eastAsia="MS Mincho" w:hAnsi="MS Mincho" w:cs="MS Mincho" w:hint="eastAsia"/>
          <w:sz w:val="28"/>
          <w:szCs w:val="28"/>
        </w:rPr>
        <w:t>德爾加多</w:t>
      </w:r>
      <w:r w:rsidRPr="00F77DC8">
        <w:rPr>
          <w:rFonts w:ascii="MS Mincho" w:eastAsia="MS Mincho" w:hAnsi="MS Mincho" w:cs="MS Mincho" w:hint="eastAsia"/>
          <w:sz w:val="28"/>
          <w:szCs w:val="28"/>
          <w:lang w:val="es-ES"/>
        </w:rPr>
        <w:t>，</w:t>
      </w:r>
      <w:r w:rsidRPr="00893A98">
        <w:rPr>
          <w:rFonts w:ascii="MS Mincho" w:eastAsia="MS Mincho" w:hAnsi="MS Mincho" w:cs="MS Mincho" w:hint="eastAsia"/>
          <w:sz w:val="28"/>
          <w:szCs w:val="28"/>
        </w:rPr>
        <w:t>向瑪蒂娜</w:t>
      </w:r>
      <w:proofErr w:type="spellEnd"/>
      <w:r w:rsidRPr="00F77DC8">
        <w:rPr>
          <w:sz w:val="28"/>
          <w:szCs w:val="28"/>
          <w:lang w:val="es-ES"/>
        </w:rPr>
        <w:t>·</w:t>
      </w:r>
      <w:proofErr w:type="spellStart"/>
      <w:r w:rsidRPr="00893A98">
        <w:rPr>
          <w:rFonts w:ascii="MS Mincho" w:eastAsia="MS Mincho" w:hAnsi="MS Mincho" w:cs="MS Mincho" w:hint="eastAsia"/>
          <w:sz w:val="28"/>
          <w:szCs w:val="28"/>
        </w:rPr>
        <w:t>阿亞拉博士頒發了本年度的</w:t>
      </w:r>
      <w:proofErr w:type="spellEnd"/>
      <w:r w:rsidRPr="00893A98">
        <w:rPr>
          <w:rFonts w:ascii="MS Mincho" w:eastAsia="MS Mincho" w:hAnsi="MS Mincho" w:cs="MS Mincho" w:hint="eastAsia"/>
          <w:sz w:val="28"/>
          <w:szCs w:val="28"/>
        </w:rPr>
        <w:t>「</w:t>
      </w:r>
      <w:r w:rsidRPr="00F77DC8">
        <w:rPr>
          <w:sz w:val="28"/>
          <w:szCs w:val="28"/>
          <w:lang w:val="es-ES"/>
        </w:rPr>
        <w:t>HFC</w:t>
      </w:r>
      <w:r w:rsidRPr="00893A98">
        <w:rPr>
          <w:rFonts w:ascii="MS Mincho" w:eastAsia="MS Mincho" w:hAnsi="MS Mincho" w:cs="MS Mincho" w:hint="eastAsia"/>
          <w:sz w:val="28"/>
          <w:szCs w:val="28"/>
        </w:rPr>
        <w:t>傳承獎」。</w:t>
      </w:r>
      <w:r w:rsidRPr="00893A98">
        <w:rPr>
          <w:sz w:val="28"/>
          <w:szCs w:val="28"/>
        </w:rPr>
        <w:t>35</w:t>
      </w:r>
      <w:r w:rsidRPr="00893A98">
        <w:rPr>
          <w:rFonts w:ascii="MS Mincho" w:eastAsia="MS Mincho" w:hAnsi="MS Mincho" w:cs="MS Mincho" w:hint="eastAsia"/>
          <w:sz w:val="28"/>
          <w:szCs w:val="28"/>
        </w:rPr>
        <w:t>年來，阿亞拉博士身為教育家、文化領袖及倡議者，始終活躍於多元文化與跨世代的社區之中。</w:t>
      </w:r>
      <w:r w:rsidRPr="00893A98">
        <w:rPr>
          <w:rFonts w:ascii="Yu Gothic" w:eastAsia="Yu Gothic" w:hAnsi="Yu Gothic" w:cs="Yu Gothic" w:hint="eastAsia"/>
          <w:sz w:val="28"/>
          <w:szCs w:val="28"/>
        </w:rPr>
        <w:t>她的工作以人為本，創立學校、領導家庭支援計畫、強化非營利組織，並培育了數代教育工作者、藝術家及社區領袖。瑪蒂娜的貢獻體現了海倫當年成為農場工人運動精神領袖所展現的勇氣、正直與誠實。</w:t>
      </w:r>
    </w:p>
    <w:p w14:paraId="77A14550" w14:textId="77777777" w:rsidR="00893A98" w:rsidRPr="00893A98" w:rsidRDefault="00893A98" w:rsidP="00893A98">
      <w:pPr>
        <w:pStyle w:val="NormalWeb"/>
        <w:shd w:val="clear" w:color="auto" w:fill="FFFFFF"/>
        <w:spacing w:before="0" w:beforeAutospacing="0" w:after="0" w:afterAutospacing="0"/>
        <w:rPr>
          <w:sz w:val="28"/>
          <w:szCs w:val="28"/>
        </w:rPr>
      </w:pPr>
    </w:p>
    <w:p w14:paraId="00ED1709" w14:textId="77777777" w:rsidR="00893A98" w:rsidRPr="00893A98" w:rsidRDefault="00893A98" w:rsidP="00893A98">
      <w:pPr>
        <w:pStyle w:val="NormalWeb"/>
        <w:shd w:val="clear" w:color="auto" w:fill="FFFFFF"/>
        <w:spacing w:before="0" w:beforeAutospacing="0" w:after="0" w:afterAutospacing="0"/>
        <w:rPr>
          <w:sz w:val="28"/>
          <w:szCs w:val="28"/>
        </w:rPr>
      </w:pPr>
      <w:r w:rsidRPr="00893A98">
        <w:rPr>
          <w:rFonts w:ascii="MS Mincho" w:eastAsia="MS Mincho" w:hAnsi="MS Mincho" w:cs="MS Mincho" w:hint="eastAsia"/>
          <w:sz w:val="28"/>
          <w:szCs w:val="28"/>
        </w:rPr>
        <w:t>與會嘉賓包括法貝拉</w:t>
      </w:r>
      <w:r w:rsidRPr="00893A98">
        <w:rPr>
          <w:sz w:val="28"/>
          <w:szCs w:val="28"/>
        </w:rPr>
        <w:t>-</w:t>
      </w:r>
      <w:r w:rsidRPr="00893A98">
        <w:rPr>
          <w:rFonts w:ascii="PMingLiU" w:eastAsia="PMingLiU" w:hAnsi="PMingLiU" w:cs="PMingLiU" w:hint="eastAsia"/>
          <w:sz w:val="28"/>
          <w:szCs w:val="28"/>
        </w:rPr>
        <w:t>查韋斯家族成員、瑪蒂娜</w:t>
      </w:r>
      <w:r w:rsidRPr="00893A98">
        <w:rPr>
          <w:sz w:val="28"/>
          <w:szCs w:val="28"/>
        </w:rPr>
        <w:t>·</w:t>
      </w:r>
      <w:r w:rsidRPr="00893A98">
        <w:rPr>
          <w:rFonts w:ascii="MS Mincho" w:eastAsia="MS Mincho" w:hAnsi="MS Mincho" w:cs="MS Mincho" w:hint="eastAsia"/>
          <w:sz w:val="28"/>
          <w:szCs w:val="28"/>
        </w:rPr>
        <w:t>阿亞拉的親友、墨西哥領事館領事米雷亞</w:t>
      </w:r>
      <w:r w:rsidRPr="00893A98">
        <w:rPr>
          <w:sz w:val="28"/>
          <w:szCs w:val="28"/>
        </w:rPr>
        <w:t>·</w:t>
      </w:r>
      <w:r w:rsidRPr="00893A98">
        <w:rPr>
          <w:rFonts w:ascii="MS Mincho" w:eastAsia="MS Mincho" w:hAnsi="MS Mincho" w:cs="MS Mincho" w:hint="eastAsia"/>
          <w:sz w:val="28"/>
          <w:szCs w:val="28"/>
        </w:rPr>
        <w:t>馬加尼亞</w:t>
      </w:r>
      <w:r w:rsidRPr="00893A98">
        <w:rPr>
          <w:sz w:val="28"/>
          <w:szCs w:val="28"/>
        </w:rPr>
        <w:t>·</w:t>
      </w:r>
      <w:r w:rsidRPr="00893A98">
        <w:rPr>
          <w:rFonts w:ascii="MS Mincho" w:eastAsia="MS Mincho" w:hAnsi="MS Mincho" w:cs="MS Mincho" w:hint="eastAsia"/>
          <w:sz w:val="28"/>
          <w:szCs w:val="28"/>
        </w:rPr>
        <w:t>加爾維茲、</w:t>
      </w:r>
      <w:r w:rsidRPr="00893A98">
        <w:rPr>
          <w:sz w:val="28"/>
          <w:szCs w:val="28"/>
        </w:rPr>
        <w:t>HFC</w:t>
      </w:r>
      <w:r w:rsidRPr="00893A98">
        <w:rPr>
          <w:rFonts w:ascii="MS Mincho" w:eastAsia="MS Mincho" w:hAnsi="MS Mincho" w:cs="MS Mincho" w:hint="eastAsia"/>
          <w:sz w:val="28"/>
          <w:szCs w:val="28"/>
        </w:rPr>
        <w:t>董事會成員詹姆斯</w:t>
      </w:r>
      <w:r w:rsidRPr="00893A98">
        <w:rPr>
          <w:sz w:val="28"/>
          <w:szCs w:val="28"/>
        </w:rPr>
        <w:t>·</w:t>
      </w:r>
      <w:r w:rsidRPr="00893A98">
        <w:rPr>
          <w:rFonts w:ascii="MS Mincho" w:eastAsia="MS Mincho" w:hAnsi="MS Mincho" w:cs="MS Mincho" w:hint="eastAsia"/>
          <w:sz w:val="28"/>
          <w:szCs w:val="28"/>
        </w:rPr>
        <w:t>夸德拉、康</w:t>
      </w:r>
      <w:r w:rsidRPr="00893A98">
        <w:rPr>
          <w:rFonts w:ascii="Yu Gothic" w:eastAsia="Yu Gothic" w:hAnsi="Yu Gothic" w:cs="Yu Gothic" w:hint="eastAsia"/>
          <w:sz w:val="28"/>
          <w:szCs w:val="28"/>
        </w:rPr>
        <w:t>妮</w:t>
      </w:r>
      <w:r w:rsidRPr="00893A98">
        <w:rPr>
          <w:sz w:val="28"/>
          <w:szCs w:val="28"/>
        </w:rPr>
        <w:t>·</w:t>
      </w:r>
      <w:r w:rsidRPr="00893A98">
        <w:rPr>
          <w:rFonts w:ascii="MS Mincho" w:eastAsia="MS Mincho" w:hAnsi="MS Mincho" w:cs="MS Mincho" w:hint="eastAsia"/>
          <w:sz w:val="28"/>
          <w:szCs w:val="28"/>
        </w:rPr>
        <w:t>格雷羅、保羅</w:t>
      </w:r>
      <w:r w:rsidRPr="00893A98">
        <w:rPr>
          <w:sz w:val="28"/>
          <w:szCs w:val="28"/>
        </w:rPr>
        <w:t>·</w:t>
      </w:r>
      <w:r w:rsidRPr="00893A98">
        <w:rPr>
          <w:rFonts w:ascii="MS Mincho" w:eastAsia="MS Mincho" w:hAnsi="MS Mincho" w:cs="MS Mincho" w:hint="eastAsia"/>
          <w:sz w:val="28"/>
          <w:szCs w:val="28"/>
        </w:rPr>
        <w:t>克</w:t>
      </w:r>
      <w:r w:rsidRPr="00893A98">
        <w:rPr>
          <w:rFonts w:ascii="Yu Gothic" w:eastAsia="Yu Gothic" w:hAnsi="Yu Gothic" w:cs="Yu Gothic" w:hint="eastAsia"/>
          <w:sz w:val="28"/>
          <w:szCs w:val="28"/>
        </w:rPr>
        <w:t>萊因鮑姆與維吉尼亞</w:t>
      </w:r>
      <w:r w:rsidRPr="00893A98">
        <w:rPr>
          <w:sz w:val="28"/>
          <w:szCs w:val="28"/>
        </w:rPr>
        <w:t>·</w:t>
      </w:r>
      <w:r w:rsidRPr="00893A98">
        <w:rPr>
          <w:rFonts w:ascii="MS Mincho" w:eastAsia="MS Mincho" w:hAnsi="MS Mincho" w:cs="MS Mincho" w:hint="eastAsia"/>
          <w:sz w:val="28"/>
          <w:szCs w:val="28"/>
        </w:rPr>
        <w:t>加庫拉</w:t>
      </w:r>
      <w:r w:rsidRPr="00893A98">
        <w:rPr>
          <w:sz w:val="28"/>
          <w:szCs w:val="28"/>
        </w:rPr>
        <w:t>-</w:t>
      </w:r>
      <w:r w:rsidRPr="00893A98">
        <w:rPr>
          <w:rFonts w:ascii="MS Mincho" w:eastAsia="MS Mincho" w:hAnsi="MS Mincho" w:cs="MS Mincho" w:hint="eastAsia"/>
          <w:sz w:val="28"/>
          <w:szCs w:val="28"/>
        </w:rPr>
        <w:t>聖地亞哥、</w:t>
      </w:r>
      <w:r w:rsidRPr="00893A98">
        <w:rPr>
          <w:rFonts w:ascii="Yu Gothic" w:eastAsia="Yu Gothic" w:hAnsi="Yu Gothic" w:cs="Yu Gothic" w:hint="eastAsia"/>
          <w:sz w:val="28"/>
          <w:szCs w:val="28"/>
        </w:rPr>
        <w:t>歷屆</w:t>
      </w:r>
      <w:r w:rsidRPr="00893A98">
        <w:rPr>
          <w:sz w:val="28"/>
          <w:szCs w:val="28"/>
        </w:rPr>
        <w:t>HFC</w:t>
      </w:r>
      <w:r w:rsidRPr="00893A98">
        <w:rPr>
          <w:rFonts w:ascii="MS Mincho" w:eastAsia="MS Mincho" w:hAnsi="MS Mincho" w:cs="MS Mincho" w:hint="eastAsia"/>
          <w:sz w:val="28"/>
          <w:szCs w:val="28"/>
        </w:rPr>
        <w:t>獎項得主埃爾米</w:t>
      </w:r>
      <w:r w:rsidRPr="00893A98">
        <w:rPr>
          <w:sz w:val="28"/>
          <w:szCs w:val="28"/>
        </w:rPr>
        <w:t>·</w:t>
      </w:r>
      <w:r w:rsidRPr="00893A98">
        <w:rPr>
          <w:rFonts w:ascii="MS Mincho" w:eastAsia="MS Mincho" w:hAnsi="MS Mincho" w:cs="MS Mincho" w:hint="eastAsia"/>
          <w:sz w:val="28"/>
          <w:szCs w:val="28"/>
        </w:rPr>
        <w:t>貝爾梅霍與安</w:t>
      </w:r>
      <w:r w:rsidRPr="00893A98">
        <w:rPr>
          <w:rFonts w:ascii="Yu Gothic" w:eastAsia="Yu Gothic" w:hAnsi="Yu Gothic" w:cs="Yu Gothic" w:hint="eastAsia"/>
          <w:sz w:val="28"/>
          <w:szCs w:val="28"/>
        </w:rPr>
        <w:t>妮</w:t>
      </w:r>
      <w:r w:rsidRPr="00893A98">
        <w:rPr>
          <w:sz w:val="28"/>
          <w:szCs w:val="28"/>
        </w:rPr>
        <w:t>·</w:t>
      </w:r>
      <w:r w:rsidRPr="00893A98">
        <w:rPr>
          <w:rFonts w:ascii="MS Mincho" w:eastAsia="MS Mincho" w:hAnsi="MS Mincho" w:cs="MS Mincho" w:hint="eastAsia"/>
          <w:sz w:val="28"/>
          <w:szCs w:val="28"/>
        </w:rPr>
        <w:t>塞萬提斯、前監事阿莎</w:t>
      </w:r>
      <w:r w:rsidRPr="00893A98">
        <w:rPr>
          <w:sz w:val="28"/>
          <w:szCs w:val="28"/>
        </w:rPr>
        <w:t>·</w:t>
      </w:r>
      <w:r w:rsidRPr="00893A98">
        <w:rPr>
          <w:rFonts w:ascii="MS Mincho" w:eastAsia="MS Mincho" w:hAnsi="MS Mincho" w:cs="MS Mincho" w:hint="eastAsia"/>
          <w:sz w:val="28"/>
          <w:szCs w:val="28"/>
        </w:rPr>
        <w:t>薩法伊，以及「蘇阿韋西托」節目主持人里奧</w:t>
      </w:r>
      <w:r w:rsidRPr="00893A98">
        <w:rPr>
          <w:sz w:val="28"/>
          <w:szCs w:val="28"/>
        </w:rPr>
        <w:t>·</w:t>
      </w:r>
      <w:r w:rsidRPr="00893A98">
        <w:rPr>
          <w:rFonts w:ascii="MS Mincho" w:eastAsia="MS Mincho" w:hAnsi="MS Mincho" w:cs="MS Mincho" w:hint="eastAsia"/>
          <w:sz w:val="28"/>
          <w:szCs w:val="28"/>
        </w:rPr>
        <w:t>羅薩</w:t>
      </w:r>
      <w:r w:rsidRPr="00893A98">
        <w:rPr>
          <w:rFonts w:ascii="Yu Gothic" w:eastAsia="Yu Gothic" w:hAnsi="Yu Gothic" w:cs="Yu Gothic" w:hint="eastAsia"/>
          <w:sz w:val="28"/>
          <w:szCs w:val="28"/>
        </w:rPr>
        <w:t>萊斯與其妻子維吉尼亞。</w:t>
      </w:r>
    </w:p>
    <w:p w14:paraId="2299693F" w14:textId="77777777" w:rsidR="00893A98" w:rsidRPr="00893A98" w:rsidRDefault="00893A98" w:rsidP="00893A98">
      <w:pPr>
        <w:pStyle w:val="NormalWeb"/>
        <w:shd w:val="clear" w:color="auto" w:fill="FFFFFF"/>
        <w:spacing w:before="0" w:beforeAutospacing="0" w:after="0" w:afterAutospacing="0"/>
        <w:rPr>
          <w:sz w:val="28"/>
          <w:szCs w:val="28"/>
        </w:rPr>
      </w:pPr>
    </w:p>
    <w:p w14:paraId="0AD59859" w14:textId="61939159" w:rsidR="002F39DD" w:rsidRDefault="00893A98" w:rsidP="00177FEC">
      <w:pPr>
        <w:pStyle w:val="NormalWeb"/>
        <w:shd w:val="clear" w:color="auto" w:fill="FFFFFF"/>
        <w:spacing w:before="0" w:beforeAutospacing="0" w:after="0" w:afterAutospacing="0"/>
        <w:rPr>
          <w:sz w:val="28"/>
          <w:szCs w:val="28"/>
        </w:rPr>
      </w:pPr>
      <w:proofErr w:type="spellStart"/>
      <w:r w:rsidRPr="00893A98">
        <w:rPr>
          <w:rFonts w:ascii="MS Mincho" w:eastAsia="MS Mincho" w:hAnsi="MS Mincho" w:cs="MS Mincho" w:hint="eastAsia"/>
          <w:sz w:val="28"/>
          <w:szCs w:val="28"/>
        </w:rPr>
        <w:t>海倫</w:t>
      </w:r>
      <w:r w:rsidRPr="00893A98">
        <w:rPr>
          <w:sz w:val="28"/>
          <w:szCs w:val="28"/>
        </w:rPr>
        <w:t>·</w:t>
      </w:r>
      <w:r w:rsidRPr="00893A98">
        <w:rPr>
          <w:rFonts w:ascii="MS Mincho" w:eastAsia="MS Mincho" w:hAnsi="MS Mincho" w:cs="MS Mincho" w:hint="eastAsia"/>
          <w:sz w:val="28"/>
          <w:szCs w:val="28"/>
        </w:rPr>
        <w:t>法貝拉</w:t>
      </w:r>
      <w:r w:rsidRPr="00893A98">
        <w:rPr>
          <w:sz w:val="28"/>
          <w:szCs w:val="28"/>
        </w:rPr>
        <w:t>·</w:t>
      </w:r>
      <w:r w:rsidRPr="00893A98">
        <w:rPr>
          <w:rFonts w:ascii="PMingLiU" w:eastAsia="PMingLiU" w:hAnsi="PMingLiU" w:cs="PMingLiU" w:hint="eastAsia"/>
          <w:sz w:val="28"/>
          <w:szCs w:val="28"/>
        </w:rPr>
        <w:t>查維茲（</w:t>
      </w:r>
      <w:r w:rsidRPr="00893A98">
        <w:rPr>
          <w:sz w:val="28"/>
          <w:szCs w:val="28"/>
        </w:rPr>
        <w:t>Helen</w:t>
      </w:r>
      <w:proofErr w:type="spellEnd"/>
      <w:r w:rsidRPr="00893A98">
        <w:rPr>
          <w:sz w:val="28"/>
          <w:szCs w:val="28"/>
        </w:rPr>
        <w:t xml:space="preserve"> Fabela </w:t>
      </w:r>
      <w:proofErr w:type="spellStart"/>
      <w:r w:rsidRPr="00893A98">
        <w:rPr>
          <w:sz w:val="28"/>
          <w:szCs w:val="28"/>
        </w:rPr>
        <w:t>Chavez</w:t>
      </w:r>
      <w:r w:rsidRPr="00893A98">
        <w:rPr>
          <w:rFonts w:ascii="MS Mincho" w:eastAsia="MS Mincho" w:hAnsi="MS Mincho" w:cs="MS Mincho" w:hint="eastAsia"/>
          <w:sz w:val="28"/>
          <w:szCs w:val="28"/>
        </w:rPr>
        <w:t>）的長子費爾南多</w:t>
      </w:r>
      <w:r w:rsidRPr="00893A98">
        <w:rPr>
          <w:sz w:val="28"/>
          <w:szCs w:val="28"/>
        </w:rPr>
        <w:t>·</w:t>
      </w:r>
      <w:r w:rsidRPr="00893A98">
        <w:rPr>
          <w:rFonts w:ascii="MS Mincho" w:eastAsia="MS Mincho" w:hAnsi="MS Mincho" w:cs="MS Mincho" w:hint="eastAsia"/>
          <w:sz w:val="28"/>
          <w:szCs w:val="28"/>
        </w:rPr>
        <w:t>法貝拉</w:t>
      </w:r>
      <w:r w:rsidRPr="00893A98">
        <w:rPr>
          <w:sz w:val="28"/>
          <w:szCs w:val="28"/>
        </w:rPr>
        <w:t>·</w:t>
      </w:r>
      <w:r w:rsidRPr="00893A98">
        <w:rPr>
          <w:rFonts w:ascii="PMingLiU" w:eastAsia="PMingLiU" w:hAnsi="PMingLiU" w:cs="PMingLiU" w:hint="eastAsia"/>
          <w:sz w:val="28"/>
          <w:szCs w:val="28"/>
        </w:rPr>
        <w:t>查維茲（</w:t>
      </w:r>
      <w:r w:rsidRPr="00893A98">
        <w:rPr>
          <w:sz w:val="28"/>
          <w:szCs w:val="28"/>
        </w:rPr>
        <w:t>Fernando</w:t>
      </w:r>
      <w:proofErr w:type="spellEnd"/>
      <w:r w:rsidRPr="00893A98">
        <w:rPr>
          <w:sz w:val="28"/>
          <w:szCs w:val="28"/>
        </w:rPr>
        <w:t xml:space="preserve"> Fabela Chavez</w:t>
      </w:r>
      <w:r w:rsidRPr="00893A98">
        <w:rPr>
          <w:rFonts w:ascii="MS Mincho" w:eastAsia="MS Mincho" w:hAnsi="MS Mincho" w:cs="MS Mincho" w:hint="eastAsia"/>
          <w:sz w:val="28"/>
          <w:szCs w:val="28"/>
        </w:rPr>
        <w:t>），</w:t>
      </w:r>
      <w:proofErr w:type="spellStart"/>
      <w:r w:rsidRPr="00893A98">
        <w:rPr>
          <w:rFonts w:ascii="MS Mincho" w:eastAsia="MS Mincho" w:hAnsi="MS Mincho" w:cs="MS Mincho" w:hint="eastAsia"/>
          <w:sz w:val="28"/>
          <w:szCs w:val="28"/>
        </w:rPr>
        <w:t>以及孫女茱莉</w:t>
      </w:r>
      <w:r w:rsidRPr="00893A98">
        <w:rPr>
          <w:sz w:val="28"/>
          <w:szCs w:val="28"/>
        </w:rPr>
        <w:t>·</w:t>
      </w:r>
      <w:r w:rsidRPr="00893A98">
        <w:rPr>
          <w:rFonts w:ascii="PMingLiU" w:eastAsia="PMingLiU" w:hAnsi="PMingLiU" w:cs="PMingLiU" w:hint="eastAsia"/>
          <w:sz w:val="28"/>
          <w:szCs w:val="28"/>
        </w:rPr>
        <w:t>查維茲</w:t>
      </w:r>
      <w:r w:rsidRPr="00893A98">
        <w:rPr>
          <w:sz w:val="28"/>
          <w:szCs w:val="28"/>
        </w:rPr>
        <w:t>·</w:t>
      </w:r>
      <w:r w:rsidRPr="00893A98">
        <w:rPr>
          <w:rFonts w:ascii="MS Mincho" w:eastAsia="MS Mincho" w:hAnsi="MS Mincho" w:cs="MS Mincho" w:hint="eastAsia"/>
          <w:sz w:val="28"/>
          <w:szCs w:val="28"/>
        </w:rPr>
        <w:t>羅德里格斯（</w:t>
      </w:r>
      <w:r w:rsidRPr="00893A98">
        <w:rPr>
          <w:sz w:val="28"/>
          <w:szCs w:val="28"/>
        </w:rPr>
        <w:t>Julie</w:t>
      </w:r>
      <w:proofErr w:type="spellEnd"/>
      <w:r w:rsidRPr="00893A98">
        <w:rPr>
          <w:sz w:val="28"/>
          <w:szCs w:val="28"/>
        </w:rPr>
        <w:t xml:space="preserve"> Chavez </w:t>
      </w:r>
      <w:proofErr w:type="spellStart"/>
      <w:r w:rsidRPr="00893A98">
        <w:rPr>
          <w:sz w:val="28"/>
          <w:szCs w:val="28"/>
        </w:rPr>
        <w:t>Rodriguez</w:t>
      </w:r>
      <w:r w:rsidRPr="00893A98">
        <w:rPr>
          <w:rFonts w:ascii="MS Mincho" w:eastAsia="MS Mincho" w:hAnsi="MS Mincho" w:cs="MS Mincho" w:hint="eastAsia"/>
          <w:sz w:val="28"/>
          <w:szCs w:val="28"/>
        </w:rPr>
        <w:t>）和特蕾莎</w:t>
      </w:r>
      <w:r w:rsidRPr="00893A98">
        <w:rPr>
          <w:sz w:val="28"/>
          <w:szCs w:val="28"/>
        </w:rPr>
        <w:t>·</w:t>
      </w:r>
      <w:r w:rsidRPr="00893A98">
        <w:rPr>
          <w:rFonts w:ascii="PMingLiU" w:eastAsia="PMingLiU" w:hAnsi="PMingLiU" w:cs="PMingLiU" w:hint="eastAsia"/>
          <w:sz w:val="28"/>
          <w:szCs w:val="28"/>
        </w:rPr>
        <w:t>查維茲</w:t>
      </w:r>
      <w:r w:rsidRPr="00893A98">
        <w:rPr>
          <w:sz w:val="28"/>
          <w:szCs w:val="28"/>
        </w:rPr>
        <w:t>·</w:t>
      </w:r>
      <w:r w:rsidRPr="00893A98">
        <w:rPr>
          <w:rFonts w:ascii="MS Mincho" w:eastAsia="MS Mincho" w:hAnsi="MS Mincho" w:cs="MS Mincho" w:hint="eastAsia"/>
          <w:sz w:val="28"/>
          <w:szCs w:val="28"/>
        </w:rPr>
        <w:t>德爾加多（</w:t>
      </w:r>
      <w:r w:rsidRPr="00893A98">
        <w:rPr>
          <w:sz w:val="28"/>
          <w:szCs w:val="28"/>
        </w:rPr>
        <w:t>Teresa</w:t>
      </w:r>
      <w:proofErr w:type="spellEnd"/>
      <w:r w:rsidRPr="00893A98">
        <w:rPr>
          <w:sz w:val="28"/>
          <w:szCs w:val="28"/>
        </w:rPr>
        <w:t xml:space="preserve"> Chavez Delgado</w:t>
      </w:r>
      <w:r w:rsidRPr="00893A98">
        <w:rPr>
          <w:rFonts w:ascii="MS Mincho" w:eastAsia="MS Mincho" w:hAnsi="MS Mincho" w:cs="MS Mincho" w:hint="eastAsia"/>
          <w:sz w:val="28"/>
          <w:szCs w:val="28"/>
        </w:rPr>
        <w:t>），皆在會上致詞，頌揚海倫及其充滿勇氣的一生。瑪蒂娜</w:t>
      </w:r>
      <w:r w:rsidRPr="00893A98">
        <w:rPr>
          <w:sz w:val="28"/>
          <w:szCs w:val="28"/>
        </w:rPr>
        <w:t>·</w:t>
      </w:r>
      <w:r w:rsidRPr="00893A98">
        <w:rPr>
          <w:rFonts w:ascii="MS Mincho" w:eastAsia="MS Mincho" w:hAnsi="MS Mincho" w:cs="MS Mincho" w:hint="eastAsia"/>
          <w:sz w:val="28"/>
          <w:szCs w:val="28"/>
        </w:rPr>
        <w:t>阿亞拉在演</w:t>
      </w:r>
      <w:r w:rsidRPr="00893A98">
        <w:rPr>
          <w:rFonts w:ascii="Yu Gothic" w:eastAsia="Yu Gothic" w:hAnsi="Yu Gothic" w:cs="Yu Gothic" w:hint="eastAsia"/>
          <w:sz w:val="28"/>
          <w:szCs w:val="28"/>
        </w:rPr>
        <w:t>說中，對獲頒以海倫命名的獎項，以及海倫非凡的貢獻與典範，表達了由衷的感謝。她特別向深愛的丈夫亞歷克斯（</w:t>
      </w:r>
      <w:r w:rsidRPr="00893A98">
        <w:rPr>
          <w:sz w:val="28"/>
          <w:szCs w:val="28"/>
        </w:rPr>
        <w:t>Alex</w:t>
      </w:r>
      <w:r w:rsidRPr="00893A98">
        <w:rPr>
          <w:rFonts w:ascii="MS Mincho" w:eastAsia="MS Mincho" w:hAnsi="MS Mincho" w:cs="MS Mincho" w:hint="eastAsia"/>
          <w:sz w:val="28"/>
          <w:szCs w:val="28"/>
        </w:rPr>
        <w:t>）致意，感謝他對</w:t>
      </w:r>
      <w:r w:rsidRPr="00893A98">
        <w:rPr>
          <w:rFonts w:ascii="Yu Gothic" w:eastAsia="Yu Gothic" w:hAnsi="Yu Gothic" w:cs="Yu Gothic" w:hint="eastAsia"/>
          <w:sz w:val="28"/>
          <w:szCs w:val="28"/>
        </w:rPr>
        <w:t>她及她為年輕藝術家與社區所做工作的支持。</w:t>
      </w:r>
    </w:p>
    <w:p w14:paraId="16B47ABC" w14:textId="77777777" w:rsidR="00893A98" w:rsidRDefault="00893A98" w:rsidP="00177FEC">
      <w:pPr>
        <w:pStyle w:val="NormalWeb"/>
        <w:shd w:val="clear" w:color="auto" w:fill="FFFFFF"/>
        <w:spacing w:before="0" w:beforeAutospacing="0" w:after="0" w:afterAutospacing="0"/>
        <w:rPr>
          <w:sz w:val="28"/>
          <w:szCs w:val="28"/>
        </w:rPr>
      </w:pPr>
    </w:p>
    <w:p w14:paraId="742113EA" w14:textId="77777777" w:rsidR="003F6E15" w:rsidRPr="003F6E15" w:rsidRDefault="003F6E15" w:rsidP="003F6E15">
      <w:pPr>
        <w:pStyle w:val="NormalWeb"/>
        <w:shd w:val="clear" w:color="auto" w:fill="FFFFFF"/>
        <w:spacing w:before="0" w:beforeAutospacing="0" w:after="0" w:afterAutospacing="0"/>
        <w:rPr>
          <w:sz w:val="28"/>
          <w:szCs w:val="28"/>
        </w:rPr>
      </w:pPr>
      <w:proofErr w:type="spellStart"/>
      <w:r w:rsidRPr="003F6E15">
        <w:rPr>
          <w:rFonts w:ascii="MS Mincho" w:eastAsia="MS Mincho" w:hAnsi="MS Mincho" w:cs="MS Mincho" w:hint="eastAsia"/>
          <w:sz w:val="28"/>
          <w:szCs w:val="28"/>
        </w:rPr>
        <w:t>本次活動亦特別表彰了兩位「海倫</w:t>
      </w:r>
      <w:r w:rsidRPr="003F6E15">
        <w:rPr>
          <w:sz w:val="28"/>
          <w:szCs w:val="28"/>
        </w:rPr>
        <w:t>·</w:t>
      </w:r>
      <w:r w:rsidRPr="003F6E15">
        <w:rPr>
          <w:rFonts w:ascii="MS Mincho" w:eastAsia="MS Mincho" w:hAnsi="MS Mincho" w:cs="MS Mincho" w:hint="eastAsia"/>
          <w:sz w:val="28"/>
          <w:szCs w:val="28"/>
        </w:rPr>
        <w:t>法貝拉</w:t>
      </w:r>
      <w:r w:rsidRPr="003F6E15">
        <w:rPr>
          <w:sz w:val="28"/>
          <w:szCs w:val="28"/>
        </w:rPr>
        <w:t>·</w:t>
      </w:r>
      <w:r w:rsidRPr="003F6E15">
        <w:rPr>
          <w:rFonts w:ascii="PMingLiU" w:eastAsia="PMingLiU" w:hAnsi="PMingLiU" w:cs="PMingLiU" w:hint="eastAsia"/>
          <w:sz w:val="28"/>
          <w:szCs w:val="28"/>
        </w:rPr>
        <w:t>查韋斯獎學金」的獲獎者。阿拉塞莉</w:t>
      </w:r>
      <w:r w:rsidRPr="003F6E15">
        <w:rPr>
          <w:sz w:val="28"/>
          <w:szCs w:val="28"/>
        </w:rPr>
        <w:t>·</w:t>
      </w:r>
      <w:r w:rsidRPr="003F6E15">
        <w:rPr>
          <w:rFonts w:ascii="MS Mincho" w:eastAsia="MS Mincho" w:hAnsi="MS Mincho" w:cs="MS Mincho" w:hint="eastAsia"/>
          <w:sz w:val="28"/>
          <w:szCs w:val="28"/>
        </w:rPr>
        <w:t>托雷斯</w:t>
      </w:r>
      <w:r w:rsidRPr="003F6E15">
        <w:rPr>
          <w:sz w:val="28"/>
          <w:szCs w:val="28"/>
        </w:rPr>
        <w:t>·</w:t>
      </w:r>
      <w:r w:rsidRPr="003F6E15">
        <w:rPr>
          <w:rFonts w:ascii="MS Mincho" w:eastAsia="MS Mincho" w:hAnsi="MS Mincho" w:cs="MS Mincho" w:hint="eastAsia"/>
          <w:sz w:val="28"/>
          <w:szCs w:val="28"/>
        </w:rPr>
        <w:t>門迪奧拉（</w:t>
      </w:r>
      <w:r w:rsidRPr="003F6E15">
        <w:rPr>
          <w:sz w:val="28"/>
          <w:szCs w:val="28"/>
        </w:rPr>
        <w:t>Aracely</w:t>
      </w:r>
      <w:proofErr w:type="spellEnd"/>
      <w:r w:rsidRPr="003F6E15">
        <w:rPr>
          <w:sz w:val="28"/>
          <w:szCs w:val="28"/>
        </w:rPr>
        <w:t xml:space="preserve"> Torres Mendiola</w:t>
      </w:r>
      <w:r w:rsidRPr="003F6E15">
        <w:rPr>
          <w:rFonts w:ascii="MS Mincho" w:eastAsia="MS Mincho" w:hAnsi="MS Mincho" w:cs="MS Mincho" w:hint="eastAsia"/>
          <w:sz w:val="28"/>
          <w:szCs w:val="28"/>
        </w:rPr>
        <w:t>）身為第一代大學生，目前擔任註冊行為技術員，在協助自閉症兒童的同時，亦致力實現其擴大「回應式照護」服務普及度的夢想。辛</w:t>
      </w:r>
      <w:r w:rsidRPr="003F6E15">
        <w:rPr>
          <w:sz w:val="28"/>
          <w:szCs w:val="28"/>
        </w:rPr>
        <w:t>·</w:t>
      </w:r>
      <w:r w:rsidRPr="003F6E15">
        <w:rPr>
          <w:rFonts w:ascii="MS Mincho" w:eastAsia="MS Mincho" w:hAnsi="MS Mincho" w:cs="MS Mincho" w:hint="eastAsia"/>
          <w:sz w:val="28"/>
          <w:szCs w:val="28"/>
        </w:rPr>
        <w:t>唐（</w:t>
      </w:r>
      <w:r w:rsidRPr="003F6E15">
        <w:rPr>
          <w:sz w:val="28"/>
          <w:szCs w:val="28"/>
        </w:rPr>
        <w:t>Xin Tang</w:t>
      </w:r>
      <w:r w:rsidRPr="003F6E15">
        <w:rPr>
          <w:rFonts w:ascii="MS Mincho" w:eastAsia="MS Mincho" w:hAnsi="MS Mincho" w:cs="MS Mincho" w:hint="eastAsia"/>
          <w:sz w:val="28"/>
          <w:szCs w:val="28"/>
        </w:rPr>
        <w:t>）則來自移民家庭，同樣是第一代大學生，</w:t>
      </w:r>
      <w:r w:rsidRPr="003F6E15">
        <w:rPr>
          <w:rFonts w:ascii="Yu Gothic" w:eastAsia="Yu Gothic" w:hAnsi="Yu Gothic" w:cs="Yu Gothic" w:hint="eastAsia"/>
          <w:sz w:val="28"/>
          <w:szCs w:val="28"/>
        </w:rPr>
        <w:t>她的目標是成為小學與美術教師，藉此結合教育與創意，賦予未來世代的學生力量。謹此恭喜兩位獲獎者展現的熱忱與追求卓越的精神。</w:t>
      </w:r>
    </w:p>
    <w:p w14:paraId="3405F01E" w14:textId="77777777" w:rsidR="003F6E15" w:rsidRPr="003F6E15" w:rsidRDefault="003F6E15" w:rsidP="003F6E15">
      <w:pPr>
        <w:pStyle w:val="NormalWeb"/>
        <w:shd w:val="clear" w:color="auto" w:fill="FFFFFF"/>
        <w:spacing w:before="0" w:beforeAutospacing="0" w:after="0" w:afterAutospacing="0"/>
        <w:rPr>
          <w:sz w:val="28"/>
          <w:szCs w:val="28"/>
        </w:rPr>
      </w:pPr>
    </w:p>
    <w:p w14:paraId="62D98F54" w14:textId="77777777" w:rsidR="003F6E15" w:rsidRPr="003F6E15" w:rsidRDefault="003F6E15" w:rsidP="003F6E15">
      <w:pPr>
        <w:pStyle w:val="NormalWeb"/>
        <w:shd w:val="clear" w:color="auto" w:fill="FFFFFF"/>
        <w:spacing w:before="0" w:beforeAutospacing="0" w:after="0" w:afterAutospacing="0"/>
        <w:rPr>
          <w:sz w:val="28"/>
          <w:szCs w:val="28"/>
        </w:rPr>
      </w:pPr>
      <w:proofErr w:type="spellStart"/>
      <w:r w:rsidRPr="003F6E15">
        <w:rPr>
          <w:rFonts w:ascii="MS Mincho" w:eastAsia="MS Mincho" w:hAnsi="MS Mincho" w:cs="MS Mincho" w:hint="eastAsia"/>
          <w:sz w:val="28"/>
          <w:szCs w:val="28"/>
        </w:rPr>
        <w:lastRenderedPageBreak/>
        <w:t>本次活動旨在頌揚海倫與瑪蒂娜等傑出女性。來賓們品</w:t>
      </w:r>
      <w:r w:rsidRPr="003F6E15">
        <w:rPr>
          <w:rFonts w:ascii="PMingLiU" w:eastAsia="PMingLiU" w:hAnsi="PMingLiU" w:cs="PMingLiU" w:hint="eastAsia"/>
          <w:sz w:val="28"/>
          <w:szCs w:val="28"/>
        </w:rPr>
        <w:t>嚐了當地餐廳「</w:t>
      </w:r>
      <w:r w:rsidRPr="003F6E15">
        <w:rPr>
          <w:sz w:val="28"/>
          <w:szCs w:val="28"/>
        </w:rPr>
        <w:t>El</w:t>
      </w:r>
      <w:proofErr w:type="spellEnd"/>
      <w:r w:rsidRPr="003F6E15">
        <w:rPr>
          <w:sz w:val="28"/>
          <w:szCs w:val="28"/>
        </w:rPr>
        <w:t xml:space="preserve"> Mil </w:t>
      </w:r>
      <w:proofErr w:type="spellStart"/>
      <w:r w:rsidRPr="003F6E15">
        <w:rPr>
          <w:sz w:val="28"/>
          <w:szCs w:val="28"/>
        </w:rPr>
        <w:t>Amores</w:t>
      </w:r>
      <w:r w:rsidRPr="003F6E15">
        <w:rPr>
          <w:rFonts w:ascii="MS Mincho" w:eastAsia="MS Mincho" w:hAnsi="MS Mincho" w:cs="MS Mincho" w:hint="eastAsia"/>
          <w:sz w:val="28"/>
          <w:szCs w:val="28"/>
        </w:rPr>
        <w:t>」提供的美味早餐，欣賞了「舊金山瑪麗亞奇樂團」的精彩演出，並</w:t>
      </w:r>
      <w:r w:rsidRPr="003F6E15">
        <w:rPr>
          <w:rFonts w:ascii="Yu Gothic" w:eastAsia="Yu Gothic" w:hAnsi="Yu Gothic" w:cs="Yu Gothic" w:hint="eastAsia"/>
          <w:sz w:val="28"/>
          <w:szCs w:val="28"/>
        </w:rPr>
        <w:t>沉浸於繽紛的裝飾與熱烈的氛圍之中</w:t>
      </w:r>
      <w:proofErr w:type="spellEnd"/>
      <w:r w:rsidRPr="003F6E15">
        <w:rPr>
          <w:rFonts w:ascii="Yu Gothic" w:eastAsia="Yu Gothic" w:hAnsi="Yu Gothic" w:cs="Yu Gothic" w:hint="eastAsia"/>
          <w:sz w:val="28"/>
          <w:szCs w:val="28"/>
        </w:rPr>
        <w:t>。</w:t>
      </w:r>
    </w:p>
    <w:p w14:paraId="4F5C80F3" w14:textId="77777777" w:rsidR="003F6E15" w:rsidRPr="003F6E15" w:rsidRDefault="003F6E15" w:rsidP="003F6E15">
      <w:pPr>
        <w:pStyle w:val="NormalWeb"/>
        <w:shd w:val="clear" w:color="auto" w:fill="FFFFFF"/>
        <w:spacing w:before="0" w:beforeAutospacing="0" w:after="0" w:afterAutospacing="0"/>
        <w:rPr>
          <w:sz w:val="28"/>
          <w:szCs w:val="28"/>
        </w:rPr>
      </w:pPr>
    </w:p>
    <w:p w14:paraId="2ACBD8A6" w14:textId="77777777" w:rsidR="003F6E15" w:rsidRPr="003F6E15" w:rsidRDefault="003F6E15" w:rsidP="003F6E15">
      <w:pPr>
        <w:pStyle w:val="NormalWeb"/>
        <w:shd w:val="clear" w:color="auto" w:fill="FFFFFF"/>
        <w:spacing w:before="0" w:beforeAutospacing="0" w:after="0" w:afterAutospacing="0"/>
        <w:rPr>
          <w:sz w:val="28"/>
          <w:szCs w:val="28"/>
        </w:rPr>
      </w:pPr>
      <w:r w:rsidRPr="003F6E15">
        <w:rPr>
          <w:sz w:val="28"/>
          <w:szCs w:val="28"/>
        </w:rPr>
        <w:t xml:space="preserve">MNC </w:t>
      </w:r>
      <w:proofErr w:type="spellStart"/>
      <w:r w:rsidRPr="003F6E15">
        <w:rPr>
          <w:rFonts w:ascii="MS Mincho" w:eastAsia="MS Mincho" w:hAnsi="MS Mincho" w:cs="MS Mincho" w:hint="eastAsia"/>
          <w:sz w:val="28"/>
          <w:szCs w:val="28"/>
        </w:rPr>
        <w:t>董事會副主席康</w:t>
      </w:r>
      <w:r w:rsidRPr="003F6E15">
        <w:rPr>
          <w:rFonts w:ascii="Yu Gothic" w:eastAsia="Yu Gothic" w:hAnsi="Yu Gothic" w:cs="Yu Gothic" w:hint="eastAsia"/>
          <w:sz w:val="28"/>
          <w:szCs w:val="28"/>
        </w:rPr>
        <w:t>妮</w:t>
      </w:r>
      <w:r w:rsidRPr="003F6E15">
        <w:rPr>
          <w:sz w:val="28"/>
          <w:szCs w:val="28"/>
        </w:rPr>
        <w:t>·</w:t>
      </w:r>
      <w:r w:rsidRPr="003F6E15">
        <w:rPr>
          <w:rFonts w:ascii="MS Mincho" w:eastAsia="MS Mincho" w:hAnsi="MS Mincho" w:cs="MS Mincho" w:hint="eastAsia"/>
          <w:sz w:val="28"/>
          <w:szCs w:val="28"/>
        </w:rPr>
        <w:t>格雷羅擔任主持人，</w:t>
      </w:r>
      <w:r w:rsidRPr="003F6E15">
        <w:rPr>
          <w:rFonts w:ascii="Yu Gothic" w:eastAsia="Yu Gothic" w:hAnsi="Yu Gothic" w:cs="Yu Gothic" w:hint="eastAsia"/>
          <w:sz w:val="28"/>
          <w:szCs w:val="28"/>
        </w:rPr>
        <w:t>她充滿活力的表現為活動注入了歡快氣氛。感謝所有來賓共同慶祝這份社區之愛</w:t>
      </w:r>
      <w:proofErr w:type="spellEnd"/>
      <w:r w:rsidRPr="003F6E15">
        <w:rPr>
          <w:rFonts w:ascii="MS Mincho" w:eastAsia="MS Mincho" w:hAnsi="MS Mincho" w:cs="MS Mincho" w:hint="eastAsia"/>
          <w:sz w:val="28"/>
          <w:szCs w:val="28"/>
        </w:rPr>
        <w:t>。</w:t>
      </w:r>
    </w:p>
    <w:p w14:paraId="69432122" w14:textId="77777777" w:rsidR="003F6E15" w:rsidRPr="003F6E15" w:rsidRDefault="003F6E15" w:rsidP="003F6E15">
      <w:pPr>
        <w:pStyle w:val="NormalWeb"/>
        <w:shd w:val="clear" w:color="auto" w:fill="FFFFFF"/>
        <w:spacing w:before="0" w:beforeAutospacing="0" w:after="0" w:afterAutospacing="0"/>
        <w:rPr>
          <w:sz w:val="28"/>
          <w:szCs w:val="28"/>
        </w:rPr>
      </w:pPr>
    </w:p>
    <w:p w14:paraId="7F3F3FE6" w14:textId="77777777" w:rsidR="00516D1B" w:rsidRPr="00516D1B" w:rsidRDefault="00516D1B" w:rsidP="00516D1B">
      <w:pPr>
        <w:pStyle w:val="NormalWeb"/>
        <w:shd w:val="clear" w:color="auto" w:fill="FFFFFF"/>
        <w:spacing w:before="0" w:beforeAutospacing="0" w:after="0" w:afterAutospacing="0"/>
        <w:rPr>
          <w:sz w:val="28"/>
          <w:szCs w:val="28"/>
        </w:rPr>
      </w:pPr>
      <w:proofErr w:type="spellStart"/>
      <w:r w:rsidRPr="00516D1B">
        <w:rPr>
          <w:rFonts w:ascii="MS Mincho" w:eastAsia="MS Mincho" w:hAnsi="MS Mincho" w:cs="MS Mincho" w:hint="eastAsia"/>
          <w:sz w:val="28"/>
          <w:szCs w:val="28"/>
        </w:rPr>
        <w:t>活動精選語</w:t>
      </w:r>
      <w:r w:rsidRPr="00516D1B">
        <w:rPr>
          <w:rFonts w:ascii="Yu Gothic" w:eastAsia="Yu Gothic" w:hAnsi="Yu Gothic" w:cs="Yu Gothic" w:hint="eastAsia"/>
          <w:sz w:val="28"/>
          <w:szCs w:val="28"/>
        </w:rPr>
        <w:t>錄</w:t>
      </w:r>
      <w:proofErr w:type="spellEnd"/>
      <w:r w:rsidRPr="00516D1B">
        <w:rPr>
          <w:rFonts w:ascii="Yu Gothic" w:eastAsia="Yu Gothic" w:hAnsi="Yu Gothic" w:cs="Yu Gothic" w:hint="eastAsia"/>
          <w:sz w:val="28"/>
          <w:szCs w:val="28"/>
        </w:rPr>
        <w:t>：</w:t>
      </w:r>
    </w:p>
    <w:p w14:paraId="38834D32" w14:textId="77777777" w:rsidR="00516D1B" w:rsidRPr="00516D1B" w:rsidRDefault="00516D1B" w:rsidP="00516D1B">
      <w:pPr>
        <w:pStyle w:val="NormalWeb"/>
        <w:shd w:val="clear" w:color="auto" w:fill="FFFFFF"/>
        <w:spacing w:before="0" w:beforeAutospacing="0" w:after="0" w:afterAutospacing="0"/>
        <w:rPr>
          <w:sz w:val="28"/>
          <w:szCs w:val="28"/>
        </w:rPr>
      </w:pPr>
    </w:p>
    <w:p w14:paraId="20354DB5" w14:textId="77777777" w:rsidR="00516D1B" w:rsidRPr="00516D1B" w:rsidRDefault="00516D1B" w:rsidP="00516D1B">
      <w:pPr>
        <w:pStyle w:val="NormalWeb"/>
        <w:shd w:val="clear" w:color="auto" w:fill="FFFFFF"/>
        <w:spacing w:before="0" w:beforeAutospacing="0" w:after="0" w:afterAutospacing="0"/>
        <w:rPr>
          <w:sz w:val="28"/>
          <w:szCs w:val="28"/>
        </w:rPr>
      </w:pPr>
      <w:proofErr w:type="gramStart"/>
      <w:r w:rsidRPr="00516D1B">
        <w:rPr>
          <w:rFonts w:ascii="MS Mincho" w:eastAsia="MS Mincho" w:hAnsi="MS Mincho" w:cs="MS Mincho" w:hint="eastAsia"/>
          <w:sz w:val="28"/>
          <w:szCs w:val="28"/>
        </w:rPr>
        <w:t>「我曾協助祖母海倫在信用合作社工作。從倒</w:t>
      </w:r>
      <w:r w:rsidRPr="00516D1B">
        <w:rPr>
          <w:rFonts w:ascii="Yu Gothic" w:eastAsia="Yu Gothic" w:hAnsi="Yu Gothic" w:cs="Yu Gothic" w:hint="eastAsia"/>
          <w:sz w:val="28"/>
          <w:szCs w:val="28"/>
        </w:rPr>
        <w:t>垃圾到幫忙摺疊收據、裝入信封寄給農場工人，海倫讓我這個五歲的小女孩感到自己非常重要。無論我的貢獻大小，都能為我們竭力爭取權益的農場工人帶來改變。」</w:t>
      </w:r>
      <w:r w:rsidRPr="00516D1B">
        <w:rPr>
          <w:sz w:val="28"/>
          <w:szCs w:val="28"/>
        </w:rPr>
        <w:t>——</w:t>
      </w:r>
      <w:r w:rsidRPr="00516D1B">
        <w:rPr>
          <w:rFonts w:ascii="MS Mincho" w:eastAsia="MS Mincho" w:hAnsi="MS Mincho" w:cs="MS Mincho" w:hint="eastAsia"/>
          <w:sz w:val="28"/>
          <w:szCs w:val="28"/>
        </w:rPr>
        <w:t>茱莉亞</w:t>
      </w:r>
      <w:r w:rsidRPr="00516D1B">
        <w:rPr>
          <w:sz w:val="28"/>
          <w:szCs w:val="28"/>
        </w:rPr>
        <w:t>·</w:t>
      </w:r>
      <w:r w:rsidRPr="00516D1B">
        <w:rPr>
          <w:rFonts w:ascii="PMingLiU" w:eastAsia="PMingLiU" w:hAnsi="PMingLiU" w:cs="PMingLiU" w:hint="eastAsia"/>
          <w:sz w:val="28"/>
          <w:szCs w:val="28"/>
        </w:rPr>
        <w:t>查維茲</w:t>
      </w:r>
      <w:r w:rsidRPr="00516D1B">
        <w:rPr>
          <w:sz w:val="28"/>
          <w:szCs w:val="28"/>
        </w:rPr>
        <w:t>·</w:t>
      </w:r>
      <w:r w:rsidRPr="00516D1B">
        <w:rPr>
          <w:rFonts w:ascii="MS Mincho" w:eastAsia="MS Mincho" w:hAnsi="MS Mincho" w:cs="MS Mincho" w:hint="eastAsia"/>
          <w:sz w:val="28"/>
          <w:szCs w:val="28"/>
        </w:rPr>
        <w:t>羅德里格斯（海倫與塞薩爾</w:t>
      </w:r>
      <w:r w:rsidRPr="00516D1B">
        <w:rPr>
          <w:sz w:val="28"/>
          <w:szCs w:val="28"/>
        </w:rPr>
        <w:t>·</w:t>
      </w:r>
      <w:r w:rsidRPr="00516D1B">
        <w:rPr>
          <w:rFonts w:ascii="PMingLiU" w:eastAsia="PMingLiU" w:hAnsi="PMingLiU" w:cs="PMingLiU" w:hint="eastAsia"/>
          <w:sz w:val="28"/>
          <w:szCs w:val="28"/>
        </w:rPr>
        <w:t>查維茲的孫女）</w:t>
      </w:r>
      <w:proofErr w:type="gramEnd"/>
    </w:p>
    <w:p w14:paraId="37F2EABA" w14:textId="77777777" w:rsidR="00516D1B" w:rsidRPr="00516D1B" w:rsidRDefault="00516D1B" w:rsidP="00516D1B">
      <w:pPr>
        <w:pStyle w:val="NormalWeb"/>
        <w:shd w:val="clear" w:color="auto" w:fill="FFFFFF"/>
        <w:spacing w:before="0" w:beforeAutospacing="0" w:after="0" w:afterAutospacing="0"/>
        <w:rPr>
          <w:sz w:val="28"/>
          <w:szCs w:val="28"/>
        </w:rPr>
      </w:pPr>
    </w:p>
    <w:p w14:paraId="7D23B077" w14:textId="77777777" w:rsidR="00516D1B" w:rsidRPr="00516D1B" w:rsidRDefault="00516D1B" w:rsidP="00516D1B">
      <w:pPr>
        <w:pStyle w:val="NormalWeb"/>
        <w:shd w:val="clear" w:color="auto" w:fill="FFFFFF"/>
        <w:spacing w:before="0" w:beforeAutospacing="0" w:after="0" w:afterAutospacing="0"/>
        <w:rPr>
          <w:sz w:val="28"/>
          <w:szCs w:val="28"/>
        </w:rPr>
      </w:pPr>
      <w:proofErr w:type="gramStart"/>
      <w:r w:rsidRPr="00516D1B">
        <w:rPr>
          <w:rFonts w:ascii="MS Mincho" w:eastAsia="MS Mincho" w:hAnsi="MS Mincho" w:cs="MS Mincho" w:hint="eastAsia"/>
          <w:sz w:val="28"/>
          <w:szCs w:val="28"/>
        </w:rPr>
        <w:t>「對海倫而言，</w:t>
      </w:r>
      <w:r w:rsidRPr="00516D1B">
        <w:rPr>
          <w:rFonts w:ascii="Yu Gothic" w:eastAsia="Yu Gothic" w:hAnsi="Yu Gothic" w:cs="Yu Gothic" w:hint="eastAsia"/>
          <w:sz w:val="28"/>
          <w:szCs w:val="28"/>
        </w:rPr>
        <w:t>每個人都很重要。她一視同仁，並以尊重的態度對待每個人。無論你是歐巴馬總統，還是與她一同做家務的人，她都會真誠地陪伴在你身邊。我也秉持著這些價</w:t>
      </w:r>
      <w:r w:rsidRPr="00516D1B">
        <w:rPr>
          <w:rFonts w:ascii="PMingLiU" w:eastAsia="PMingLiU" w:hAnsi="PMingLiU" w:cs="PMingLiU" w:hint="eastAsia"/>
          <w:sz w:val="28"/>
          <w:szCs w:val="28"/>
        </w:rPr>
        <w:t>值觀生活。」</w:t>
      </w:r>
      <w:r w:rsidRPr="00516D1B">
        <w:rPr>
          <w:sz w:val="28"/>
          <w:szCs w:val="28"/>
        </w:rPr>
        <w:t>——</w:t>
      </w:r>
      <w:r w:rsidRPr="00516D1B">
        <w:rPr>
          <w:rFonts w:ascii="MS Mincho" w:eastAsia="MS Mincho" w:hAnsi="MS Mincho" w:cs="MS Mincho" w:hint="eastAsia"/>
          <w:sz w:val="28"/>
          <w:szCs w:val="28"/>
        </w:rPr>
        <w:t>特蕾莎</w:t>
      </w:r>
      <w:r w:rsidRPr="00516D1B">
        <w:rPr>
          <w:sz w:val="28"/>
          <w:szCs w:val="28"/>
        </w:rPr>
        <w:t>·</w:t>
      </w:r>
      <w:r w:rsidRPr="00516D1B">
        <w:rPr>
          <w:rFonts w:ascii="MS Mincho" w:eastAsia="MS Mincho" w:hAnsi="MS Mincho" w:cs="MS Mincho" w:hint="eastAsia"/>
          <w:sz w:val="28"/>
          <w:szCs w:val="28"/>
        </w:rPr>
        <w:t>德爾加多（海倫與塞薩爾</w:t>
      </w:r>
      <w:r w:rsidRPr="00516D1B">
        <w:rPr>
          <w:sz w:val="28"/>
          <w:szCs w:val="28"/>
        </w:rPr>
        <w:t>·</w:t>
      </w:r>
      <w:r w:rsidRPr="00516D1B">
        <w:rPr>
          <w:rFonts w:ascii="PMingLiU" w:eastAsia="PMingLiU" w:hAnsi="PMingLiU" w:cs="PMingLiU" w:hint="eastAsia"/>
          <w:sz w:val="28"/>
          <w:szCs w:val="28"/>
        </w:rPr>
        <w:t>查維茲的孫女）</w:t>
      </w:r>
      <w:proofErr w:type="gramEnd"/>
    </w:p>
    <w:p w14:paraId="5D35CFB2" w14:textId="77777777" w:rsidR="00516D1B" w:rsidRPr="00516D1B" w:rsidRDefault="00516D1B" w:rsidP="00516D1B">
      <w:pPr>
        <w:pStyle w:val="NormalWeb"/>
        <w:shd w:val="clear" w:color="auto" w:fill="FFFFFF"/>
        <w:spacing w:before="0" w:beforeAutospacing="0" w:after="0" w:afterAutospacing="0"/>
        <w:rPr>
          <w:sz w:val="28"/>
          <w:szCs w:val="28"/>
        </w:rPr>
      </w:pPr>
    </w:p>
    <w:p w14:paraId="746DD347" w14:textId="77777777" w:rsidR="00516D1B" w:rsidRPr="00516D1B" w:rsidRDefault="00516D1B" w:rsidP="00516D1B">
      <w:pPr>
        <w:pStyle w:val="NormalWeb"/>
        <w:shd w:val="clear" w:color="auto" w:fill="FFFFFF"/>
        <w:spacing w:before="0" w:beforeAutospacing="0" w:after="0" w:afterAutospacing="0"/>
        <w:rPr>
          <w:sz w:val="28"/>
          <w:szCs w:val="28"/>
        </w:rPr>
      </w:pPr>
      <w:r w:rsidRPr="00516D1B">
        <w:rPr>
          <w:rFonts w:ascii="MS Mincho" w:eastAsia="MS Mincho" w:hAnsi="MS Mincho" w:cs="MS Mincho" w:hint="eastAsia"/>
          <w:sz w:val="28"/>
          <w:szCs w:val="28"/>
        </w:rPr>
        <w:t>「海倫最偉大的領導力在於</w:t>
      </w:r>
      <w:r w:rsidRPr="00516D1B">
        <w:rPr>
          <w:rFonts w:ascii="Yu Gothic" w:eastAsia="Yu Gothic" w:hAnsi="Yu Gothic" w:cs="Yu Gothic" w:hint="eastAsia"/>
          <w:sz w:val="28"/>
          <w:szCs w:val="28"/>
        </w:rPr>
        <w:t>她樹立的榜樣。領導力未必總是聲勢浩大。有時候，它只是每天如期出現，完成必須完成的工作。那是堅守自己的價</w:t>
      </w:r>
      <w:r w:rsidRPr="00516D1B">
        <w:rPr>
          <w:rFonts w:ascii="PMingLiU" w:eastAsia="PMingLiU" w:hAnsi="PMingLiU" w:cs="PMingLiU" w:hint="eastAsia"/>
          <w:sz w:val="28"/>
          <w:szCs w:val="28"/>
        </w:rPr>
        <w:t>值觀，即使前路未明，依然堅持不懈。」</w:t>
      </w:r>
      <w:r w:rsidRPr="00516D1B">
        <w:rPr>
          <w:sz w:val="28"/>
          <w:szCs w:val="28"/>
        </w:rPr>
        <w:t>——</w:t>
      </w:r>
      <w:r w:rsidRPr="00516D1B">
        <w:rPr>
          <w:rFonts w:ascii="MS Mincho" w:eastAsia="MS Mincho" w:hAnsi="MS Mincho" w:cs="MS Mincho" w:hint="eastAsia"/>
          <w:sz w:val="28"/>
          <w:szCs w:val="28"/>
        </w:rPr>
        <w:t>瑪蒂娜</w:t>
      </w:r>
      <w:r w:rsidRPr="00516D1B">
        <w:rPr>
          <w:sz w:val="28"/>
          <w:szCs w:val="28"/>
        </w:rPr>
        <w:t>·</w:t>
      </w:r>
      <w:r w:rsidRPr="00516D1B">
        <w:rPr>
          <w:rFonts w:ascii="MS Mincho" w:eastAsia="MS Mincho" w:hAnsi="MS Mincho" w:cs="MS Mincho" w:hint="eastAsia"/>
          <w:sz w:val="28"/>
          <w:szCs w:val="28"/>
        </w:rPr>
        <w:t>阿亞拉博士，</w:t>
      </w:r>
      <w:r w:rsidRPr="00516D1B">
        <w:rPr>
          <w:sz w:val="28"/>
          <w:szCs w:val="28"/>
        </w:rPr>
        <w:t>2026</w:t>
      </w:r>
      <w:r w:rsidRPr="00516D1B">
        <w:rPr>
          <w:rFonts w:ascii="MS Mincho" w:eastAsia="MS Mincho" w:hAnsi="MS Mincho" w:cs="MS Mincho" w:hint="eastAsia"/>
          <w:sz w:val="28"/>
          <w:szCs w:val="28"/>
        </w:rPr>
        <w:t>年</w:t>
      </w:r>
      <w:r w:rsidRPr="00516D1B">
        <w:rPr>
          <w:sz w:val="28"/>
          <w:szCs w:val="28"/>
        </w:rPr>
        <w:t>HFC</w:t>
      </w:r>
      <w:r w:rsidRPr="00516D1B">
        <w:rPr>
          <w:rFonts w:ascii="MS Mincho" w:eastAsia="MS Mincho" w:hAnsi="MS Mincho" w:cs="MS Mincho" w:hint="eastAsia"/>
          <w:sz w:val="28"/>
          <w:szCs w:val="28"/>
        </w:rPr>
        <w:t>獎得主</w:t>
      </w:r>
    </w:p>
    <w:p w14:paraId="344F2F0C" w14:textId="77777777" w:rsidR="00516D1B" w:rsidRPr="00516D1B" w:rsidRDefault="00516D1B" w:rsidP="00516D1B">
      <w:pPr>
        <w:pStyle w:val="NormalWeb"/>
        <w:shd w:val="clear" w:color="auto" w:fill="FFFFFF"/>
        <w:spacing w:before="0" w:beforeAutospacing="0" w:after="0" w:afterAutospacing="0"/>
        <w:rPr>
          <w:sz w:val="28"/>
          <w:szCs w:val="28"/>
        </w:rPr>
      </w:pPr>
    </w:p>
    <w:p w14:paraId="5CCCBAB2" w14:textId="77777777" w:rsidR="00516D1B" w:rsidRPr="00516D1B" w:rsidRDefault="00516D1B" w:rsidP="00516D1B">
      <w:pPr>
        <w:pStyle w:val="NormalWeb"/>
        <w:shd w:val="clear" w:color="auto" w:fill="FFFFFF"/>
        <w:spacing w:before="0" w:beforeAutospacing="0" w:after="0" w:afterAutospacing="0"/>
        <w:rPr>
          <w:sz w:val="28"/>
          <w:szCs w:val="28"/>
        </w:rPr>
      </w:pPr>
      <w:r w:rsidRPr="00516D1B">
        <w:rPr>
          <w:rFonts w:ascii="MS Mincho" w:eastAsia="MS Mincho" w:hAnsi="MS Mincho" w:cs="MS Mincho" w:hint="eastAsia"/>
          <w:sz w:val="28"/>
          <w:szCs w:val="28"/>
        </w:rPr>
        <w:t>「我們的母親（海倫）以堅定的決心面對人生，並教導我們：一旦承諾了某件事，就必須貫徹到底。不僅是口頭承諾，更要付諸行動。這就是</w:t>
      </w:r>
      <w:r w:rsidRPr="00516D1B">
        <w:rPr>
          <w:rFonts w:ascii="Yu Gothic" w:eastAsia="Yu Gothic" w:hAnsi="Yu Gothic" w:cs="Yu Gothic" w:hint="eastAsia"/>
          <w:sz w:val="28"/>
          <w:szCs w:val="28"/>
        </w:rPr>
        <w:t>她的一生。」</w:t>
      </w:r>
      <w:r w:rsidRPr="00516D1B">
        <w:rPr>
          <w:sz w:val="28"/>
          <w:szCs w:val="28"/>
        </w:rPr>
        <w:t>——</w:t>
      </w:r>
      <w:r w:rsidRPr="00516D1B">
        <w:rPr>
          <w:rFonts w:ascii="MS Mincho" w:eastAsia="MS Mincho" w:hAnsi="MS Mincho" w:cs="MS Mincho" w:hint="eastAsia"/>
          <w:sz w:val="28"/>
          <w:szCs w:val="28"/>
        </w:rPr>
        <w:t>費爾南多</w:t>
      </w:r>
      <w:r w:rsidRPr="00516D1B">
        <w:rPr>
          <w:sz w:val="28"/>
          <w:szCs w:val="28"/>
        </w:rPr>
        <w:t>·</w:t>
      </w:r>
      <w:r w:rsidRPr="00516D1B">
        <w:rPr>
          <w:rFonts w:ascii="MS Mincho" w:eastAsia="MS Mincho" w:hAnsi="MS Mincho" w:cs="MS Mincho" w:hint="eastAsia"/>
          <w:sz w:val="28"/>
          <w:szCs w:val="28"/>
        </w:rPr>
        <w:t>法貝拉</w:t>
      </w:r>
      <w:r w:rsidRPr="00516D1B">
        <w:rPr>
          <w:sz w:val="28"/>
          <w:szCs w:val="28"/>
        </w:rPr>
        <w:t>-</w:t>
      </w:r>
      <w:r w:rsidRPr="00516D1B">
        <w:rPr>
          <w:rFonts w:ascii="PMingLiU" w:eastAsia="PMingLiU" w:hAnsi="PMingLiU" w:cs="PMingLiU" w:hint="eastAsia"/>
          <w:sz w:val="28"/>
          <w:szCs w:val="28"/>
        </w:rPr>
        <w:t>查維茲，海倫與塞薩爾</w:t>
      </w:r>
      <w:r w:rsidRPr="00516D1B">
        <w:rPr>
          <w:sz w:val="28"/>
          <w:szCs w:val="28"/>
        </w:rPr>
        <w:t>·</w:t>
      </w:r>
      <w:r w:rsidRPr="00516D1B">
        <w:rPr>
          <w:rFonts w:ascii="PMingLiU" w:eastAsia="PMingLiU" w:hAnsi="PMingLiU" w:cs="PMingLiU" w:hint="eastAsia"/>
          <w:sz w:val="28"/>
          <w:szCs w:val="28"/>
        </w:rPr>
        <w:t>查維茲之長子</w:t>
      </w:r>
    </w:p>
    <w:p w14:paraId="3523289D" w14:textId="77777777" w:rsidR="00516D1B" w:rsidRPr="00516D1B" w:rsidRDefault="00516D1B" w:rsidP="00516D1B">
      <w:pPr>
        <w:pStyle w:val="NormalWeb"/>
        <w:shd w:val="clear" w:color="auto" w:fill="FFFFFF"/>
        <w:spacing w:before="0" w:beforeAutospacing="0" w:after="0" w:afterAutospacing="0"/>
        <w:rPr>
          <w:sz w:val="28"/>
          <w:szCs w:val="28"/>
        </w:rPr>
      </w:pPr>
    </w:p>
    <w:p w14:paraId="0023607D" w14:textId="77777777" w:rsidR="00DB7D21" w:rsidRDefault="00DB7D21" w:rsidP="00DB7D21">
      <w:pPr>
        <w:rPr>
          <w:b/>
          <w:bCs/>
          <w:noProof/>
          <w:sz w:val="28"/>
          <w:szCs w:val="28"/>
        </w:rPr>
      </w:pPr>
    </w:p>
    <w:p w14:paraId="0B460B20" w14:textId="77777777" w:rsidR="00F77DC8" w:rsidRDefault="00F77DC8" w:rsidP="00DB7D21">
      <w:pPr>
        <w:rPr>
          <w:b/>
          <w:bCs/>
          <w:noProof/>
          <w:sz w:val="28"/>
          <w:szCs w:val="28"/>
        </w:rPr>
      </w:pPr>
    </w:p>
    <w:p w14:paraId="4157F217" w14:textId="0BC1221B" w:rsidR="00DB7D21" w:rsidRDefault="00DB7D21" w:rsidP="00DB7D21">
      <w:pPr>
        <w:rPr>
          <w:b/>
          <w:bCs/>
          <w:noProof/>
          <w:sz w:val="28"/>
          <w:szCs w:val="28"/>
        </w:rPr>
      </w:pPr>
      <w:r>
        <w:rPr>
          <w:b/>
          <w:bCs/>
          <w:noProof/>
          <w:sz w:val="28"/>
          <w:szCs w:val="28"/>
          <w:lang w:val="ru-RU"/>
        </w:rPr>
        <w:lastRenderedPageBreak/>
        <w:t>В к</w:t>
      </w:r>
      <w:r w:rsidRPr="00417024">
        <w:rPr>
          <w:b/>
          <w:bCs/>
          <w:noProof/>
          <w:sz w:val="28"/>
          <w:szCs w:val="28"/>
          <w:lang w:val="ru-RU"/>
        </w:rPr>
        <w:t>ампус</w:t>
      </w:r>
      <w:r>
        <w:rPr>
          <w:b/>
          <w:bCs/>
          <w:noProof/>
          <w:sz w:val="28"/>
          <w:szCs w:val="28"/>
          <w:lang w:val="ru-RU"/>
        </w:rPr>
        <w:t>е</w:t>
      </w:r>
      <w:r w:rsidRPr="00417024">
        <w:rPr>
          <w:b/>
          <w:bCs/>
          <w:noProof/>
          <w:sz w:val="28"/>
          <w:szCs w:val="28"/>
          <w:lang w:val="ru-RU"/>
        </w:rPr>
        <w:t xml:space="preserve"> </w:t>
      </w:r>
      <w:r>
        <w:rPr>
          <w:b/>
          <w:bCs/>
          <w:noProof/>
          <w:sz w:val="28"/>
          <w:szCs w:val="28"/>
        </w:rPr>
        <w:t>MNC</w:t>
      </w:r>
      <w:r w:rsidRPr="00417024">
        <w:rPr>
          <w:b/>
          <w:bCs/>
          <w:noProof/>
          <w:sz w:val="28"/>
          <w:szCs w:val="28"/>
          <w:lang w:val="ru-RU"/>
        </w:rPr>
        <w:t xml:space="preserve"> Вольфсон пр</w:t>
      </w:r>
      <w:r>
        <w:rPr>
          <w:b/>
          <w:bCs/>
          <w:noProof/>
          <w:sz w:val="28"/>
          <w:szCs w:val="28"/>
          <w:lang w:val="ru-RU"/>
        </w:rPr>
        <w:t xml:space="preserve">ошел </w:t>
      </w:r>
      <w:r w:rsidRPr="00417024">
        <w:rPr>
          <w:b/>
          <w:bCs/>
          <w:noProof/>
          <w:sz w:val="28"/>
          <w:szCs w:val="28"/>
          <w:lang w:val="ru-RU"/>
        </w:rPr>
        <w:t xml:space="preserve">четвёртый ежегодный завтрак и стипендиальное мероприятие в честь наследия Хелен Фабелы Чавес! </w:t>
      </w:r>
    </w:p>
    <w:p w14:paraId="775825DF" w14:textId="77777777" w:rsidR="00DB7D21" w:rsidRPr="00DB7D21" w:rsidRDefault="00DB7D21" w:rsidP="00DB7D21">
      <w:pPr>
        <w:rPr>
          <w:b/>
          <w:bCs/>
          <w:noProof/>
          <w:sz w:val="28"/>
          <w:szCs w:val="28"/>
        </w:rPr>
      </w:pPr>
    </w:p>
    <w:p w14:paraId="65EF3C7D" w14:textId="1B8BF4EF" w:rsidR="00DB7D21" w:rsidRPr="00F77DC8" w:rsidRDefault="00DB7D21" w:rsidP="00DB7D21">
      <w:pPr>
        <w:rPr>
          <w:b/>
          <w:bCs/>
          <w:noProof/>
          <w:sz w:val="28"/>
          <w:szCs w:val="28"/>
          <w:lang w:val="ru-RU"/>
        </w:rPr>
      </w:pPr>
      <w:r w:rsidRPr="00417024">
        <w:rPr>
          <w:b/>
          <w:bCs/>
          <w:noProof/>
          <w:sz w:val="28"/>
          <w:szCs w:val="28"/>
          <w:lang w:val="ru-RU"/>
        </w:rPr>
        <w:t xml:space="preserve">Внучка Хелен и Сезара Чавес, Тереза Чавес Дельгадо, вручила доктору Мартине Айале премию </w:t>
      </w:r>
      <w:r>
        <w:rPr>
          <w:b/>
          <w:bCs/>
          <w:noProof/>
          <w:sz w:val="28"/>
          <w:szCs w:val="28"/>
        </w:rPr>
        <w:t>HFC</w:t>
      </w:r>
      <w:r w:rsidRPr="00417024">
        <w:rPr>
          <w:b/>
          <w:bCs/>
          <w:noProof/>
          <w:sz w:val="28"/>
          <w:szCs w:val="28"/>
          <w:lang w:val="ru-RU"/>
        </w:rPr>
        <w:t xml:space="preserve"> </w:t>
      </w:r>
      <w:r>
        <w:rPr>
          <w:b/>
          <w:bCs/>
          <w:noProof/>
          <w:sz w:val="28"/>
          <w:szCs w:val="28"/>
        </w:rPr>
        <w:t>Legacy</w:t>
      </w:r>
      <w:r w:rsidRPr="00417024">
        <w:rPr>
          <w:b/>
          <w:bCs/>
          <w:noProof/>
          <w:sz w:val="28"/>
          <w:szCs w:val="28"/>
          <w:lang w:val="ru-RU"/>
        </w:rPr>
        <w:t xml:space="preserve"> </w:t>
      </w:r>
      <w:r>
        <w:rPr>
          <w:b/>
          <w:bCs/>
          <w:noProof/>
          <w:sz w:val="28"/>
          <w:szCs w:val="28"/>
        </w:rPr>
        <w:t>Award</w:t>
      </w:r>
      <w:r w:rsidRPr="00417024">
        <w:rPr>
          <w:b/>
          <w:bCs/>
          <w:noProof/>
          <w:sz w:val="28"/>
          <w:szCs w:val="28"/>
          <w:lang w:val="ru-RU"/>
        </w:rPr>
        <w:t xml:space="preserve"> в этом году.</w:t>
      </w:r>
      <w:r w:rsidRPr="00417024">
        <w:rPr>
          <w:rFonts w:eastAsia="Times New Roman" w:cs="Times New Roman"/>
          <w:sz w:val="28"/>
          <w:szCs w:val="28"/>
          <w:lang w:val="ru-RU"/>
          <w14:ligatures w14:val="none"/>
        </w:rPr>
        <w:t xml:space="preserve">В течение 35 лет доктор Айала </w:t>
      </w:r>
      <w:r>
        <w:rPr>
          <w:rFonts w:eastAsia="Times New Roman" w:cs="Times New Roman"/>
          <w:sz w:val="28"/>
          <w:szCs w:val="28"/>
          <w:lang w:val="ru-RU"/>
          <w14:ligatures w14:val="none"/>
        </w:rPr>
        <w:t>приходила</w:t>
      </w:r>
      <w:r w:rsidRPr="00417024">
        <w:rPr>
          <w:rFonts w:eastAsia="Times New Roman" w:cs="Times New Roman"/>
          <w:sz w:val="28"/>
          <w:szCs w:val="28"/>
          <w:lang w:val="ru-RU"/>
          <w14:ligatures w14:val="none"/>
        </w:rPr>
        <w:t xml:space="preserve"> и работал</w:t>
      </w:r>
      <w:r>
        <w:rPr>
          <w:rFonts w:eastAsia="Times New Roman" w:cs="Times New Roman"/>
          <w:sz w:val="28"/>
          <w:szCs w:val="28"/>
          <w:lang w:val="ru-RU"/>
          <w14:ligatures w14:val="none"/>
        </w:rPr>
        <w:t>а</w:t>
      </w:r>
      <w:r w:rsidRPr="00417024">
        <w:rPr>
          <w:rFonts w:eastAsia="Times New Roman" w:cs="Times New Roman"/>
          <w:sz w:val="28"/>
          <w:szCs w:val="28"/>
          <w:lang w:val="ru-RU"/>
          <w14:ligatures w14:val="none"/>
        </w:rPr>
        <w:t xml:space="preserve"> в мультикультурных и межпоколенческих сообществах как педагог, культурный лидер и защитник. Её работа была сосредоточена на людях. Она основала школы, возглавляла инициативы поддержки семей, укрепляла некоммерческие организации и наставляла поколения педагогов, художников и общественных лидеров. Работы Мартины отражают ту храбрость, честность и </w:t>
      </w:r>
      <w:r>
        <w:rPr>
          <w:rFonts w:eastAsia="Times New Roman" w:cs="Times New Roman"/>
          <w:sz w:val="28"/>
          <w:szCs w:val="28"/>
          <w:lang w:val="ru-RU"/>
          <w14:ligatures w14:val="none"/>
        </w:rPr>
        <w:t>правдивость</w:t>
      </w:r>
      <w:r w:rsidRPr="00417024">
        <w:rPr>
          <w:rFonts w:eastAsia="Times New Roman" w:cs="Times New Roman"/>
          <w:sz w:val="28"/>
          <w:szCs w:val="28"/>
          <w:lang w:val="ru-RU"/>
          <w14:ligatures w14:val="none"/>
        </w:rPr>
        <w:t>, которые побудили Хелен стать матриархом движения сельскохозяйственных рабочих.</w:t>
      </w:r>
    </w:p>
    <w:p w14:paraId="72DA3504" w14:textId="77777777" w:rsidR="00DB7D21" w:rsidRPr="00F77DC8" w:rsidRDefault="00DB7D21" w:rsidP="00DB7D21">
      <w:pPr>
        <w:rPr>
          <w:rFonts w:eastAsia="Times New Roman" w:cs="Times New Roman"/>
          <w:sz w:val="28"/>
          <w:szCs w:val="28"/>
          <w:lang w:val="ru-RU"/>
          <w14:ligatures w14:val="none"/>
        </w:rPr>
      </w:pPr>
    </w:p>
    <w:p w14:paraId="25F062F9" w14:textId="3AF562C0" w:rsidR="00DB7D21" w:rsidRPr="00F77DC8" w:rsidRDefault="00DB7D21" w:rsidP="00DB7D21">
      <w:pPr>
        <w:rPr>
          <w:rFonts w:eastAsia="Times New Roman" w:cs="Times New Roman"/>
          <w:b/>
          <w:bCs/>
          <w:sz w:val="28"/>
          <w:szCs w:val="28"/>
          <w:lang w:val="ru-RU"/>
          <w14:ligatures w14:val="none"/>
        </w:rPr>
      </w:pPr>
      <w:r w:rsidRPr="00417024">
        <w:rPr>
          <w:rFonts w:eastAsia="Times New Roman" w:cs="Times New Roman"/>
          <w:sz w:val="28"/>
          <w:szCs w:val="28"/>
          <w:lang w:val="ru-RU"/>
          <w14:ligatures w14:val="none"/>
        </w:rPr>
        <w:t>Среди гостей были</w:t>
      </w:r>
      <w:r w:rsidRPr="00417024">
        <w:rPr>
          <w:rFonts w:eastAsia="Times New Roman" w:cs="Times New Roman"/>
          <w:b/>
          <w:bCs/>
          <w:sz w:val="28"/>
          <w:szCs w:val="28"/>
          <w:lang w:val="ru-RU"/>
          <w14:ligatures w14:val="none"/>
        </w:rPr>
        <w:t xml:space="preserve"> члены семьи Фабела-Чавес, семья и друзья Мартины Айялы, консул Мирея Маганья Гальвес из Мексиканского консульства, члены совета </w:t>
      </w:r>
      <w:r>
        <w:rPr>
          <w:rFonts w:eastAsia="Times New Roman" w:cs="Times New Roman"/>
          <w:b/>
          <w:bCs/>
          <w:sz w:val="28"/>
          <w:szCs w:val="28"/>
          <w14:ligatures w14:val="none"/>
        </w:rPr>
        <w:t>MNC</w:t>
      </w:r>
      <w:r w:rsidRPr="00417024">
        <w:rPr>
          <w:rFonts w:eastAsia="Times New Roman" w:cs="Times New Roman"/>
          <w:b/>
          <w:bCs/>
          <w:sz w:val="28"/>
          <w:szCs w:val="28"/>
          <w:lang w:val="ru-RU"/>
          <w14:ligatures w14:val="none"/>
        </w:rPr>
        <w:t xml:space="preserve"> Джеймс Квадра, Конни Герреро, Пол Кляйнбаум и Вирджиния Гакула-Сантьяго, прежние лауреаты премии </w:t>
      </w:r>
      <w:r>
        <w:rPr>
          <w:rFonts w:eastAsia="Times New Roman" w:cs="Times New Roman"/>
          <w:b/>
          <w:bCs/>
          <w:sz w:val="28"/>
          <w:szCs w:val="28"/>
          <w14:ligatures w14:val="none"/>
        </w:rPr>
        <w:t>HFC</w:t>
      </w:r>
      <w:r w:rsidRPr="00417024">
        <w:rPr>
          <w:rFonts w:eastAsia="Times New Roman" w:cs="Times New Roman"/>
          <w:b/>
          <w:bCs/>
          <w:sz w:val="28"/>
          <w:szCs w:val="28"/>
          <w:lang w:val="ru-RU"/>
          <w14:ligatures w14:val="none"/>
        </w:rPr>
        <w:t xml:space="preserve"> Элми Бермехо и Энн Сервантес, бывший супервизор Ашша Сафаи и голос «</w:t>
      </w:r>
      <w:proofErr w:type="spellStart"/>
      <w:r>
        <w:rPr>
          <w:rFonts w:eastAsia="Times New Roman" w:cs="Times New Roman"/>
          <w:b/>
          <w:bCs/>
          <w:sz w:val="28"/>
          <w:szCs w:val="28"/>
          <w14:ligatures w14:val="none"/>
        </w:rPr>
        <w:t>Suavecito</w:t>
      </w:r>
      <w:proofErr w:type="spellEnd"/>
      <w:r w:rsidRPr="00417024">
        <w:rPr>
          <w:rFonts w:eastAsia="Times New Roman" w:cs="Times New Roman"/>
          <w:b/>
          <w:bCs/>
          <w:sz w:val="28"/>
          <w:szCs w:val="28"/>
          <w:lang w:val="ru-RU"/>
          <w14:ligatures w14:val="none"/>
        </w:rPr>
        <w:t xml:space="preserve">» Лео Росалеса и его жена Вирджиния. </w:t>
      </w:r>
    </w:p>
    <w:p w14:paraId="4392042D" w14:textId="77777777" w:rsidR="00DB7D21" w:rsidRPr="00F77DC8" w:rsidRDefault="00DB7D21" w:rsidP="00DB7D21">
      <w:pPr>
        <w:rPr>
          <w:rFonts w:eastAsia="Times New Roman" w:cs="Times New Roman"/>
          <w:b/>
          <w:bCs/>
          <w:sz w:val="28"/>
          <w:szCs w:val="28"/>
          <w:lang w:val="ru-RU"/>
          <w14:ligatures w14:val="none"/>
        </w:rPr>
      </w:pPr>
    </w:p>
    <w:p w14:paraId="1211C2F3" w14:textId="77777777" w:rsidR="00DB7D21" w:rsidRPr="00F77DC8" w:rsidRDefault="00DB7D21" w:rsidP="00DB7D21">
      <w:pPr>
        <w:rPr>
          <w:rFonts w:eastAsia="Times New Roman" w:cs="Times New Roman"/>
          <w:sz w:val="28"/>
          <w:szCs w:val="28"/>
          <w:lang w:val="ru-RU"/>
          <w14:ligatures w14:val="none"/>
        </w:rPr>
      </w:pPr>
      <w:r w:rsidRPr="00417024">
        <w:rPr>
          <w:rFonts w:eastAsia="Times New Roman" w:cs="Times New Roman"/>
          <w:sz w:val="28"/>
          <w:szCs w:val="28"/>
          <w:lang w:val="ru-RU"/>
          <w14:ligatures w14:val="none"/>
        </w:rPr>
        <w:t xml:space="preserve">Дань уважения Хелен Фабеле Чавес и её мужественной жизни разделили её старший сын </w:t>
      </w:r>
      <w:r w:rsidRPr="00417024">
        <w:rPr>
          <w:rFonts w:eastAsia="Times New Roman" w:cs="Times New Roman"/>
          <w:b/>
          <w:bCs/>
          <w:sz w:val="28"/>
          <w:szCs w:val="28"/>
          <w:lang w:val="ru-RU"/>
          <w14:ligatures w14:val="none"/>
        </w:rPr>
        <w:t>Фернандо Фабела Чавес</w:t>
      </w:r>
      <w:r w:rsidRPr="00417024">
        <w:rPr>
          <w:rFonts w:eastAsia="Times New Roman" w:cs="Times New Roman"/>
          <w:sz w:val="28"/>
          <w:szCs w:val="28"/>
          <w:lang w:val="ru-RU"/>
          <w14:ligatures w14:val="none"/>
        </w:rPr>
        <w:t xml:space="preserve"> и внучки Джули Чавес Родригес и Тереза Чавес Дельгадо. В своей речи Мартина Айала выразила благодарность за получение награды, названной в честь Хелен, за её удивительную работу и пример. Она выразила благодарность своему любящему Алексу, который поддерживает её и её работу для молодых художников и сообщества.</w:t>
      </w:r>
    </w:p>
    <w:p w14:paraId="31FC2C5C" w14:textId="77777777" w:rsidR="00DB7D21" w:rsidRPr="00F77DC8" w:rsidRDefault="00DB7D21" w:rsidP="00DB7D21">
      <w:pPr>
        <w:rPr>
          <w:rFonts w:eastAsia="Times New Roman" w:cs="Times New Roman"/>
          <w:sz w:val="28"/>
          <w:szCs w:val="28"/>
          <w:lang w:val="ru-RU"/>
          <w14:ligatures w14:val="none"/>
        </w:rPr>
      </w:pPr>
    </w:p>
    <w:p w14:paraId="4E70AB9C" w14:textId="77777777" w:rsidR="00DB7D21" w:rsidRPr="00417024" w:rsidRDefault="00DB7D21" w:rsidP="00DB7D21">
      <w:pPr>
        <w:rPr>
          <w:rFonts w:eastAsia="Times New Roman" w:cs="Times New Roman"/>
          <w:sz w:val="28"/>
          <w:szCs w:val="28"/>
          <w:lang w:val="ru-RU"/>
          <w14:ligatures w14:val="none"/>
        </w:rPr>
      </w:pPr>
      <w:r w:rsidRPr="00417024">
        <w:rPr>
          <w:rFonts w:eastAsia="Times New Roman" w:cs="Times New Roman"/>
          <w:sz w:val="28"/>
          <w:szCs w:val="28"/>
          <w:lang w:val="ru-RU"/>
          <w14:ligatures w14:val="none"/>
        </w:rPr>
        <w:t xml:space="preserve">На этом мероприятии также были отмечены два лауреата </w:t>
      </w:r>
      <w:r w:rsidRPr="00417024">
        <w:rPr>
          <w:rFonts w:eastAsia="Times New Roman" w:cs="Times New Roman"/>
          <w:b/>
          <w:bCs/>
          <w:sz w:val="28"/>
          <w:szCs w:val="28"/>
          <w:lang w:val="ru-RU"/>
          <w14:ligatures w14:val="none"/>
        </w:rPr>
        <w:t>стипендии Хелен Фабелы Чавес</w:t>
      </w:r>
      <w:r w:rsidRPr="00417024">
        <w:rPr>
          <w:rFonts w:eastAsia="Times New Roman" w:cs="Times New Roman"/>
          <w:sz w:val="28"/>
          <w:szCs w:val="28"/>
          <w:lang w:val="ru-RU"/>
          <w14:ligatures w14:val="none"/>
        </w:rPr>
        <w:t xml:space="preserve">. </w:t>
      </w:r>
      <w:r w:rsidRPr="00417024">
        <w:rPr>
          <w:rFonts w:eastAsia="Times New Roman" w:cs="Times New Roman"/>
          <w:b/>
          <w:bCs/>
          <w:sz w:val="28"/>
          <w:szCs w:val="28"/>
          <w:lang w:val="ru-RU"/>
          <w14:ligatures w14:val="none"/>
        </w:rPr>
        <w:t>Арасели Торрес Мендиола</w:t>
      </w:r>
      <w:r w:rsidRPr="00417024">
        <w:rPr>
          <w:rFonts w:eastAsia="Times New Roman" w:cs="Times New Roman"/>
          <w:sz w:val="28"/>
          <w:szCs w:val="28"/>
          <w:lang w:val="ru-RU"/>
          <w14:ligatures w14:val="none"/>
        </w:rPr>
        <w:t xml:space="preserve">, студентка первого поколения в колледже, работающая зарегистрированным </w:t>
      </w:r>
      <w:r>
        <w:rPr>
          <w:rFonts w:eastAsia="Times New Roman" w:cs="Times New Roman"/>
          <w:sz w:val="28"/>
          <w:szCs w:val="28"/>
          <w:lang w:val="ru-RU"/>
          <w14:ligatures w14:val="none"/>
        </w:rPr>
        <w:t>Специалистом по П</w:t>
      </w:r>
      <w:r w:rsidRPr="00417024">
        <w:rPr>
          <w:rFonts w:eastAsia="Times New Roman" w:cs="Times New Roman"/>
          <w:sz w:val="28"/>
          <w:szCs w:val="28"/>
          <w:lang w:val="ru-RU"/>
          <w14:ligatures w14:val="none"/>
        </w:rPr>
        <w:t>оведенч</w:t>
      </w:r>
      <w:r>
        <w:rPr>
          <w:rFonts w:eastAsia="Times New Roman" w:cs="Times New Roman"/>
          <w:sz w:val="28"/>
          <w:szCs w:val="28"/>
          <w:lang w:val="ru-RU"/>
          <w14:ligatures w14:val="none"/>
        </w:rPr>
        <w:t>еской Терапии</w:t>
      </w:r>
      <w:r w:rsidRPr="00417024">
        <w:rPr>
          <w:rFonts w:eastAsia="Times New Roman" w:cs="Times New Roman"/>
          <w:sz w:val="28"/>
          <w:szCs w:val="28"/>
          <w:lang w:val="ru-RU"/>
          <w14:ligatures w14:val="none"/>
        </w:rPr>
        <w:t>, поддерживая детей с аутизмом, одновременно реализуя свою мечту о расширении доступа к оперативной помощи.</w:t>
      </w:r>
      <w:r w:rsidRPr="00417024">
        <w:rPr>
          <w:rFonts w:eastAsia="Times New Roman" w:cs="Times New Roman"/>
          <w:b/>
          <w:bCs/>
          <w:sz w:val="28"/>
          <w:szCs w:val="28"/>
          <w:lang w:val="ru-RU"/>
          <w14:ligatures w14:val="none"/>
        </w:rPr>
        <w:t xml:space="preserve"> Син Тан</w:t>
      </w:r>
      <w:r w:rsidRPr="00417024">
        <w:rPr>
          <w:rFonts w:eastAsia="Times New Roman" w:cs="Times New Roman"/>
          <w:sz w:val="28"/>
          <w:szCs w:val="28"/>
          <w:lang w:val="ru-RU"/>
          <w14:ligatures w14:val="none"/>
        </w:rPr>
        <w:t xml:space="preserve"> — ученик первого поколения из иммигрантской семьи, чья цель — стать учителем начальной школы и искусства, чтобы объединить образование и креативность и дать возможность будущему поколению учеников. </w:t>
      </w:r>
      <w:r w:rsidRPr="00417024">
        <w:rPr>
          <w:rFonts w:eastAsia="Times New Roman" w:cs="Times New Roman"/>
          <w:sz w:val="28"/>
          <w:szCs w:val="28"/>
          <w:lang w:val="ru-RU"/>
          <w14:ligatures w14:val="none"/>
        </w:rPr>
        <w:lastRenderedPageBreak/>
        <w:t>Поздравляем обоих победителей с их страстью и стремлением к совершенству.</w:t>
      </w:r>
    </w:p>
    <w:p w14:paraId="53745683" w14:textId="77777777" w:rsidR="00DB7D21" w:rsidRPr="00F77DC8" w:rsidRDefault="00DB7D21" w:rsidP="00DB7D21">
      <w:pPr>
        <w:rPr>
          <w:sz w:val="28"/>
          <w:szCs w:val="28"/>
          <w:lang w:val="ru-RU"/>
        </w:rPr>
      </w:pPr>
      <w:r w:rsidRPr="00417024">
        <w:rPr>
          <w:sz w:val="28"/>
          <w:szCs w:val="28"/>
          <w:lang w:val="ru-RU"/>
        </w:rPr>
        <w:t xml:space="preserve">Мероприятие отмечало удивительных женщин, таких как Хелен и Мартина. Гости насладились вкусным завтраком от местного ресторана </w:t>
      </w:r>
      <w:r>
        <w:rPr>
          <w:sz w:val="28"/>
          <w:szCs w:val="28"/>
        </w:rPr>
        <w:t>El</w:t>
      </w:r>
      <w:r w:rsidRPr="00417024">
        <w:rPr>
          <w:sz w:val="28"/>
          <w:szCs w:val="28"/>
          <w:lang w:val="ru-RU"/>
        </w:rPr>
        <w:t xml:space="preserve"> </w:t>
      </w:r>
      <w:r>
        <w:rPr>
          <w:sz w:val="28"/>
          <w:szCs w:val="28"/>
        </w:rPr>
        <w:t>Mil</w:t>
      </w:r>
      <w:r w:rsidRPr="00417024">
        <w:rPr>
          <w:sz w:val="28"/>
          <w:szCs w:val="28"/>
          <w:lang w:val="ru-RU"/>
        </w:rPr>
        <w:t xml:space="preserve"> </w:t>
      </w:r>
      <w:r>
        <w:rPr>
          <w:sz w:val="28"/>
          <w:szCs w:val="28"/>
        </w:rPr>
        <w:t>Amores</w:t>
      </w:r>
      <w:r w:rsidRPr="00417024">
        <w:rPr>
          <w:sz w:val="28"/>
          <w:szCs w:val="28"/>
          <w:lang w:val="ru-RU"/>
        </w:rPr>
        <w:t xml:space="preserve">, захватывающими выступлениями </w:t>
      </w:r>
      <w:r>
        <w:rPr>
          <w:sz w:val="28"/>
          <w:szCs w:val="28"/>
        </w:rPr>
        <w:t>Mariachi</w:t>
      </w:r>
      <w:r w:rsidRPr="00417024">
        <w:rPr>
          <w:sz w:val="28"/>
          <w:szCs w:val="28"/>
          <w:lang w:val="ru-RU"/>
        </w:rPr>
        <w:t xml:space="preserve"> </w:t>
      </w:r>
      <w:r>
        <w:rPr>
          <w:sz w:val="28"/>
          <w:szCs w:val="28"/>
        </w:rPr>
        <w:t>San</w:t>
      </w:r>
      <w:r w:rsidRPr="00417024">
        <w:rPr>
          <w:sz w:val="28"/>
          <w:szCs w:val="28"/>
          <w:lang w:val="ru-RU"/>
        </w:rPr>
        <w:t xml:space="preserve"> </w:t>
      </w:r>
      <w:r>
        <w:rPr>
          <w:sz w:val="28"/>
          <w:szCs w:val="28"/>
        </w:rPr>
        <w:t>Francisco</w:t>
      </w:r>
      <w:r w:rsidRPr="00417024">
        <w:rPr>
          <w:sz w:val="28"/>
          <w:szCs w:val="28"/>
          <w:lang w:val="ru-RU"/>
        </w:rPr>
        <w:t>, яркими украшениями и отличной атмосферой.</w:t>
      </w:r>
    </w:p>
    <w:p w14:paraId="240F65F1" w14:textId="77777777" w:rsidR="00DB7D21" w:rsidRPr="00F77DC8" w:rsidRDefault="00DB7D21" w:rsidP="00DB7D21">
      <w:pPr>
        <w:rPr>
          <w:sz w:val="28"/>
          <w:szCs w:val="28"/>
          <w:lang w:val="ru-RU"/>
        </w:rPr>
      </w:pPr>
    </w:p>
    <w:p w14:paraId="3127CD70" w14:textId="77777777" w:rsidR="00DB7D21" w:rsidRPr="00417024" w:rsidRDefault="00DB7D21" w:rsidP="00DB7D21">
      <w:pPr>
        <w:rPr>
          <w:rFonts w:eastAsia="Times New Roman" w:cs="Times New Roman"/>
          <w:sz w:val="28"/>
          <w:szCs w:val="28"/>
          <w:lang w:val="ru-RU"/>
          <w14:ligatures w14:val="none"/>
        </w:rPr>
      </w:pPr>
      <w:r w:rsidRPr="00417024">
        <w:rPr>
          <w:rFonts w:eastAsia="Times New Roman" w:cs="Times New Roman"/>
          <w:sz w:val="28"/>
          <w:szCs w:val="28"/>
          <w:lang w:val="ru-RU"/>
          <w14:ligatures w14:val="none"/>
        </w:rPr>
        <w:t xml:space="preserve">Вице-президент совета </w:t>
      </w:r>
      <w:r>
        <w:rPr>
          <w:rFonts w:eastAsia="Times New Roman" w:cs="Times New Roman"/>
          <w:sz w:val="28"/>
          <w:szCs w:val="28"/>
          <w14:ligatures w14:val="none"/>
        </w:rPr>
        <w:t>MNC</w:t>
      </w:r>
      <w:r w:rsidRPr="00417024">
        <w:rPr>
          <w:rFonts w:eastAsia="Times New Roman" w:cs="Times New Roman"/>
          <w:sz w:val="28"/>
          <w:szCs w:val="28"/>
          <w:lang w:val="ru-RU"/>
          <w14:ligatures w14:val="none"/>
        </w:rPr>
        <w:t xml:space="preserve"> </w:t>
      </w:r>
      <w:r w:rsidRPr="00417024">
        <w:rPr>
          <w:rFonts w:eastAsia="Times New Roman" w:cs="Times New Roman"/>
          <w:b/>
          <w:bCs/>
          <w:sz w:val="28"/>
          <w:szCs w:val="28"/>
          <w:lang w:val="ru-RU"/>
          <w14:ligatures w14:val="none"/>
        </w:rPr>
        <w:t xml:space="preserve">Конни Герреро </w:t>
      </w:r>
      <w:r w:rsidRPr="00417024">
        <w:rPr>
          <w:rFonts w:eastAsia="Times New Roman" w:cs="Times New Roman"/>
          <w:sz w:val="28"/>
          <w:szCs w:val="28"/>
          <w:lang w:val="ru-RU"/>
          <w14:ligatures w14:val="none"/>
        </w:rPr>
        <w:t xml:space="preserve">выступала ведущим. Её энергия придавала жизнерадостную атмосферу. Спасибо всем нашим гостям за празднование любви к сообществу. </w:t>
      </w:r>
    </w:p>
    <w:p w14:paraId="5F01001A" w14:textId="77777777" w:rsidR="00DB7D21" w:rsidRPr="00417024" w:rsidRDefault="00DB7D21" w:rsidP="00DB7D21">
      <w:pPr>
        <w:rPr>
          <w:rFonts w:eastAsia="Times New Roman" w:cs="Times New Roman"/>
          <w:sz w:val="28"/>
          <w:szCs w:val="28"/>
          <w:lang w:val="ru-RU"/>
          <w14:ligatures w14:val="none"/>
        </w:rPr>
      </w:pPr>
    </w:p>
    <w:p w14:paraId="446DCB0C" w14:textId="77777777" w:rsidR="00DB7D21" w:rsidRPr="00F77DC8" w:rsidRDefault="00DB7D21" w:rsidP="00DB7D21">
      <w:pPr>
        <w:rPr>
          <w:rFonts w:eastAsia="Times New Roman" w:cs="Times New Roman"/>
          <w:b/>
          <w:bCs/>
          <w:sz w:val="28"/>
          <w:szCs w:val="28"/>
          <w:lang w:val="ru-RU"/>
          <w14:ligatures w14:val="none"/>
        </w:rPr>
      </w:pPr>
      <w:r w:rsidRPr="00417024">
        <w:rPr>
          <w:rFonts w:eastAsia="Times New Roman" w:cs="Times New Roman"/>
          <w:b/>
          <w:bCs/>
          <w:sz w:val="28"/>
          <w:szCs w:val="28"/>
          <w:lang w:val="ru-RU"/>
          <w14:ligatures w14:val="none"/>
        </w:rPr>
        <w:t>Цитаты с мероприятия:</w:t>
      </w:r>
    </w:p>
    <w:p w14:paraId="455162E0" w14:textId="77777777" w:rsidR="00DB7D21" w:rsidRPr="00F77DC8" w:rsidRDefault="00DB7D21" w:rsidP="00DB7D21">
      <w:pPr>
        <w:rPr>
          <w:rFonts w:eastAsia="Times New Roman" w:cs="Times New Roman"/>
          <w:b/>
          <w:bCs/>
          <w:sz w:val="28"/>
          <w:szCs w:val="28"/>
          <w:lang w:val="ru-RU"/>
          <w14:ligatures w14:val="none"/>
        </w:rPr>
      </w:pPr>
    </w:p>
    <w:p w14:paraId="431370E3" w14:textId="77777777" w:rsidR="00DB7D21" w:rsidRDefault="00DB7D21" w:rsidP="00DB7D21">
      <w:pPr>
        <w:rPr>
          <w:rFonts w:eastAsia="Times New Roman" w:cs="Times New Roman"/>
          <w:b/>
          <w:bCs/>
          <w:sz w:val="28"/>
          <w:szCs w:val="28"/>
          <w14:ligatures w14:val="none"/>
        </w:rPr>
      </w:pPr>
      <w:r w:rsidRPr="00417024">
        <w:rPr>
          <w:rFonts w:eastAsia="Times New Roman" w:cs="Times New Roman"/>
          <w:sz w:val="28"/>
          <w:szCs w:val="28"/>
          <w:lang w:val="ru-RU"/>
          <w14:ligatures w14:val="none"/>
        </w:rPr>
        <w:t>«Я помогал своей бабушке Хелен, когда она работала в кредитном союзе. От выноса мусора до помощи с складыванием чеков, чтобы положить их в конверты для отправки работникам — Хелен заставляла меня чувствовать себя такой важной в пять лет.</w:t>
      </w:r>
      <w:r>
        <w:rPr>
          <w:rFonts w:eastAsia="Times New Roman" w:cs="Times New Roman"/>
          <w:sz w:val="28"/>
          <w:szCs w:val="28"/>
          <w14:ligatures w14:val="none"/>
        </w:rPr>
        <w:t> </w:t>
      </w:r>
      <w:r w:rsidRPr="00417024">
        <w:rPr>
          <w:rFonts w:eastAsia="Times New Roman" w:cs="Times New Roman"/>
          <w:sz w:val="28"/>
          <w:szCs w:val="28"/>
          <w:lang w:val="ru-RU"/>
          <w14:ligatures w14:val="none"/>
        </w:rPr>
        <w:t>Что мой вклад, большой или малый, повлиял на сельскохозяйственных рабочих, за которых мы так ужасано боролись.»</w:t>
      </w:r>
      <w:r w:rsidRPr="00417024">
        <w:rPr>
          <w:rFonts w:eastAsia="Times New Roman" w:cs="Times New Roman"/>
          <w:b/>
          <w:bCs/>
          <w:sz w:val="28"/>
          <w:szCs w:val="28"/>
          <w:lang w:val="ru-RU"/>
          <w14:ligatures w14:val="none"/>
        </w:rPr>
        <w:t xml:space="preserve"> - Джулия Чавес Родригес, внучка Хелен и Сезара Чавес</w:t>
      </w:r>
    </w:p>
    <w:p w14:paraId="009ACF11" w14:textId="77777777" w:rsidR="00DB7D21" w:rsidRPr="00DB7D21" w:rsidRDefault="00DB7D21" w:rsidP="00DB7D21">
      <w:pPr>
        <w:rPr>
          <w:rFonts w:eastAsia="Times New Roman" w:cs="Times New Roman"/>
          <w:b/>
          <w:bCs/>
          <w:sz w:val="28"/>
          <w:szCs w:val="28"/>
          <w14:ligatures w14:val="none"/>
        </w:rPr>
      </w:pPr>
    </w:p>
    <w:p w14:paraId="5BDE9306" w14:textId="77777777" w:rsidR="00DB7D21" w:rsidRPr="00F77DC8" w:rsidRDefault="00DB7D21" w:rsidP="00DB7D21">
      <w:pPr>
        <w:rPr>
          <w:rFonts w:eastAsia="Times New Roman" w:cs="Times New Roman"/>
          <w:b/>
          <w:bCs/>
          <w:sz w:val="28"/>
          <w:szCs w:val="28"/>
          <w:lang w:val="ru-RU"/>
          <w14:ligatures w14:val="none"/>
        </w:rPr>
      </w:pPr>
      <w:r w:rsidRPr="00417024">
        <w:rPr>
          <w:rFonts w:eastAsia="Times New Roman" w:cs="Times New Roman"/>
          <w:sz w:val="28"/>
          <w:szCs w:val="28"/>
          <w:lang w:val="ru-RU"/>
          <w14:ligatures w14:val="none"/>
        </w:rPr>
        <w:t>«Для Хелен каждый был важен. Она относилась ко всем одинаково и с уважением. Будь вы президентом Обамой или кем-то, кто занимался домашними делами вместе с ней, она была рядом с вами. Я тоже живу по этим ценностям.</w:t>
      </w:r>
      <w:r w:rsidRPr="00417024">
        <w:rPr>
          <w:rFonts w:eastAsia="Times New Roman" w:cs="Times New Roman"/>
          <w:b/>
          <w:bCs/>
          <w:sz w:val="28"/>
          <w:szCs w:val="28"/>
          <w:lang w:val="ru-RU"/>
          <w14:ligatures w14:val="none"/>
        </w:rPr>
        <w:t>» - Тереза Дельгадо, внучка Хелен и Сезара Чавес</w:t>
      </w:r>
    </w:p>
    <w:p w14:paraId="6A96E940" w14:textId="77777777" w:rsidR="00DB7D21" w:rsidRPr="00F77DC8" w:rsidRDefault="00DB7D21" w:rsidP="00DB7D21">
      <w:pPr>
        <w:rPr>
          <w:rFonts w:eastAsia="Times New Roman" w:cs="Times New Roman"/>
          <w:b/>
          <w:bCs/>
          <w:sz w:val="28"/>
          <w:szCs w:val="28"/>
          <w:lang w:val="ru-RU"/>
          <w14:ligatures w14:val="none"/>
        </w:rPr>
      </w:pPr>
    </w:p>
    <w:p w14:paraId="04BB2FDD" w14:textId="77777777" w:rsidR="00DB7D21" w:rsidRPr="00F77DC8" w:rsidRDefault="00DB7D21" w:rsidP="00DB7D21">
      <w:pPr>
        <w:rPr>
          <w:rFonts w:eastAsia="Times New Roman" w:cs="Times New Roman"/>
          <w:b/>
          <w:bCs/>
          <w:sz w:val="28"/>
          <w:szCs w:val="28"/>
          <w:lang w:val="ru-RU"/>
          <w14:ligatures w14:val="none"/>
        </w:rPr>
      </w:pPr>
      <w:r w:rsidRPr="00417024">
        <w:rPr>
          <w:rFonts w:eastAsia="Times New Roman" w:cs="Times New Roman"/>
          <w:sz w:val="28"/>
          <w:szCs w:val="28"/>
          <w:lang w:val="ru-RU"/>
          <w14:ligatures w14:val="none"/>
        </w:rPr>
        <w:t>«Величайшее лидерство Хелен — это тот пример, который она подала. Лидерство не всегда громкое. Иногда это просто приход каждый день, чтобы сделать ту работу, которую нужно сделать. Это твёрдо стоять на своих ценностях и упорствовать, даже когда путь неопределён.»</w:t>
      </w:r>
      <w:r w:rsidRPr="00417024">
        <w:rPr>
          <w:rFonts w:eastAsia="Times New Roman" w:cs="Times New Roman"/>
          <w:b/>
          <w:bCs/>
          <w:sz w:val="28"/>
          <w:szCs w:val="28"/>
          <w:lang w:val="ru-RU"/>
          <w14:ligatures w14:val="none"/>
        </w:rPr>
        <w:t xml:space="preserve"> - Доктор Мартина Айяла, лауреат премии </w:t>
      </w:r>
      <w:r>
        <w:rPr>
          <w:rFonts w:eastAsia="Times New Roman" w:cs="Times New Roman"/>
          <w:b/>
          <w:bCs/>
          <w:sz w:val="28"/>
          <w:szCs w:val="28"/>
          <w14:ligatures w14:val="none"/>
        </w:rPr>
        <w:t>HFC</w:t>
      </w:r>
      <w:r w:rsidRPr="00417024">
        <w:rPr>
          <w:rFonts w:eastAsia="Times New Roman" w:cs="Times New Roman"/>
          <w:b/>
          <w:bCs/>
          <w:sz w:val="28"/>
          <w:szCs w:val="28"/>
          <w:lang w:val="ru-RU"/>
          <w14:ligatures w14:val="none"/>
        </w:rPr>
        <w:t xml:space="preserve"> 2026 года</w:t>
      </w:r>
    </w:p>
    <w:p w14:paraId="3B11846A" w14:textId="77777777" w:rsidR="00DB7D21" w:rsidRPr="00F77DC8" w:rsidRDefault="00DB7D21" w:rsidP="00DB7D21">
      <w:pPr>
        <w:rPr>
          <w:rFonts w:eastAsia="Times New Roman" w:cs="Times New Roman"/>
          <w:b/>
          <w:bCs/>
          <w:sz w:val="28"/>
          <w:szCs w:val="28"/>
          <w:lang w:val="ru-RU"/>
          <w14:ligatures w14:val="none"/>
        </w:rPr>
      </w:pPr>
    </w:p>
    <w:p w14:paraId="1C27ED3B" w14:textId="77777777" w:rsidR="00DB7D21" w:rsidRPr="00417024" w:rsidRDefault="00DB7D21" w:rsidP="00DB7D21">
      <w:pPr>
        <w:rPr>
          <w:rFonts w:eastAsia="Times New Roman" w:cs="Times New Roman"/>
          <w:b/>
          <w:bCs/>
          <w:sz w:val="28"/>
          <w:szCs w:val="28"/>
          <w:lang w:val="ru-RU"/>
          <w14:ligatures w14:val="none"/>
        </w:rPr>
      </w:pPr>
      <w:r w:rsidRPr="00417024">
        <w:rPr>
          <w:rFonts w:eastAsia="Times New Roman" w:cs="Times New Roman"/>
          <w:sz w:val="28"/>
          <w:szCs w:val="28"/>
          <w:lang w:val="ru-RU"/>
          <w14:ligatures w14:val="none"/>
        </w:rPr>
        <w:t>«Наша мать (Хелен) встретила жизнь с решимостью и говорила, что когда берёшь на себя обязательства, то выполняешь его. Не только словами, но и действиями. Так она жила свою жизнь.</w:t>
      </w:r>
      <w:r w:rsidRPr="00417024">
        <w:rPr>
          <w:rFonts w:eastAsia="Times New Roman" w:cs="Times New Roman"/>
          <w:b/>
          <w:bCs/>
          <w:sz w:val="28"/>
          <w:szCs w:val="28"/>
          <w:lang w:val="ru-RU"/>
          <w14:ligatures w14:val="none"/>
        </w:rPr>
        <w:t>» - Фернандо Фабела-Чавес, старший сын Элен и Сезара Чавеса</w:t>
      </w:r>
    </w:p>
    <w:p w14:paraId="228FC2D8" w14:textId="77777777" w:rsidR="00893A98" w:rsidRPr="00DB7D21" w:rsidRDefault="00893A98" w:rsidP="00177FEC">
      <w:pPr>
        <w:pStyle w:val="NormalWeb"/>
        <w:shd w:val="clear" w:color="auto" w:fill="FFFFFF"/>
        <w:spacing w:before="0" w:beforeAutospacing="0" w:after="0" w:afterAutospacing="0"/>
        <w:rPr>
          <w:sz w:val="28"/>
          <w:szCs w:val="28"/>
          <w:lang w:val="ru-RU"/>
        </w:rPr>
      </w:pPr>
    </w:p>
    <w:sectPr w:rsidR="00893A98" w:rsidRPr="00DB7D2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5336" w14:textId="77777777" w:rsidR="006A4F40" w:rsidRDefault="006A4F40" w:rsidP="00E03A67">
      <w:r>
        <w:separator/>
      </w:r>
    </w:p>
  </w:endnote>
  <w:endnote w:type="continuationSeparator" w:id="0">
    <w:p w14:paraId="63482AE4" w14:textId="77777777" w:rsidR="006A4F40" w:rsidRDefault="006A4F4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F78" w14:textId="77777777" w:rsidR="006A4F40" w:rsidRDefault="006A4F40" w:rsidP="00E03A67">
      <w:r>
        <w:separator/>
      </w:r>
    </w:p>
  </w:footnote>
  <w:footnote w:type="continuationSeparator" w:id="0">
    <w:p w14:paraId="0E160CF1" w14:textId="77777777" w:rsidR="006A4F40" w:rsidRDefault="006A4F4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1518B2"/>
    <w:rsid w:val="00177FEC"/>
    <w:rsid w:val="00190E7B"/>
    <w:rsid w:val="001C7146"/>
    <w:rsid w:val="00221389"/>
    <w:rsid w:val="002866BB"/>
    <w:rsid w:val="00293F42"/>
    <w:rsid w:val="002F39DD"/>
    <w:rsid w:val="00307697"/>
    <w:rsid w:val="003B602B"/>
    <w:rsid w:val="003F6E15"/>
    <w:rsid w:val="00473544"/>
    <w:rsid w:val="004B5C6F"/>
    <w:rsid w:val="004D30B7"/>
    <w:rsid w:val="004D681B"/>
    <w:rsid w:val="00516D1B"/>
    <w:rsid w:val="00546CC9"/>
    <w:rsid w:val="005B6193"/>
    <w:rsid w:val="00622F97"/>
    <w:rsid w:val="006767C3"/>
    <w:rsid w:val="006A4F40"/>
    <w:rsid w:val="006D6959"/>
    <w:rsid w:val="006F5C9C"/>
    <w:rsid w:val="00766BC9"/>
    <w:rsid w:val="0078744F"/>
    <w:rsid w:val="00893A98"/>
    <w:rsid w:val="008A211A"/>
    <w:rsid w:val="00944CE3"/>
    <w:rsid w:val="00975926"/>
    <w:rsid w:val="00982D80"/>
    <w:rsid w:val="00A355CB"/>
    <w:rsid w:val="00A82A08"/>
    <w:rsid w:val="00AB771C"/>
    <w:rsid w:val="00AD10DC"/>
    <w:rsid w:val="00B424A5"/>
    <w:rsid w:val="00BB29EE"/>
    <w:rsid w:val="00BE3D30"/>
    <w:rsid w:val="00C764BD"/>
    <w:rsid w:val="00CE1EC0"/>
    <w:rsid w:val="00CE22AF"/>
    <w:rsid w:val="00DB7D21"/>
    <w:rsid w:val="00DD58C8"/>
    <w:rsid w:val="00DE5614"/>
    <w:rsid w:val="00E03A67"/>
    <w:rsid w:val="00E0421C"/>
    <w:rsid w:val="00E55A09"/>
    <w:rsid w:val="00E81BA7"/>
    <w:rsid w:val="00ED1348"/>
    <w:rsid w:val="00F1113B"/>
    <w:rsid w:val="00F77DC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2535</Words>
  <Characters>8206</Characters>
  <Application>Microsoft Office Word</Application>
  <DocSecurity>0</DocSecurity>
  <Lines>202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2026-03-17T17:13:00Z</dcterms:created>
  <dcterms:modified xsi:type="dcterms:W3CDTF">2026-03-18T17:12:00Z</dcterms:modified>
</cp:coreProperties>
</file>